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E6" w:rsidRPr="007D30E6" w:rsidRDefault="007D30E6" w:rsidP="007D30E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30E6">
        <w:rPr>
          <w:rFonts w:ascii="Times New Roman" w:hAnsi="Times New Roman" w:cs="Times New Roman"/>
          <w:b/>
          <w:sz w:val="28"/>
          <w:szCs w:val="28"/>
        </w:rPr>
        <w:t>Авторлық</w:t>
      </w:r>
      <w:proofErr w:type="spellEnd"/>
      <w:r w:rsidRPr="007D3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30E6">
        <w:rPr>
          <w:rFonts w:ascii="Times New Roman" w:hAnsi="Times New Roman" w:cs="Times New Roman"/>
          <w:b/>
          <w:sz w:val="28"/>
          <w:szCs w:val="28"/>
        </w:rPr>
        <w:t>бағдарлама</w:t>
      </w:r>
      <w:proofErr w:type="spellEnd"/>
      <w:r w:rsidRPr="007D3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30E6">
        <w:rPr>
          <w:rFonts w:ascii="Times New Roman" w:hAnsi="Times New Roman" w:cs="Times New Roman"/>
          <w:b/>
          <w:sz w:val="28"/>
          <w:szCs w:val="28"/>
        </w:rPr>
        <w:t>құру</w:t>
      </w:r>
      <w:proofErr w:type="spellEnd"/>
      <w:r w:rsidRPr="007D3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30E6">
        <w:rPr>
          <w:rFonts w:ascii="Times New Roman" w:hAnsi="Times New Roman" w:cs="Times New Roman"/>
          <w:b/>
          <w:sz w:val="28"/>
          <w:szCs w:val="28"/>
        </w:rPr>
        <w:t>арқылы</w:t>
      </w:r>
      <w:proofErr w:type="spellEnd"/>
      <w:r w:rsidRPr="007D3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30E6">
        <w:rPr>
          <w:rFonts w:ascii="Times New Roman" w:hAnsi="Times New Roman" w:cs="Times New Roman"/>
          <w:b/>
          <w:sz w:val="28"/>
          <w:szCs w:val="28"/>
        </w:rPr>
        <w:t>математикалық</w:t>
      </w:r>
      <w:proofErr w:type="spellEnd"/>
      <w:r w:rsidRPr="007D3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30E6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7D3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30E6">
        <w:rPr>
          <w:rFonts w:ascii="Times New Roman" w:hAnsi="Times New Roman" w:cs="Times New Roman"/>
          <w:b/>
          <w:sz w:val="28"/>
          <w:szCs w:val="28"/>
        </w:rPr>
        <w:t>беруді</w:t>
      </w:r>
      <w:proofErr w:type="spellEnd"/>
      <w:r w:rsidRPr="007D3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30E6">
        <w:rPr>
          <w:rFonts w:ascii="Times New Roman" w:hAnsi="Times New Roman" w:cs="Times New Roman"/>
          <w:b/>
          <w:sz w:val="28"/>
          <w:szCs w:val="28"/>
        </w:rPr>
        <w:t>жетілдіру</w:t>
      </w:r>
      <w:proofErr w:type="spellEnd"/>
      <w:r w:rsidRPr="007D3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30E6">
        <w:rPr>
          <w:rFonts w:ascii="Times New Roman" w:hAnsi="Times New Roman" w:cs="Times New Roman"/>
          <w:b/>
          <w:sz w:val="28"/>
          <w:szCs w:val="28"/>
        </w:rPr>
        <w:t>жолдары</w:t>
      </w:r>
      <w:proofErr w:type="spellEnd"/>
    </w:p>
    <w:p w:rsidR="007D30E6" w:rsidRDefault="007D30E6" w:rsidP="0088560C">
      <w:pPr>
        <w:spacing w:after="0"/>
        <w:ind w:firstLine="708"/>
        <w:jc w:val="both"/>
      </w:pPr>
    </w:p>
    <w:p w:rsidR="00D21178" w:rsidRPr="0088560C" w:rsidRDefault="00D21178" w:rsidP="0088560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8560C">
        <w:rPr>
          <w:rFonts w:ascii="Times New Roman" w:hAnsi="Times New Roman" w:cs="Times New Roman"/>
          <w:sz w:val="24"/>
        </w:rPr>
        <w:t xml:space="preserve">Білім беру саласындағы жаһандық өзгерістер мен талаптар педагогтардың шығармашылық </w:t>
      </w:r>
      <w:proofErr w:type="spellStart"/>
      <w:r w:rsidRPr="0088560C">
        <w:rPr>
          <w:rFonts w:ascii="Times New Roman" w:hAnsi="Times New Roman" w:cs="Times New Roman"/>
          <w:sz w:val="24"/>
        </w:rPr>
        <w:t>әлеуетін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жаңа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деңгейге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көтеруді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қажет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етеді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. Осы </w:t>
      </w:r>
      <w:proofErr w:type="spellStart"/>
      <w:r w:rsidRPr="0088560C">
        <w:rPr>
          <w:rFonts w:ascii="Times New Roman" w:hAnsi="Times New Roman" w:cs="Times New Roman"/>
          <w:sz w:val="24"/>
        </w:rPr>
        <w:t>тұрғыда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авторлық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бағдарламалар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мұғалім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еңбегінің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жаңашылдығы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88560C">
        <w:rPr>
          <w:rFonts w:ascii="Times New Roman" w:hAnsi="Times New Roman" w:cs="Times New Roman"/>
          <w:sz w:val="24"/>
        </w:rPr>
        <w:t>кәсібилігін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көрсететін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негізгі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көрсеткіштердің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біріне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айналып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отыр</w:t>
      </w:r>
      <w:proofErr w:type="spellEnd"/>
      <w:r w:rsidRPr="0088560C">
        <w:rPr>
          <w:rFonts w:ascii="Times New Roman" w:hAnsi="Times New Roman" w:cs="Times New Roman"/>
          <w:sz w:val="24"/>
        </w:rPr>
        <w:t>.</w:t>
      </w:r>
    </w:p>
    <w:p w:rsidR="00D21178" w:rsidRPr="0088560C" w:rsidRDefault="00D21178" w:rsidP="0088560C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88560C">
        <w:rPr>
          <w:rFonts w:ascii="Times New Roman" w:hAnsi="Times New Roman" w:cs="Times New Roman"/>
          <w:sz w:val="24"/>
        </w:rPr>
        <w:t>Авторлық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бағдарлама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— </w:t>
      </w:r>
      <w:proofErr w:type="spellStart"/>
      <w:r w:rsidRPr="0088560C">
        <w:rPr>
          <w:rFonts w:ascii="Times New Roman" w:hAnsi="Times New Roman" w:cs="Times New Roman"/>
          <w:sz w:val="24"/>
        </w:rPr>
        <w:t>бұл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стандартты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оқыту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формасынан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шығып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оқушылардың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қажеттілігі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88560C">
        <w:rPr>
          <w:rFonts w:ascii="Times New Roman" w:hAnsi="Times New Roman" w:cs="Times New Roman"/>
          <w:sz w:val="24"/>
        </w:rPr>
        <w:t>заманауи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қоғамның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сұранысына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жауап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беретін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икемді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білім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88560C">
        <w:rPr>
          <w:rFonts w:ascii="Times New Roman" w:hAnsi="Times New Roman" w:cs="Times New Roman"/>
          <w:sz w:val="24"/>
        </w:rPr>
        <w:t>құралы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8560C">
        <w:rPr>
          <w:rFonts w:ascii="Times New Roman" w:hAnsi="Times New Roman" w:cs="Times New Roman"/>
          <w:sz w:val="24"/>
        </w:rPr>
        <w:t>Мұндай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бағдарламалар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арқылы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мұғалім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өзінің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әдістемелік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ерекшелігін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шығармашылық </w:t>
      </w:r>
      <w:proofErr w:type="spellStart"/>
      <w:r w:rsidRPr="0088560C">
        <w:rPr>
          <w:rFonts w:ascii="Times New Roman" w:hAnsi="Times New Roman" w:cs="Times New Roman"/>
          <w:sz w:val="24"/>
        </w:rPr>
        <w:t>көзқарасын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және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жеке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педагогикалық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концепциясын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іске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асырады</w:t>
      </w:r>
      <w:proofErr w:type="spellEnd"/>
      <w:r w:rsidRPr="0088560C">
        <w:rPr>
          <w:rFonts w:ascii="Times New Roman" w:hAnsi="Times New Roman" w:cs="Times New Roman"/>
          <w:sz w:val="24"/>
        </w:rPr>
        <w:t>.</w:t>
      </w:r>
    </w:p>
    <w:p w:rsidR="00D21178" w:rsidRPr="0088560C" w:rsidRDefault="00D21178" w:rsidP="0088560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8560C">
        <w:rPr>
          <w:rFonts w:ascii="Times New Roman" w:hAnsi="Times New Roman" w:cs="Times New Roman"/>
          <w:b/>
          <w:sz w:val="24"/>
        </w:rPr>
        <w:t>Авторлық</w:t>
      </w:r>
      <w:proofErr w:type="spellEnd"/>
      <w:r w:rsidRPr="0088560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b/>
          <w:sz w:val="24"/>
        </w:rPr>
        <w:t>бағдарламаның</w:t>
      </w:r>
      <w:proofErr w:type="spellEnd"/>
      <w:r w:rsidRPr="0088560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b/>
          <w:sz w:val="24"/>
        </w:rPr>
        <w:t>ерекшелігі</w:t>
      </w:r>
      <w:proofErr w:type="spellEnd"/>
    </w:p>
    <w:p w:rsidR="00D21178" w:rsidRPr="0088560C" w:rsidRDefault="00D21178" w:rsidP="00AC69D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88560C">
        <w:rPr>
          <w:rFonts w:ascii="Times New Roman" w:hAnsi="Times New Roman" w:cs="Times New Roman"/>
          <w:sz w:val="24"/>
        </w:rPr>
        <w:t>Әзірлеген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авторл</w:t>
      </w:r>
      <w:bookmarkStart w:id="0" w:name="_GoBack"/>
      <w:bookmarkEnd w:id="0"/>
      <w:r w:rsidRPr="0088560C">
        <w:rPr>
          <w:rFonts w:ascii="Times New Roman" w:hAnsi="Times New Roman" w:cs="Times New Roman"/>
          <w:sz w:val="24"/>
        </w:rPr>
        <w:t>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бағдарлама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— тек </w:t>
      </w:r>
      <w:proofErr w:type="spellStart"/>
      <w:r w:rsidRPr="0088560C">
        <w:rPr>
          <w:rFonts w:ascii="Times New Roman" w:hAnsi="Times New Roman" w:cs="Times New Roman"/>
          <w:sz w:val="24"/>
        </w:rPr>
        <w:t>оқу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жоспары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ғана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емес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ол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оқушының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ойлау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зерттеу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өз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бетінше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шешім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қабылдау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қабілеттерін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дамытатын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кешенді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жүйе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8560C">
        <w:rPr>
          <w:rFonts w:ascii="Times New Roman" w:hAnsi="Times New Roman" w:cs="Times New Roman"/>
          <w:sz w:val="24"/>
        </w:rPr>
        <w:t>Бағдарламада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дәстүрлі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білім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88560C">
        <w:rPr>
          <w:rFonts w:ascii="Times New Roman" w:hAnsi="Times New Roman" w:cs="Times New Roman"/>
          <w:sz w:val="24"/>
        </w:rPr>
        <w:t>әдістерімен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қатар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заманауи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технологиялар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8560C">
        <w:rPr>
          <w:rFonts w:ascii="Times New Roman" w:hAnsi="Times New Roman" w:cs="Times New Roman"/>
          <w:sz w:val="24"/>
        </w:rPr>
        <w:t>Desmos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GeoGebra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платформалары</w:t>
      </w:r>
      <w:proofErr w:type="spellEnd"/>
      <w:r w:rsidRPr="0088560C">
        <w:rPr>
          <w:rFonts w:ascii="Times New Roman" w:hAnsi="Times New Roman" w:cs="Times New Roman"/>
          <w:sz w:val="24"/>
        </w:rPr>
        <w:t>, веб-</w:t>
      </w:r>
      <w:proofErr w:type="spellStart"/>
      <w:r w:rsidRPr="0088560C">
        <w:rPr>
          <w:rFonts w:ascii="Times New Roman" w:hAnsi="Times New Roman" w:cs="Times New Roman"/>
          <w:sz w:val="24"/>
        </w:rPr>
        <w:t>квест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зерттеу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әдістері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проблемалық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оқыту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және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жобалық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жұмыстар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сияқты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тәсілдер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кеңінен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қолданылады</w:t>
      </w:r>
      <w:proofErr w:type="spellEnd"/>
      <w:r w:rsidRPr="0088560C">
        <w:rPr>
          <w:rFonts w:ascii="Times New Roman" w:hAnsi="Times New Roman" w:cs="Times New Roman"/>
          <w:sz w:val="24"/>
        </w:rPr>
        <w:t>.</w:t>
      </w:r>
    </w:p>
    <w:p w:rsidR="00D21178" w:rsidRPr="0088560C" w:rsidRDefault="00D21178" w:rsidP="0088560C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88560C">
        <w:rPr>
          <w:rFonts w:ascii="Times New Roman" w:hAnsi="Times New Roman" w:cs="Times New Roman"/>
          <w:sz w:val="24"/>
        </w:rPr>
        <w:t>Бағдарлама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мазмұны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алгебралық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өрнектерді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түрлендіруден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бастап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модулі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88560C">
        <w:rPr>
          <w:rFonts w:ascii="Times New Roman" w:hAnsi="Times New Roman" w:cs="Times New Roman"/>
          <w:sz w:val="24"/>
        </w:rPr>
        <w:t>теңдеулерді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шешуге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күрделі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графиктерді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тұрғызуға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нақты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өмірлік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мәтіндік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есептерді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модельдеуге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дейінгі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кең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көлемді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қамтиды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8560C">
        <w:rPr>
          <w:rFonts w:ascii="Times New Roman" w:hAnsi="Times New Roman" w:cs="Times New Roman"/>
          <w:sz w:val="24"/>
        </w:rPr>
        <w:t>Бұл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оқушының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математикалық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сауаттылығын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ғана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емес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өмірлік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дағдыларын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88560C">
        <w:rPr>
          <w:rFonts w:ascii="Times New Roman" w:hAnsi="Times New Roman" w:cs="Times New Roman"/>
          <w:sz w:val="24"/>
        </w:rPr>
        <w:t>дамытуға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ықпал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етеді</w:t>
      </w:r>
      <w:proofErr w:type="spellEnd"/>
      <w:r w:rsidRPr="0088560C">
        <w:rPr>
          <w:rFonts w:ascii="Times New Roman" w:hAnsi="Times New Roman" w:cs="Times New Roman"/>
          <w:sz w:val="24"/>
        </w:rPr>
        <w:t>.</w:t>
      </w:r>
    </w:p>
    <w:p w:rsidR="0088560C" w:rsidRDefault="00D21178" w:rsidP="0088560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88560C">
        <w:rPr>
          <w:rFonts w:ascii="Times New Roman" w:hAnsi="Times New Roman" w:cs="Times New Roman"/>
          <w:sz w:val="24"/>
        </w:rPr>
        <w:t>Бүгінгі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күні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оқушылардан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тек </w:t>
      </w:r>
      <w:proofErr w:type="spellStart"/>
      <w:r w:rsidRPr="0088560C">
        <w:rPr>
          <w:rFonts w:ascii="Times New Roman" w:hAnsi="Times New Roman" w:cs="Times New Roman"/>
          <w:sz w:val="24"/>
        </w:rPr>
        <w:t>пәндік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білім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ғана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емес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сонымен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бірге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сын </w:t>
      </w:r>
      <w:proofErr w:type="spellStart"/>
      <w:r w:rsidRPr="0088560C">
        <w:rPr>
          <w:rFonts w:ascii="Times New Roman" w:hAnsi="Times New Roman" w:cs="Times New Roman"/>
          <w:sz w:val="24"/>
        </w:rPr>
        <w:t>тұрғысынан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ойлау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ақпаратты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талдау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шешім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қабылдау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және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ци</w:t>
      </w:r>
      <w:r w:rsidR="0088560C">
        <w:rPr>
          <w:rFonts w:ascii="Times New Roman" w:hAnsi="Times New Roman" w:cs="Times New Roman"/>
          <w:sz w:val="24"/>
        </w:rPr>
        <w:t>фрлық</w:t>
      </w:r>
      <w:proofErr w:type="spellEnd"/>
      <w:r w:rsid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60C">
        <w:rPr>
          <w:rFonts w:ascii="Times New Roman" w:hAnsi="Times New Roman" w:cs="Times New Roman"/>
          <w:sz w:val="24"/>
        </w:rPr>
        <w:t>сауаттылық</w:t>
      </w:r>
      <w:proofErr w:type="spellEnd"/>
      <w:r w:rsid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60C">
        <w:rPr>
          <w:rFonts w:ascii="Times New Roman" w:hAnsi="Times New Roman" w:cs="Times New Roman"/>
          <w:sz w:val="24"/>
        </w:rPr>
        <w:t>талап</w:t>
      </w:r>
      <w:proofErr w:type="spellEnd"/>
      <w:r w:rsid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60C">
        <w:rPr>
          <w:rFonts w:ascii="Times New Roman" w:hAnsi="Times New Roman" w:cs="Times New Roman"/>
          <w:sz w:val="24"/>
        </w:rPr>
        <w:t>етіледі.</w:t>
      </w:r>
    </w:p>
    <w:p w:rsidR="00D21178" w:rsidRPr="0088560C" w:rsidRDefault="00D21178" w:rsidP="0088560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8560C">
        <w:rPr>
          <w:rFonts w:ascii="Times New Roman" w:hAnsi="Times New Roman" w:cs="Times New Roman"/>
          <w:sz w:val="24"/>
        </w:rPr>
        <w:t>Авторлық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бағдарлама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88560C">
        <w:rPr>
          <w:rFonts w:ascii="Times New Roman" w:hAnsi="Times New Roman" w:cs="Times New Roman"/>
          <w:sz w:val="24"/>
        </w:rPr>
        <w:t>дағдыларды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кешенді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түрде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қалыптастырады.</w:t>
      </w:r>
      <w:proofErr w:type="spellEnd"/>
      <w:r w:rsidR="0088560C" w:rsidRPr="0088560C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Мысалы</w:t>
      </w:r>
      <w:proofErr w:type="spellEnd"/>
      <w:r w:rsidRPr="0088560C">
        <w:rPr>
          <w:rFonts w:ascii="Times New Roman" w:hAnsi="Times New Roman" w:cs="Times New Roman"/>
          <w:sz w:val="24"/>
        </w:rPr>
        <w:t>:</w:t>
      </w:r>
    </w:p>
    <w:p w:rsidR="00D21178" w:rsidRPr="0088560C" w:rsidRDefault="00D21178" w:rsidP="0088560C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8560C">
        <w:rPr>
          <w:rFonts w:ascii="Times New Roman" w:hAnsi="Times New Roman" w:cs="Times New Roman"/>
          <w:sz w:val="24"/>
        </w:rPr>
        <w:t>Оқушылар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график </w:t>
      </w:r>
      <w:proofErr w:type="spellStart"/>
      <w:r w:rsidRPr="0088560C">
        <w:rPr>
          <w:rFonts w:ascii="Times New Roman" w:hAnsi="Times New Roman" w:cs="Times New Roman"/>
          <w:sz w:val="24"/>
        </w:rPr>
        <w:t>тұрғызуда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сандық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бағдарламаларды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пайдаланады</w:t>
      </w:r>
      <w:proofErr w:type="spellEnd"/>
      <w:r w:rsidRPr="0088560C">
        <w:rPr>
          <w:rFonts w:ascii="Times New Roman" w:hAnsi="Times New Roman" w:cs="Times New Roman"/>
          <w:sz w:val="24"/>
        </w:rPr>
        <w:t>;</w:t>
      </w:r>
    </w:p>
    <w:p w:rsidR="00D21178" w:rsidRPr="0088560C" w:rsidRDefault="00D21178" w:rsidP="0088560C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8560C">
        <w:rPr>
          <w:rFonts w:ascii="Times New Roman" w:hAnsi="Times New Roman" w:cs="Times New Roman"/>
          <w:sz w:val="24"/>
        </w:rPr>
        <w:t>Мәтіндік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есептерді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шешу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барысында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практикалық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өмірге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жақын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мәселелерді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талдайды</w:t>
      </w:r>
      <w:proofErr w:type="spellEnd"/>
      <w:r w:rsidRPr="0088560C">
        <w:rPr>
          <w:rFonts w:ascii="Times New Roman" w:hAnsi="Times New Roman" w:cs="Times New Roman"/>
          <w:sz w:val="24"/>
        </w:rPr>
        <w:t>;</w:t>
      </w:r>
    </w:p>
    <w:p w:rsidR="00D21178" w:rsidRPr="0088560C" w:rsidRDefault="00D21178" w:rsidP="0088560C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560C">
        <w:rPr>
          <w:rFonts w:ascii="Times New Roman" w:hAnsi="Times New Roman" w:cs="Times New Roman"/>
          <w:sz w:val="24"/>
        </w:rPr>
        <w:t xml:space="preserve">АКТ </w:t>
      </w:r>
      <w:proofErr w:type="spellStart"/>
      <w:r w:rsidRPr="0088560C">
        <w:rPr>
          <w:rFonts w:ascii="Times New Roman" w:hAnsi="Times New Roman" w:cs="Times New Roman"/>
          <w:sz w:val="24"/>
        </w:rPr>
        <w:t>құралдары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арқылы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нәтижелерін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визуалды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түрде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көрсетеді</w:t>
      </w:r>
      <w:proofErr w:type="spellEnd"/>
      <w:r w:rsidRPr="0088560C">
        <w:rPr>
          <w:rFonts w:ascii="Times New Roman" w:hAnsi="Times New Roman" w:cs="Times New Roman"/>
          <w:sz w:val="24"/>
        </w:rPr>
        <w:t>;</w:t>
      </w:r>
    </w:p>
    <w:p w:rsidR="00D21178" w:rsidRDefault="00D21178" w:rsidP="0088560C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8560C">
        <w:rPr>
          <w:rFonts w:ascii="Times New Roman" w:hAnsi="Times New Roman" w:cs="Times New Roman"/>
          <w:sz w:val="24"/>
        </w:rPr>
        <w:t>Коллаборативті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жұмыстар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арқылы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топтық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қарым-қатынас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88560C">
        <w:rPr>
          <w:rFonts w:ascii="Times New Roman" w:hAnsi="Times New Roman" w:cs="Times New Roman"/>
          <w:sz w:val="24"/>
        </w:rPr>
        <w:t>көшбасшылық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қабілеттерін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дамытады</w:t>
      </w:r>
      <w:proofErr w:type="spellEnd"/>
      <w:r w:rsidRPr="0088560C">
        <w:rPr>
          <w:rFonts w:ascii="Times New Roman" w:hAnsi="Times New Roman" w:cs="Times New Roman"/>
          <w:sz w:val="24"/>
        </w:rPr>
        <w:t>.</w:t>
      </w:r>
    </w:p>
    <w:p w:rsidR="0088560C" w:rsidRPr="0088560C" w:rsidRDefault="0088560C" w:rsidP="0088560C">
      <w:pPr>
        <w:pStyle w:val="a5"/>
        <w:spacing w:after="0"/>
        <w:jc w:val="both"/>
        <w:rPr>
          <w:rFonts w:ascii="Times New Roman" w:hAnsi="Times New Roman" w:cs="Times New Roman"/>
          <w:sz w:val="24"/>
        </w:rPr>
      </w:pPr>
    </w:p>
    <w:p w:rsidR="00D21178" w:rsidRDefault="00D21178" w:rsidP="0088560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88560C">
        <w:rPr>
          <w:rFonts w:ascii="Times New Roman" w:hAnsi="Times New Roman" w:cs="Times New Roman"/>
          <w:sz w:val="24"/>
        </w:rPr>
        <w:t>Сонымен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қатар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бағдарлама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Блум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таксономиясы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негізінде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жоспарланған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яғни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оқушылар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тек </w:t>
      </w:r>
      <w:proofErr w:type="spellStart"/>
      <w:r w:rsidRPr="0088560C">
        <w:rPr>
          <w:rFonts w:ascii="Times New Roman" w:hAnsi="Times New Roman" w:cs="Times New Roman"/>
          <w:sz w:val="24"/>
        </w:rPr>
        <w:t>ақпаратты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есте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сақтап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қана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қоймай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оны </w:t>
      </w:r>
      <w:proofErr w:type="spellStart"/>
      <w:r w:rsidRPr="0088560C">
        <w:rPr>
          <w:rFonts w:ascii="Times New Roman" w:hAnsi="Times New Roman" w:cs="Times New Roman"/>
          <w:sz w:val="24"/>
        </w:rPr>
        <w:t>талдап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салыстырып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жаңа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білім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ала </w:t>
      </w:r>
      <w:proofErr w:type="spellStart"/>
      <w:r w:rsidRPr="0088560C">
        <w:rPr>
          <w:rFonts w:ascii="Times New Roman" w:hAnsi="Times New Roman" w:cs="Times New Roman"/>
          <w:sz w:val="24"/>
        </w:rPr>
        <w:t>алады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8560C">
        <w:rPr>
          <w:rFonts w:ascii="Times New Roman" w:hAnsi="Times New Roman" w:cs="Times New Roman"/>
          <w:sz w:val="24"/>
        </w:rPr>
        <w:t>Бұл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болашақта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кәсіби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ортада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табысты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болуына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негіз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қалайды</w:t>
      </w:r>
      <w:proofErr w:type="spellEnd"/>
      <w:r w:rsidRPr="0088560C">
        <w:rPr>
          <w:rFonts w:ascii="Times New Roman" w:hAnsi="Times New Roman" w:cs="Times New Roman"/>
          <w:sz w:val="24"/>
        </w:rPr>
        <w:t>.</w:t>
      </w:r>
    </w:p>
    <w:p w:rsidR="0088560C" w:rsidRPr="0088560C" w:rsidRDefault="0088560C" w:rsidP="0088560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D21178" w:rsidRPr="0088560C" w:rsidRDefault="00D21178" w:rsidP="0088560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8560C">
        <w:rPr>
          <w:rFonts w:ascii="Times New Roman" w:hAnsi="Times New Roman" w:cs="Times New Roman"/>
          <w:b/>
          <w:sz w:val="24"/>
        </w:rPr>
        <w:t>Авторлық</w:t>
      </w:r>
      <w:proofErr w:type="spellEnd"/>
      <w:r w:rsidRPr="0088560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b/>
          <w:sz w:val="24"/>
        </w:rPr>
        <w:t>бағдарламаны</w:t>
      </w:r>
      <w:proofErr w:type="spellEnd"/>
      <w:r w:rsidRPr="0088560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b/>
          <w:sz w:val="24"/>
        </w:rPr>
        <w:t>әзірлеу</w:t>
      </w:r>
      <w:proofErr w:type="spellEnd"/>
      <w:r w:rsidRPr="0088560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b/>
          <w:sz w:val="24"/>
        </w:rPr>
        <w:t>барысында</w:t>
      </w:r>
      <w:proofErr w:type="spellEnd"/>
      <w:r w:rsidRPr="0088560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b/>
          <w:sz w:val="24"/>
        </w:rPr>
        <w:t>маңызды</w:t>
      </w:r>
      <w:proofErr w:type="spellEnd"/>
      <w:r w:rsidRPr="0088560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b/>
          <w:sz w:val="24"/>
        </w:rPr>
        <w:t>аспектілер</w:t>
      </w:r>
      <w:proofErr w:type="spellEnd"/>
      <w:r w:rsidRPr="0088560C">
        <w:rPr>
          <w:rFonts w:ascii="Times New Roman" w:hAnsi="Times New Roman" w:cs="Times New Roman"/>
          <w:b/>
          <w:sz w:val="24"/>
        </w:rPr>
        <w:t>:</w:t>
      </w:r>
    </w:p>
    <w:p w:rsidR="00D21178" w:rsidRPr="0088560C" w:rsidRDefault="00D21178" w:rsidP="0088560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8560C">
        <w:rPr>
          <w:rFonts w:ascii="Times New Roman" w:hAnsi="Times New Roman" w:cs="Times New Roman"/>
          <w:sz w:val="24"/>
        </w:rPr>
        <w:t xml:space="preserve">Білім беру </w:t>
      </w:r>
      <w:proofErr w:type="spellStart"/>
      <w:r w:rsidRPr="0088560C">
        <w:rPr>
          <w:rFonts w:ascii="Times New Roman" w:hAnsi="Times New Roman" w:cs="Times New Roman"/>
          <w:sz w:val="24"/>
        </w:rPr>
        <w:t>мақсаттарының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нақты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және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өлшенетін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болуы</w:t>
      </w:r>
      <w:proofErr w:type="spellEnd"/>
      <w:r w:rsidRPr="0088560C">
        <w:rPr>
          <w:rFonts w:ascii="Times New Roman" w:hAnsi="Times New Roman" w:cs="Times New Roman"/>
          <w:sz w:val="24"/>
        </w:rPr>
        <w:t>;</w:t>
      </w:r>
    </w:p>
    <w:p w:rsidR="00D21178" w:rsidRPr="0088560C" w:rsidRDefault="00D21178" w:rsidP="0088560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8560C">
        <w:rPr>
          <w:rFonts w:ascii="Times New Roman" w:hAnsi="Times New Roman" w:cs="Times New Roman"/>
          <w:sz w:val="24"/>
        </w:rPr>
        <w:t>Сабақ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құрылымының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жүйелілігі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88560C">
        <w:rPr>
          <w:rFonts w:ascii="Times New Roman" w:hAnsi="Times New Roman" w:cs="Times New Roman"/>
          <w:sz w:val="24"/>
        </w:rPr>
        <w:t>логикасы</w:t>
      </w:r>
      <w:proofErr w:type="spellEnd"/>
      <w:r w:rsidRPr="0088560C">
        <w:rPr>
          <w:rFonts w:ascii="Times New Roman" w:hAnsi="Times New Roman" w:cs="Times New Roman"/>
          <w:sz w:val="24"/>
        </w:rPr>
        <w:t>;</w:t>
      </w:r>
    </w:p>
    <w:p w:rsidR="00D21178" w:rsidRPr="0088560C" w:rsidRDefault="00D21178" w:rsidP="0088560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8560C">
        <w:rPr>
          <w:rFonts w:ascii="Times New Roman" w:hAnsi="Times New Roman" w:cs="Times New Roman"/>
          <w:sz w:val="24"/>
        </w:rPr>
        <w:t>Күтілетін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нәтижелердің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анық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сипатталуы</w:t>
      </w:r>
      <w:proofErr w:type="spellEnd"/>
      <w:r w:rsidRPr="0088560C">
        <w:rPr>
          <w:rFonts w:ascii="Times New Roman" w:hAnsi="Times New Roman" w:cs="Times New Roman"/>
          <w:sz w:val="24"/>
        </w:rPr>
        <w:t>;</w:t>
      </w:r>
    </w:p>
    <w:p w:rsidR="00D21178" w:rsidRPr="0088560C" w:rsidRDefault="00D21178" w:rsidP="0088560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8560C">
        <w:rPr>
          <w:rFonts w:ascii="Times New Roman" w:hAnsi="Times New Roman" w:cs="Times New Roman"/>
          <w:sz w:val="24"/>
        </w:rPr>
        <w:t>Жаңартылған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білім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88560C">
        <w:rPr>
          <w:rFonts w:ascii="Times New Roman" w:hAnsi="Times New Roman" w:cs="Times New Roman"/>
          <w:sz w:val="24"/>
        </w:rPr>
        <w:t>талаптарына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сәйкестігі</w:t>
      </w:r>
      <w:proofErr w:type="spellEnd"/>
      <w:r w:rsidRPr="0088560C">
        <w:rPr>
          <w:rFonts w:ascii="Times New Roman" w:hAnsi="Times New Roman" w:cs="Times New Roman"/>
          <w:sz w:val="24"/>
        </w:rPr>
        <w:t>;</w:t>
      </w:r>
    </w:p>
    <w:p w:rsidR="00D21178" w:rsidRPr="0088560C" w:rsidRDefault="00D21178" w:rsidP="0088560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8560C">
        <w:rPr>
          <w:rFonts w:ascii="Times New Roman" w:hAnsi="Times New Roman" w:cs="Times New Roman"/>
          <w:sz w:val="24"/>
        </w:rPr>
        <w:t>Оқушылардың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дағдыларын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дамытуға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бағытталған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тапсырмалардың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енгізілуі</w:t>
      </w:r>
      <w:proofErr w:type="spellEnd"/>
      <w:r w:rsidRPr="0088560C">
        <w:rPr>
          <w:rFonts w:ascii="Times New Roman" w:hAnsi="Times New Roman" w:cs="Times New Roman"/>
          <w:sz w:val="24"/>
        </w:rPr>
        <w:t>;</w:t>
      </w:r>
    </w:p>
    <w:p w:rsidR="00D21178" w:rsidRPr="0088560C" w:rsidRDefault="00D21178" w:rsidP="0088560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8560C">
        <w:rPr>
          <w:rFonts w:ascii="Times New Roman" w:hAnsi="Times New Roman" w:cs="Times New Roman"/>
          <w:sz w:val="24"/>
        </w:rPr>
        <w:t>Қорытынды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бағалау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88560C">
        <w:rPr>
          <w:rFonts w:ascii="Times New Roman" w:hAnsi="Times New Roman" w:cs="Times New Roman"/>
          <w:sz w:val="24"/>
        </w:rPr>
        <w:t>өзіндік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рефлексия </w:t>
      </w:r>
      <w:proofErr w:type="spellStart"/>
      <w:r w:rsidRPr="0088560C">
        <w:rPr>
          <w:rFonts w:ascii="Times New Roman" w:hAnsi="Times New Roman" w:cs="Times New Roman"/>
          <w:sz w:val="24"/>
        </w:rPr>
        <w:t>мүмкіндіктерінің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қарастырылуы</w:t>
      </w:r>
      <w:proofErr w:type="spellEnd"/>
      <w:r w:rsidRPr="0088560C">
        <w:rPr>
          <w:rFonts w:ascii="Times New Roman" w:hAnsi="Times New Roman" w:cs="Times New Roman"/>
          <w:sz w:val="24"/>
        </w:rPr>
        <w:t>.</w:t>
      </w:r>
    </w:p>
    <w:p w:rsidR="00DF4D43" w:rsidRDefault="00DF4D43" w:rsidP="0088560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1178" w:rsidRPr="0088560C" w:rsidRDefault="00D21178" w:rsidP="00DF4D4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88560C">
        <w:rPr>
          <w:rFonts w:ascii="Times New Roman" w:hAnsi="Times New Roman" w:cs="Times New Roman"/>
          <w:sz w:val="24"/>
        </w:rPr>
        <w:t>Авторлық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бағдарлама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— тек </w:t>
      </w:r>
      <w:proofErr w:type="spellStart"/>
      <w:r w:rsidRPr="0088560C">
        <w:rPr>
          <w:rFonts w:ascii="Times New Roman" w:hAnsi="Times New Roman" w:cs="Times New Roman"/>
          <w:sz w:val="24"/>
        </w:rPr>
        <w:t>оқыту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материалы </w:t>
      </w:r>
      <w:proofErr w:type="spellStart"/>
      <w:r w:rsidRPr="0088560C">
        <w:rPr>
          <w:rFonts w:ascii="Times New Roman" w:hAnsi="Times New Roman" w:cs="Times New Roman"/>
          <w:sz w:val="24"/>
        </w:rPr>
        <w:t>емес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ол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мұғалімнің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жеке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кәсіби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брендіне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айналатын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еңбек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8560C">
        <w:rPr>
          <w:rFonts w:ascii="Times New Roman" w:hAnsi="Times New Roman" w:cs="Times New Roman"/>
          <w:sz w:val="24"/>
        </w:rPr>
        <w:t>Мұндай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бағдарламалар</w:t>
      </w:r>
      <w:proofErr w:type="spellEnd"/>
      <w:r w:rsidRPr="0088560C">
        <w:rPr>
          <w:rFonts w:ascii="Times New Roman" w:hAnsi="Times New Roman" w:cs="Times New Roman"/>
          <w:sz w:val="24"/>
        </w:rPr>
        <w:t>:</w:t>
      </w:r>
    </w:p>
    <w:p w:rsidR="00D21178" w:rsidRPr="00DF4D43" w:rsidRDefault="00D21178" w:rsidP="00DF4D4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F4D43">
        <w:rPr>
          <w:rFonts w:ascii="Times New Roman" w:hAnsi="Times New Roman" w:cs="Times New Roman"/>
          <w:sz w:val="24"/>
        </w:rPr>
        <w:t>Әр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оқушының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жеке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білім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алу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траекториясын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ескереді</w:t>
      </w:r>
      <w:proofErr w:type="spellEnd"/>
      <w:r w:rsidRPr="00DF4D43">
        <w:rPr>
          <w:rFonts w:ascii="Times New Roman" w:hAnsi="Times New Roman" w:cs="Times New Roman"/>
          <w:sz w:val="24"/>
        </w:rPr>
        <w:t>;</w:t>
      </w:r>
    </w:p>
    <w:p w:rsidR="00D21178" w:rsidRPr="00DF4D43" w:rsidRDefault="00D21178" w:rsidP="00DF4D4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F4D43">
        <w:rPr>
          <w:rFonts w:ascii="Times New Roman" w:hAnsi="Times New Roman" w:cs="Times New Roman"/>
          <w:sz w:val="24"/>
        </w:rPr>
        <w:lastRenderedPageBreak/>
        <w:t>Танымдық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қабілеттерді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F4D43">
        <w:rPr>
          <w:rFonts w:ascii="Times New Roman" w:hAnsi="Times New Roman" w:cs="Times New Roman"/>
          <w:sz w:val="24"/>
        </w:rPr>
        <w:t>логикалық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ойлау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, сын </w:t>
      </w:r>
      <w:proofErr w:type="spellStart"/>
      <w:r w:rsidRPr="00DF4D43">
        <w:rPr>
          <w:rFonts w:ascii="Times New Roman" w:hAnsi="Times New Roman" w:cs="Times New Roman"/>
          <w:sz w:val="24"/>
        </w:rPr>
        <w:t>тұрғысынан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ойлау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4D43">
        <w:rPr>
          <w:rFonts w:ascii="Times New Roman" w:hAnsi="Times New Roman" w:cs="Times New Roman"/>
          <w:sz w:val="24"/>
        </w:rPr>
        <w:t>шешім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қабылдау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DF4D43">
        <w:rPr>
          <w:rFonts w:ascii="Times New Roman" w:hAnsi="Times New Roman" w:cs="Times New Roman"/>
          <w:sz w:val="24"/>
        </w:rPr>
        <w:t>дамытады</w:t>
      </w:r>
      <w:proofErr w:type="spellEnd"/>
      <w:r w:rsidRPr="00DF4D43">
        <w:rPr>
          <w:rFonts w:ascii="Times New Roman" w:hAnsi="Times New Roman" w:cs="Times New Roman"/>
          <w:sz w:val="24"/>
        </w:rPr>
        <w:t>;</w:t>
      </w:r>
    </w:p>
    <w:p w:rsidR="00D21178" w:rsidRPr="00DF4D43" w:rsidRDefault="00D21178" w:rsidP="00DF4D4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F4D43">
        <w:rPr>
          <w:rFonts w:ascii="Times New Roman" w:hAnsi="Times New Roman" w:cs="Times New Roman"/>
          <w:sz w:val="24"/>
        </w:rPr>
        <w:t xml:space="preserve">АКТ </w:t>
      </w:r>
      <w:proofErr w:type="spellStart"/>
      <w:r w:rsidRPr="00DF4D43">
        <w:rPr>
          <w:rFonts w:ascii="Times New Roman" w:hAnsi="Times New Roman" w:cs="Times New Roman"/>
          <w:sz w:val="24"/>
        </w:rPr>
        <w:t>құралдарын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F4D43">
        <w:rPr>
          <w:rFonts w:ascii="Times New Roman" w:hAnsi="Times New Roman" w:cs="Times New Roman"/>
          <w:sz w:val="24"/>
        </w:rPr>
        <w:t>Desmos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4D43">
        <w:rPr>
          <w:rFonts w:ascii="Times New Roman" w:hAnsi="Times New Roman" w:cs="Times New Roman"/>
          <w:sz w:val="24"/>
        </w:rPr>
        <w:t>GeoGebra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4D43">
        <w:rPr>
          <w:rFonts w:ascii="Times New Roman" w:hAnsi="Times New Roman" w:cs="Times New Roman"/>
          <w:sz w:val="24"/>
        </w:rPr>
        <w:t>Padlet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4D43">
        <w:rPr>
          <w:rFonts w:ascii="Times New Roman" w:hAnsi="Times New Roman" w:cs="Times New Roman"/>
          <w:sz w:val="24"/>
        </w:rPr>
        <w:t>Web-квест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DF4D43">
        <w:rPr>
          <w:rFonts w:ascii="Times New Roman" w:hAnsi="Times New Roman" w:cs="Times New Roman"/>
          <w:sz w:val="24"/>
        </w:rPr>
        <w:t>белсенді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қолдануды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қамтиды</w:t>
      </w:r>
      <w:proofErr w:type="spellEnd"/>
      <w:r w:rsidRPr="00DF4D43">
        <w:rPr>
          <w:rFonts w:ascii="Times New Roman" w:hAnsi="Times New Roman" w:cs="Times New Roman"/>
          <w:sz w:val="24"/>
        </w:rPr>
        <w:t>;</w:t>
      </w:r>
    </w:p>
    <w:p w:rsidR="00D21178" w:rsidRPr="00DF4D43" w:rsidRDefault="00D21178" w:rsidP="00DF4D4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F4D43">
        <w:rPr>
          <w:rFonts w:ascii="Times New Roman" w:hAnsi="Times New Roman" w:cs="Times New Roman"/>
          <w:sz w:val="24"/>
        </w:rPr>
        <w:t>Коллаборативті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жұмыс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4D43">
        <w:rPr>
          <w:rFonts w:ascii="Times New Roman" w:hAnsi="Times New Roman" w:cs="Times New Roman"/>
          <w:sz w:val="24"/>
        </w:rPr>
        <w:t>жобалық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әдіс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4D43">
        <w:rPr>
          <w:rFonts w:ascii="Times New Roman" w:hAnsi="Times New Roman" w:cs="Times New Roman"/>
          <w:sz w:val="24"/>
        </w:rPr>
        <w:t>зерттеу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жүргізу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сияқты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қазіргі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заманғы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оқыту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технологияларын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қолданады</w:t>
      </w:r>
      <w:proofErr w:type="spellEnd"/>
      <w:r w:rsidRPr="00DF4D43">
        <w:rPr>
          <w:rFonts w:ascii="Times New Roman" w:hAnsi="Times New Roman" w:cs="Times New Roman"/>
          <w:sz w:val="24"/>
        </w:rPr>
        <w:t>;</w:t>
      </w:r>
    </w:p>
    <w:p w:rsidR="00D21178" w:rsidRPr="00DF4D43" w:rsidRDefault="00D21178" w:rsidP="00DF4D4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F4D43">
        <w:rPr>
          <w:rFonts w:ascii="Times New Roman" w:hAnsi="Times New Roman" w:cs="Times New Roman"/>
          <w:sz w:val="24"/>
        </w:rPr>
        <w:t>Оқушының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дербестігін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арттырып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4D43">
        <w:rPr>
          <w:rFonts w:ascii="Times New Roman" w:hAnsi="Times New Roman" w:cs="Times New Roman"/>
          <w:sz w:val="24"/>
        </w:rPr>
        <w:t>білімге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деген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қызығушылығын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оятады</w:t>
      </w:r>
      <w:proofErr w:type="spellEnd"/>
      <w:r w:rsidRPr="00DF4D43">
        <w:rPr>
          <w:rFonts w:ascii="Times New Roman" w:hAnsi="Times New Roman" w:cs="Times New Roman"/>
          <w:sz w:val="24"/>
        </w:rPr>
        <w:t>;</w:t>
      </w:r>
    </w:p>
    <w:p w:rsidR="00D21178" w:rsidRDefault="00D21178" w:rsidP="00DF4D4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F4D43">
        <w:rPr>
          <w:rFonts w:ascii="Times New Roman" w:hAnsi="Times New Roman" w:cs="Times New Roman"/>
          <w:sz w:val="24"/>
        </w:rPr>
        <w:t>Мәтіндік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есептер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4D43">
        <w:rPr>
          <w:rFonts w:ascii="Times New Roman" w:hAnsi="Times New Roman" w:cs="Times New Roman"/>
          <w:sz w:val="24"/>
        </w:rPr>
        <w:t>графиктер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4D43">
        <w:rPr>
          <w:rFonts w:ascii="Times New Roman" w:hAnsi="Times New Roman" w:cs="Times New Roman"/>
          <w:sz w:val="24"/>
        </w:rPr>
        <w:t>теңдеулер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арқылы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өмірлік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мәселелерді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шешу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дағдысын</w:t>
      </w:r>
      <w:proofErr w:type="spellEnd"/>
      <w:r w:rsidRPr="00DF4D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4D43">
        <w:rPr>
          <w:rFonts w:ascii="Times New Roman" w:hAnsi="Times New Roman" w:cs="Times New Roman"/>
          <w:sz w:val="24"/>
        </w:rPr>
        <w:t>дамытады</w:t>
      </w:r>
      <w:proofErr w:type="spellEnd"/>
      <w:r w:rsidRPr="00DF4D43">
        <w:rPr>
          <w:rFonts w:ascii="Times New Roman" w:hAnsi="Times New Roman" w:cs="Times New Roman"/>
          <w:sz w:val="24"/>
        </w:rPr>
        <w:t>.</w:t>
      </w:r>
    </w:p>
    <w:p w:rsidR="00DF4D43" w:rsidRPr="00DF4D43" w:rsidRDefault="00DF4D43" w:rsidP="00DF4D43">
      <w:pPr>
        <w:pStyle w:val="a5"/>
        <w:spacing w:after="0"/>
        <w:jc w:val="both"/>
        <w:rPr>
          <w:rFonts w:ascii="Times New Roman" w:hAnsi="Times New Roman" w:cs="Times New Roman"/>
          <w:sz w:val="24"/>
        </w:rPr>
      </w:pPr>
    </w:p>
    <w:p w:rsidR="00D21178" w:rsidRPr="0088560C" w:rsidRDefault="00D21178" w:rsidP="00DF4D4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88560C">
        <w:rPr>
          <w:rFonts w:ascii="Times New Roman" w:hAnsi="Times New Roman" w:cs="Times New Roman"/>
          <w:sz w:val="24"/>
        </w:rPr>
        <w:t xml:space="preserve">Білім беру </w:t>
      </w:r>
      <w:proofErr w:type="spellStart"/>
      <w:r w:rsidRPr="0088560C">
        <w:rPr>
          <w:rFonts w:ascii="Times New Roman" w:hAnsi="Times New Roman" w:cs="Times New Roman"/>
          <w:sz w:val="24"/>
        </w:rPr>
        <w:t>жүйесінде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жаңа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дәуірдің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келуімен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бірге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авторлық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бағдарламалардың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қажеттілігі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одан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әрі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арта </w:t>
      </w:r>
      <w:proofErr w:type="spellStart"/>
      <w:r w:rsidRPr="0088560C">
        <w:rPr>
          <w:rFonts w:ascii="Times New Roman" w:hAnsi="Times New Roman" w:cs="Times New Roman"/>
          <w:sz w:val="24"/>
        </w:rPr>
        <w:t>түсуде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8560C">
        <w:rPr>
          <w:rFonts w:ascii="Times New Roman" w:hAnsi="Times New Roman" w:cs="Times New Roman"/>
          <w:sz w:val="24"/>
        </w:rPr>
        <w:t>Бұл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— </w:t>
      </w:r>
      <w:proofErr w:type="spellStart"/>
      <w:r w:rsidRPr="0088560C">
        <w:rPr>
          <w:rFonts w:ascii="Times New Roman" w:hAnsi="Times New Roman" w:cs="Times New Roman"/>
          <w:sz w:val="24"/>
        </w:rPr>
        <w:t>педагогтың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өз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тәжірибесін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тереңдетіп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білім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сапасын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жақсартуға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бағытталған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үздіксіз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дамуының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кепілі</w:t>
      </w:r>
      <w:proofErr w:type="spellEnd"/>
      <w:r w:rsidRPr="0088560C">
        <w:rPr>
          <w:rFonts w:ascii="Times New Roman" w:hAnsi="Times New Roman" w:cs="Times New Roman"/>
          <w:sz w:val="24"/>
        </w:rPr>
        <w:t>.</w:t>
      </w:r>
    </w:p>
    <w:p w:rsidR="00DF4D43" w:rsidRDefault="00DF4D43" w:rsidP="0088560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1178" w:rsidRPr="00DF4D43" w:rsidRDefault="00D21178" w:rsidP="00DF4D4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DF4D43">
        <w:rPr>
          <w:rFonts w:ascii="Times New Roman" w:hAnsi="Times New Roman" w:cs="Times New Roman"/>
          <w:b/>
          <w:sz w:val="24"/>
        </w:rPr>
        <w:t>Қорытынды</w:t>
      </w:r>
      <w:proofErr w:type="spellEnd"/>
    </w:p>
    <w:p w:rsidR="00D21178" w:rsidRPr="0088560C" w:rsidRDefault="00D21178" w:rsidP="00DF4D4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88560C">
        <w:rPr>
          <w:rFonts w:ascii="Times New Roman" w:hAnsi="Times New Roman" w:cs="Times New Roman"/>
          <w:sz w:val="24"/>
        </w:rPr>
        <w:t>Авторлық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бағдарлама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әзірлеу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— </w:t>
      </w:r>
      <w:proofErr w:type="spellStart"/>
      <w:r w:rsidRPr="0088560C">
        <w:rPr>
          <w:rFonts w:ascii="Times New Roman" w:hAnsi="Times New Roman" w:cs="Times New Roman"/>
          <w:sz w:val="24"/>
        </w:rPr>
        <w:t>бүгінгі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мұғалімнің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кәсіби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дамуының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ажырамас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бөлігі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8560C">
        <w:rPr>
          <w:rFonts w:ascii="Times New Roman" w:hAnsi="Times New Roman" w:cs="Times New Roman"/>
          <w:sz w:val="24"/>
        </w:rPr>
        <w:t>Ол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оқытудың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стандартты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әдістерінен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шығып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білім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беруді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жеке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дараландыруға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шығармашылық </w:t>
      </w:r>
      <w:proofErr w:type="spellStart"/>
      <w:r w:rsidRPr="0088560C">
        <w:rPr>
          <w:rFonts w:ascii="Times New Roman" w:hAnsi="Times New Roman" w:cs="Times New Roman"/>
          <w:sz w:val="24"/>
        </w:rPr>
        <w:t>әлеуетті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іске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асыруға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мүмкіндік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береді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8560C">
        <w:rPr>
          <w:rFonts w:ascii="Times New Roman" w:hAnsi="Times New Roman" w:cs="Times New Roman"/>
          <w:sz w:val="24"/>
        </w:rPr>
        <w:t>Оқушылар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үшін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88560C">
        <w:rPr>
          <w:rFonts w:ascii="Times New Roman" w:hAnsi="Times New Roman" w:cs="Times New Roman"/>
          <w:sz w:val="24"/>
        </w:rPr>
        <w:t>бұл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88560C">
        <w:rPr>
          <w:rFonts w:ascii="Times New Roman" w:hAnsi="Times New Roman" w:cs="Times New Roman"/>
          <w:sz w:val="24"/>
        </w:rPr>
        <w:t>жаңа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білімді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тек </w:t>
      </w:r>
      <w:proofErr w:type="spellStart"/>
      <w:r w:rsidRPr="0088560C">
        <w:rPr>
          <w:rFonts w:ascii="Times New Roman" w:hAnsi="Times New Roman" w:cs="Times New Roman"/>
          <w:sz w:val="24"/>
        </w:rPr>
        <w:t>қабылдап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қана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қоймай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оны </w:t>
      </w:r>
      <w:proofErr w:type="spellStart"/>
      <w:r w:rsidRPr="0088560C">
        <w:rPr>
          <w:rFonts w:ascii="Times New Roman" w:hAnsi="Times New Roman" w:cs="Times New Roman"/>
          <w:sz w:val="24"/>
        </w:rPr>
        <w:t>өмірде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қолдана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білуге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үйрететін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тиімді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жол</w:t>
      </w:r>
      <w:proofErr w:type="spellEnd"/>
      <w:r w:rsidRPr="0088560C">
        <w:rPr>
          <w:rFonts w:ascii="Times New Roman" w:hAnsi="Times New Roman" w:cs="Times New Roman"/>
          <w:sz w:val="24"/>
        </w:rPr>
        <w:t>.</w:t>
      </w:r>
    </w:p>
    <w:p w:rsidR="00D21178" w:rsidRPr="0088560C" w:rsidRDefault="00D21178" w:rsidP="00DF4D4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88560C">
        <w:rPr>
          <w:rFonts w:ascii="Times New Roman" w:hAnsi="Times New Roman" w:cs="Times New Roman"/>
          <w:sz w:val="24"/>
        </w:rPr>
        <w:t>Болашаққа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бағытталған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білім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88560C">
        <w:rPr>
          <w:rFonts w:ascii="Times New Roman" w:hAnsi="Times New Roman" w:cs="Times New Roman"/>
          <w:sz w:val="24"/>
        </w:rPr>
        <w:t>жолында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авторлық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бағдарламалар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басты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орын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алатыны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сөзсіз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. Осы </w:t>
      </w:r>
      <w:proofErr w:type="spellStart"/>
      <w:r w:rsidRPr="0088560C">
        <w:rPr>
          <w:rFonts w:ascii="Times New Roman" w:hAnsi="Times New Roman" w:cs="Times New Roman"/>
          <w:sz w:val="24"/>
        </w:rPr>
        <w:t>арқылы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біз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зияткерлік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шығармашыл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8560C">
        <w:rPr>
          <w:rFonts w:ascii="Times New Roman" w:hAnsi="Times New Roman" w:cs="Times New Roman"/>
          <w:sz w:val="24"/>
        </w:rPr>
        <w:t>икемді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ойлайтын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жаңа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ұрпақты</w:t>
      </w:r>
      <w:proofErr w:type="spellEnd"/>
      <w:r w:rsidRPr="008856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8560C">
        <w:rPr>
          <w:rFonts w:ascii="Times New Roman" w:hAnsi="Times New Roman" w:cs="Times New Roman"/>
          <w:sz w:val="24"/>
        </w:rPr>
        <w:t>тәрбиелейміз</w:t>
      </w:r>
      <w:proofErr w:type="spellEnd"/>
      <w:r w:rsidRPr="0088560C">
        <w:rPr>
          <w:rFonts w:ascii="Times New Roman" w:hAnsi="Times New Roman" w:cs="Times New Roman"/>
          <w:sz w:val="24"/>
        </w:rPr>
        <w:t>.</w:t>
      </w:r>
    </w:p>
    <w:p w:rsidR="00107FD6" w:rsidRPr="0088560C" w:rsidRDefault="00107FD6" w:rsidP="0088560C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107FD6" w:rsidRPr="0088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6CBA"/>
    <w:multiLevelType w:val="hybridMultilevel"/>
    <w:tmpl w:val="8B5C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A0696"/>
    <w:multiLevelType w:val="multilevel"/>
    <w:tmpl w:val="8E22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F20E1"/>
    <w:multiLevelType w:val="multilevel"/>
    <w:tmpl w:val="3E0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C5018"/>
    <w:multiLevelType w:val="hybridMultilevel"/>
    <w:tmpl w:val="E8E40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6D317F"/>
    <w:multiLevelType w:val="hybridMultilevel"/>
    <w:tmpl w:val="ADB8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E056B"/>
    <w:multiLevelType w:val="multilevel"/>
    <w:tmpl w:val="FD2A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B6FE7"/>
    <w:multiLevelType w:val="multilevel"/>
    <w:tmpl w:val="6E7A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33A5E"/>
    <w:multiLevelType w:val="hybridMultilevel"/>
    <w:tmpl w:val="083A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4E"/>
    <w:rsid w:val="00107FD6"/>
    <w:rsid w:val="00271797"/>
    <w:rsid w:val="004F104D"/>
    <w:rsid w:val="007D30E6"/>
    <w:rsid w:val="0088560C"/>
    <w:rsid w:val="00AC69D1"/>
    <w:rsid w:val="00B9114E"/>
    <w:rsid w:val="00D21178"/>
    <w:rsid w:val="00DF4D43"/>
    <w:rsid w:val="00E06AEC"/>
    <w:rsid w:val="00E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FC714-0E5F-4C6D-8605-670831A0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1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1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21178"/>
    <w:rPr>
      <w:b/>
      <w:bCs/>
    </w:rPr>
  </w:style>
  <w:style w:type="paragraph" w:styleId="a4">
    <w:name w:val="No Spacing"/>
    <w:uiPriority w:val="1"/>
    <w:qFormat/>
    <w:rsid w:val="008856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5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40</cp:revision>
  <dcterms:created xsi:type="dcterms:W3CDTF">2025-04-21T17:15:00Z</dcterms:created>
  <dcterms:modified xsi:type="dcterms:W3CDTF">2025-04-21T18:07:00Z</dcterms:modified>
</cp:coreProperties>
</file>