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C2" w:rsidRPr="00857DC8" w:rsidRDefault="006752C2" w:rsidP="006752C2">
      <w:pPr>
        <w:spacing w:after="0" w:line="240" w:lineRule="auto"/>
        <w:ind w:firstLine="426"/>
        <w:jc w:val="right"/>
        <w:rPr>
          <w:rFonts w:ascii="Times New Roman" w:hAnsi="Times New Roman" w:cs="Times New Roman"/>
          <w:b/>
          <w:sz w:val="24"/>
          <w:szCs w:val="24"/>
          <w:lang w:val="kk-KZ"/>
        </w:rPr>
      </w:pPr>
      <w:r w:rsidRPr="00857DC8">
        <w:rPr>
          <w:rFonts w:ascii="Times New Roman" w:hAnsi="Times New Roman" w:cs="Times New Roman"/>
          <w:b/>
          <w:sz w:val="24"/>
          <w:szCs w:val="24"/>
          <w:lang w:val="kk-KZ"/>
        </w:rPr>
        <w:t>Шрымбай Дана Абилахатовна</w:t>
      </w:r>
    </w:p>
    <w:p w:rsidR="006752C2" w:rsidRPr="00857DC8" w:rsidRDefault="006752C2" w:rsidP="006752C2">
      <w:pPr>
        <w:spacing w:after="0" w:line="240" w:lineRule="auto"/>
        <w:ind w:firstLine="426"/>
        <w:jc w:val="right"/>
        <w:rPr>
          <w:rFonts w:ascii="Times New Roman" w:hAnsi="Times New Roman" w:cs="Times New Roman"/>
          <w:i/>
          <w:sz w:val="24"/>
          <w:szCs w:val="24"/>
          <w:lang w:val="kk-KZ"/>
        </w:rPr>
      </w:pPr>
      <w:r w:rsidRPr="00857DC8">
        <w:rPr>
          <w:rFonts w:ascii="Times New Roman" w:hAnsi="Times New Roman" w:cs="Times New Roman"/>
          <w:i/>
          <w:sz w:val="24"/>
          <w:szCs w:val="24"/>
          <w:lang w:val="kk-KZ"/>
        </w:rPr>
        <w:t xml:space="preserve">Тараз қаласы, </w:t>
      </w:r>
    </w:p>
    <w:p w:rsidR="006752C2" w:rsidRPr="00857DC8" w:rsidRDefault="006752C2" w:rsidP="006752C2">
      <w:pPr>
        <w:spacing w:after="0" w:line="240" w:lineRule="auto"/>
        <w:ind w:firstLine="426"/>
        <w:jc w:val="right"/>
        <w:rPr>
          <w:rFonts w:ascii="Times New Roman" w:hAnsi="Times New Roman" w:cs="Times New Roman"/>
          <w:i/>
          <w:sz w:val="24"/>
          <w:szCs w:val="24"/>
          <w:lang w:val="kk-KZ"/>
        </w:rPr>
      </w:pPr>
      <w:r w:rsidRPr="00857DC8">
        <w:rPr>
          <w:rFonts w:ascii="Times New Roman" w:hAnsi="Times New Roman" w:cs="Times New Roman"/>
          <w:i/>
          <w:sz w:val="24"/>
          <w:szCs w:val="24"/>
          <w:lang w:val="kk-KZ"/>
        </w:rPr>
        <w:t>М.Х. Дулати атындағы Тараз өңірлік университеті</w:t>
      </w:r>
    </w:p>
    <w:p w:rsidR="006752C2" w:rsidRPr="00857DC8" w:rsidRDefault="00CB32BB" w:rsidP="006752C2">
      <w:pPr>
        <w:spacing w:after="0" w:line="240" w:lineRule="auto"/>
        <w:ind w:firstLine="426"/>
        <w:jc w:val="right"/>
        <w:rPr>
          <w:rFonts w:ascii="Times New Roman" w:hAnsi="Times New Roman" w:cs="Times New Roman"/>
          <w:i/>
          <w:sz w:val="24"/>
          <w:szCs w:val="24"/>
          <w:lang w:val="kk-KZ"/>
        </w:rPr>
      </w:pPr>
      <w:r w:rsidRPr="00857DC8">
        <w:rPr>
          <w:rFonts w:ascii="Times New Roman" w:hAnsi="Times New Roman" w:cs="Times New Roman"/>
          <w:i/>
          <w:sz w:val="24"/>
          <w:szCs w:val="24"/>
          <w:lang w:val="kk-KZ"/>
        </w:rPr>
        <w:t>ж</w:t>
      </w:r>
      <w:r w:rsidR="006752C2" w:rsidRPr="00857DC8">
        <w:rPr>
          <w:rFonts w:ascii="Times New Roman" w:hAnsi="Times New Roman" w:cs="Times New Roman"/>
          <w:i/>
          <w:sz w:val="24"/>
          <w:szCs w:val="24"/>
          <w:lang w:val="kk-KZ"/>
        </w:rPr>
        <w:t>аратылыстану ғылымдарының магистрі</w:t>
      </w:r>
    </w:p>
    <w:p w:rsidR="006752C2" w:rsidRPr="00857DC8" w:rsidRDefault="006752C2" w:rsidP="00257EEC">
      <w:pPr>
        <w:spacing w:after="0"/>
        <w:jc w:val="center"/>
        <w:rPr>
          <w:rFonts w:ascii="Times New Roman" w:hAnsi="Times New Roman" w:cs="Times New Roman"/>
          <w:b/>
          <w:bCs/>
          <w:iCs/>
          <w:sz w:val="24"/>
          <w:szCs w:val="24"/>
          <w:lang w:val="kk-KZ"/>
        </w:rPr>
      </w:pPr>
    </w:p>
    <w:p w:rsidR="00CB32BB" w:rsidRPr="00857DC8" w:rsidRDefault="00CB32BB" w:rsidP="00257EEC">
      <w:pPr>
        <w:spacing w:after="0"/>
        <w:jc w:val="center"/>
        <w:rPr>
          <w:rFonts w:ascii="Times New Roman" w:hAnsi="Times New Roman" w:cs="Times New Roman"/>
          <w:b/>
          <w:bCs/>
          <w:iCs/>
          <w:sz w:val="24"/>
          <w:szCs w:val="24"/>
          <w:lang w:val="kk-KZ"/>
        </w:rPr>
      </w:pPr>
    </w:p>
    <w:p w:rsidR="00257EEC" w:rsidRPr="00857DC8" w:rsidRDefault="00257EEC" w:rsidP="00257EEC">
      <w:pPr>
        <w:spacing w:after="0"/>
        <w:jc w:val="center"/>
        <w:rPr>
          <w:rFonts w:ascii="Times New Roman" w:hAnsi="Times New Roman" w:cs="Times New Roman"/>
          <w:b/>
          <w:sz w:val="24"/>
          <w:szCs w:val="24"/>
          <w:lang w:val="kk-KZ"/>
        </w:rPr>
      </w:pPr>
      <w:r w:rsidRPr="00857DC8">
        <w:rPr>
          <w:rFonts w:ascii="Times New Roman" w:hAnsi="Times New Roman" w:cs="Times New Roman"/>
          <w:b/>
          <w:bCs/>
          <w:iCs/>
          <w:sz w:val="24"/>
          <w:szCs w:val="24"/>
          <w:lang w:val="kk-KZ"/>
        </w:rPr>
        <w:t>ПРЕЗЕНТАЦИЯЛАРДЫ ЖОБАЛАУ</w:t>
      </w:r>
    </w:p>
    <w:p w:rsidR="00257EEC" w:rsidRPr="00857DC8" w:rsidRDefault="00257EEC" w:rsidP="00257EEC">
      <w:pPr>
        <w:spacing w:after="0"/>
        <w:jc w:val="center"/>
        <w:rPr>
          <w:rFonts w:ascii="Times New Roman" w:hAnsi="Times New Roman" w:cs="Times New Roman"/>
          <w:b/>
          <w:bCs/>
          <w:iCs/>
          <w:sz w:val="24"/>
          <w:szCs w:val="24"/>
          <w:lang w:val="kk-KZ"/>
        </w:rPr>
      </w:pPr>
      <w:r w:rsidRPr="00857DC8">
        <w:rPr>
          <w:rFonts w:ascii="Times New Roman" w:hAnsi="Times New Roman" w:cs="Times New Roman"/>
          <w:b/>
          <w:bCs/>
          <w:iCs/>
          <w:sz w:val="24"/>
          <w:szCs w:val="24"/>
          <w:lang w:val="kk-KZ"/>
        </w:rPr>
        <w:t>ЖӘНЕ ҚҰРУ</w:t>
      </w:r>
    </w:p>
    <w:p w:rsidR="00257EEC" w:rsidRPr="00857DC8" w:rsidRDefault="00257EEC" w:rsidP="00257EEC">
      <w:pPr>
        <w:spacing w:after="0"/>
        <w:jc w:val="center"/>
        <w:rPr>
          <w:rFonts w:ascii="Times New Roman" w:hAnsi="Times New Roman" w:cs="Times New Roman"/>
          <w:sz w:val="24"/>
          <w:szCs w:val="24"/>
          <w:lang w:val="kk-KZ"/>
        </w:rPr>
      </w:pPr>
    </w:p>
    <w:p w:rsidR="00F34A18" w:rsidRPr="00857DC8" w:rsidRDefault="00257EEC" w:rsidP="00257EEC">
      <w:pPr>
        <w:spacing w:after="0"/>
        <w:ind w:firstLine="567"/>
        <w:jc w:val="both"/>
        <w:rPr>
          <w:rFonts w:ascii="Times New Roman" w:hAnsi="Times New Roman" w:cs="Times New Roman"/>
          <w:bCs/>
          <w:iCs/>
          <w:sz w:val="24"/>
          <w:szCs w:val="24"/>
          <w:lang w:val="kk-KZ"/>
        </w:rPr>
      </w:pPr>
      <w:r w:rsidRPr="00857DC8">
        <w:rPr>
          <w:rFonts w:ascii="Times New Roman" w:hAnsi="Times New Roman" w:cs="Times New Roman"/>
          <w:bCs/>
          <w:iCs/>
          <w:sz w:val="24"/>
          <w:szCs w:val="24"/>
          <w:lang w:val="kk-KZ"/>
        </w:rPr>
        <w:t>Презентация  ұғымы (ағыл</w:t>
      </w:r>
      <w:r w:rsidR="00966683" w:rsidRPr="00857DC8">
        <w:rPr>
          <w:rFonts w:ascii="Times New Roman" w:hAnsi="Times New Roman" w:cs="Times New Roman"/>
          <w:bCs/>
          <w:iCs/>
          <w:sz w:val="24"/>
          <w:szCs w:val="24"/>
          <w:lang w:val="kk-KZ"/>
        </w:rPr>
        <w:t>. ргезепі —</w:t>
      </w:r>
      <w:r w:rsidRPr="00857DC8">
        <w:rPr>
          <w:rFonts w:ascii="Times New Roman" w:hAnsi="Times New Roman" w:cs="Times New Roman"/>
          <w:bCs/>
          <w:iCs/>
          <w:sz w:val="24"/>
          <w:szCs w:val="24"/>
          <w:lang w:val="kk-KZ"/>
        </w:rPr>
        <w:t>ұсыну) өзін көрсету, баяндама, жобаны, есеп беруді қорғау, жұмыс жоспарын, дайын өнім мен қызмет, енгізу нәтижесін бақылауды, сұрауларды және басқа да көптеген дүниені ұсыну. Ойды, адамдар мен өнімдерді, шикізат пен қызмет түрлерін ұсыну.</w:t>
      </w:r>
    </w:p>
    <w:p w:rsidR="00257EEC" w:rsidRPr="00857DC8" w:rsidRDefault="00257EEC" w:rsidP="00966683">
      <w:pPr>
        <w:spacing w:after="0"/>
        <w:ind w:firstLine="567"/>
        <w:jc w:val="both"/>
        <w:rPr>
          <w:rFonts w:ascii="Times New Roman" w:hAnsi="Times New Roman" w:cs="Times New Roman"/>
          <w:sz w:val="24"/>
          <w:szCs w:val="24"/>
          <w:lang w:val="kk-KZ"/>
        </w:rPr>
      </w:pPr>
      <w:r w:rsidRPr="00857DC8">
        <w:rPr>
          <w:rFonts w:ascii="Times New Roman" w:hAnsi="Times New Roman" w:cs="Times New Roman"/>
          <w:bCs/>
          <w:sz w:val="24"/>
          <w:szCs w:val="24"/>
          <w:lang w:val="kk-KZ"/>
        </w:rPr>
        <w:t>Презентациялар құру үшін:</w:t>
      </w:r>
    </w:p>
    <w:p w:rsidR="00CB32BB" w:rsidRPr="00857DC8" w:rsidRDefault="005C60A4" w:rsidP="00CB32BB">
      <w:pPr>
        <w:numPr>
          <w:ilvl w:val="0"/>
          <w:numId w:val="1"/>
        </w:numPr>
        <w:spacing w:after="0"/>
        <w:ind w:left="0" w:firstLine="284"/>
        <w:jc w:val="both"/>
        <w:rPr>
          <w:rFonts w:ascii="Times New Roman" w:hAnsi="Times New Roman" w:cs="Times New Roman"/>
          <w:sz w:val="24"/>
          <w:szCs w:val="24"/>
          <w:lang w:val="kk-KZ"/>
        </w:rPr>
      </w:pPr>
      <w:r w:rsidRPr="00857DC8">
        <w:rPr>
          <w:rFonts w:ascii="Times New Roman" w:hAnsi="Times New Roman" w:cs="Times New Roman"/>
          <w:sz w:val="24"/>
          <w:szCs w:val="24"/>
          <w:lang w:val="kk-KZ"/>
        </w:rPr>
        <w:t>PowerPoint программасын іске қосу және презентация құрудың тәсілдерін таңдау;</w:t>
      </w:r>
    </w:p>
    <w:p w:rsidR="00CB32BB" w:rsidRPr="00857DC8" w:rsidRDefault="005C60A4" w:rsidP="00CB32BB">
      <w:pPr>
        <w:numPr>
          <w:ilvl w:val="0"/>
          <w:numId w:val="1"/>
        </w:numPr>
        <w:spacing w:after="0"/>
        <w:ind w:left="0" w:firstLine="284"/>
        <w:jc w:val="both"/>
        <w:rPr>
          <w:rFonts w:ascii="Times New Roman" w:hAnsi="Times New Roman" w:cs="Times New Roman"/>
          <w:sz w:val="24"/>
          <w:szCs w:val="24"/>
        </w:rPr>
      </w:pPr>
      <w:r w:rsidRPr="00857DC8">
        <w:rPr>
          <w:rFonts w:ascii="Times New Roman" w:hAnsi="Times New Roman" w:cs="Times New Roman"/>
          <w:sz w:val="24"/>
          <w:szCs w:val="24"/>
          <w:lang w:val="kk-KZ"/>
        </w:rPr>
        <w:t>Автомазмұн шебері көмегімен презентациялар құру;</w:t>
      </w:r>
    </w:p>
    <w:p w:rsidR="00CB32BB" w:rsidRPr="00857DC8" w:rsidRDefault="005C60A4" w:rsidP="00CB32BB">
      <w:pPr>
        <w:numPr>
          <w:ilvl w:val="0"/>
          <w:numId w:val="1"/>
        </w:numPr>
        <w:spacing w:after="0"/>
        <w:ind w:left="0" w:firstLine="284"/>
        <w:jc w:val="both"/>
        <w:rPr>
          <w:rFonts w:ascii="Times New Roman" w:hAnsi="Times New Roman" w:cs="Times New Roman"/>
          <w:sz w:val="24"/>
          <w:szCs w:val="24"/>
        </w:rPr>
      </w:pPr>
      <w:r w:rsidRPr="00857DC8">
        <w:rPr>
          <w:rFonts w:ascii="Times New Roman" w:hAnsi="Times New Roman" w:cs="Times New Roman"/>
          <w:sz w:val="24"/>
          <w:szCs w:val="24"/>
          <w:lang w:val="kk-KZ"/>
        </w:rPr>
        <w:t>Шаблондар көмегімен және бос презентация құру;</w:t>
      </w:r>
    </w:p>
    <w:p w:rsidR="00CB32BB" w:rsidRPr="00857DC8" w:rsidRDefault="005C60A4" w:rsidP="00CB32BB">
      <w:pPr>
        <w:numPr>
          <w:ilvl w:val="0"/>
          <w:numId w:val="1"/>
        </w:numPr>
        <w:spacing w:after="0"/>
        <w:ind w:left="0" w:firstLine="284"/>
        <w:jc w:val="both"/>
        <w:rPr>
          <w:rFonts w:ascii="Times New Roman" w:hAnsi="Times New Roman" w:cs="Times New Roman"/>
          <w:sz w:val="24"/>
          <w:szCs w:val="24"/>
        </w:rPr>
      </w:pPr>
      <w:r w:rsidRPr="00857DC8">
        <w:rPr>
          <w:rFonts w:ascii="Times New Roman" w:hAnsi="Times New Roman" w:cs="Times New Roman"/>
          <w:sz w:val="24"/>
          <w:szCs w:val="24"/>
          <w:lang w:val="kk-KZ"/>
        </w:rPr>
        <w:t>Слайдқа мәтін, суреттер, графикалық объектілер енгізу,</w:t>
      </w:r>
    </w:p>
    <w:p w:rsidR="009C1934" w:rsidRPr="00857DC8" w:rsidRDefault="005C60A4" w:rsidP="00CB32BB">
      <w:pPr>
        <w:numPr>
          <w:ilvl w:val="0"/>
          <w:numId w:val="1"/>
        </w:numPr>
        <w:spacing w:after="0"/>
        <w:ind w:left="0" w:firstLine="284"/>
        <w:jc w:val="both"/>
        <w:rPr>
          <w:rFonts w:ascii="Times New Roman" w:hAnsi="Times New Roman" w:cs="Times New Roman"/>
          <w:sz w:val="24"/>
          <w:szCs w:val="24"/>
        </w:rPr>
      </w:pPr>
      <w:r w:rsidRPr="00857DC8">
        <w:rPr>
          <w:rFonts w:ascii="Times New Roman" w:hAnsi="Times New Roman" w:cs="Times New Roman"/>
          <w:sz w:val="24"/>
          <w:szCs w:val="24"/>
          <w:lang w:val="kk-KZ"/>
        </w:rPr>
        <w:t>PowerPoint программасында жұмыс істеу режимдерінің ерекшеліктерін ескеру әрекеттерін меңгеру.</w:t>
      </w:r>
    </w:p>
    <w:p w:rsidR="00966683" w:rsidRPr="00857DC8" w:rsidRDefault="00257EEC" w:rsidP="00857DC8">
      <w:pPr>
        <w:spacing w:after="0"/>
        <w:ind w:firstLine="567"/>
        <w:jc w:val="both"/>
        <w:rPr>
          <w:rFonts w:ascii="Times New Roman" w:hAnsi="Times New Roman" w:cs="Times New Roman"/>
          <w:sz w:val="24"/>
          <w:szCs w:val="24"/>
          <w:lang w:val="kk-KZ"/>
        </w:rPr>
      </w:pPr>
      <w:r w:rsidRPr="00857DC8">
        <w:rPr>
          <w:rFonts w:ascii="Times New Roman" w:hAnsi="Times New Roman" w:cs="Times New Roman"/>
          <w:bCs/>
          <w:sz w:val="24"/>
          <w:szCs w:val="24"/>
        </w:rPr>
        <w:t xml:space="preserve">1. </w:t>
      </w:r>
      <w:proofErr w:type="spellStart"/>
      <w:r w:rsidRPr="00857DC8">
        <w:rPr>
          <w:rFonts w:ascii="Times New Roman" w:hAnsi="Times New Roman" w:cs="Times New Roman"/>
          <w:bCs/>
          <w:sz w:val="24"/>
          <w:szCs w:val="24"/>
        </w:rPr>
        <w:t>Ақпараттық</w:t>
      </w:r>
      <w:proofErr w:type="spellEnd"/>
      <w:r w:rsidRPr="00857DC8">
        <w:rPr>
          <w:rFonts w:ascii="Times New Roman" w:hAnsi="Times New Roman" w:cs="Times New Roman"/>
          <w:bCs/>
          <w:sz w:val="24"/>
          <w:szCs w:val="24"/>
        </w:rPr>
        <w:t xml:space="preserve"> </w:t>
      </w:r>
      <w:proofErr w:type="spellStart"/>
      <w:r w:rsidRPr="00857DC8">
        <w:rPr>
          <w:rFonts w:ascii="Times New Roman" w:hAnsi="Times New Roman" w:cs="Times New Roman"/>
          <w:bCs/>
          <w:sz w:val="24"/>
          <w:szCs w:val="24"/>
        </w:rPr>
        <w:t>блоктарды</w:t>
      </w:r>
      <w:proofErr w:type="spellEnd"/>
      <w:r w:rsidRPr="00857DC8">
        <w:rPr>
          <w:rFonts w:ascii="Times New Roman" w:hAnsi="Times New Roman" w:cs="Times New Roman"/>
          <w:bCs/>
          <w:sz w:val="24"/>
          <w:szCs w:val="24"/>
        </w:rPr>
        <w:t xml:space="preserve"> </w:t>
      </w:r>
      <w:proofErr w:type="spellStart"/>
      <w:r w:rsidRPr="00857DC8">
        <w:rPr>
          <w:rFonts w:ascii="Times New Roman" w:hAnsi="Times New Roman" w:cs="Times New Roman"/>
          <w:bCs/>
          <w:sz w:val="24"/>
          <w:szCs w:val="24"/>
        </w:rPr>
        <w:t>дұрыс</w:t>
      </w:r>
      <w:proofErr w:type="spellEnd"/>
      <w:r w:rsidRPr="00857DC8">
        <w:rPr>
          <w:rFonts w:ascii="Times New Roman" w:hAnsi="Times New Roman" w:cs="Times New Roman"/>
          <w:bCs/>
          <w:sz w:val="24"/>
          <w:szCs w:val="24"/>
        </w:rPr>
        <w:t xml:space="preserve"> </w:t>
      </w:r>
      <w:proofErr w:type="spellStart"/>
      <w:r w:rsidRPr="00857DC8">
        <w:rPr>
          <w:rFonts w:ascii="Times New Roman" w:hAnsi="Times New Roman" w:cs="Times New Roman"/>
          <w:bCs/>
          <w:sz w:val="24"/>
          <w:szCs w:val="24"/>
        </w:rPr>
        <w:t>орналастырыңыз</w:t>
      </w:r>
      <w:proofErr w:type="spellEnd"/>
      <w:r w:rsidR="00966683" w:rsidRPr="00857DC8">
        <w:rPr>
          <w:rFonts w:ascii="Times New Roman" w:hAnsi="Times New Roman" w:cs="Times New Roman"/>
          <w:bCs/>
          <w:sz w:val="24"/>
          <w:szCs w:val="24"/>
          <w:lang w:val="kk-KZ"/>
        </w:rPr>
        <w:t>.</w:t>
      </w:r>
      <w:r w:rsidR="00857DC8">
        <w:rPr>
          <w:rFonts w:ascii="Times New Roman" w:hAnsi="Times New Roman" w:cs="Times New Roman"/>
          <w:sz w:val="24"/>
          <w:szCs w:val="24"/>
          <w:lang w:val="kk-KZ"/>
        </w:rPr>
        <w:t xml:space="preserve"> </w:t>
      </w:r>
      <w:proofErr w:type="spellStart"/>
      <w:r w:rsidRPr="00857DC8">
        <w:rPr>
          <w:rFonts w:ascii="Times New Roman" w:hAnsi="Times New Roman" w:cs="Times New Roman"/>
          <w:sz w:val="24"/>
          <w:szCs w:val="24"/>
        </w:rPr>
        <w:t>Еуропалық</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топтардың</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тілдерінде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ақпартты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солдан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оңға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және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жоғарыдан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төменге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қарай</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оқыған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ыңғайлы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Бұл</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ерекшелікті</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біле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отырып</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адамдардың</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назарын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ең</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маңызды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болып</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табылатын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слайдтың</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бөлігіне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аударуға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болады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Бұл</w:t>
      </w:r>
      <w:proofErr w:type="spellEnd"/>
      <w:r w:rsidRPr="00857DC8">
        <w:rPr>
          <w:rFonts w:ascii="Times New Roman" w:hAnsi="Times New Roman" w:cs="Times New Roman"/>
          <w:sz w:val="24"/>
          <w:szCs w:val="24"/>
        </w:rPr>
        <w:t xml:space="preserve"> 100 </w:t>
      </w:r>
      <w:proofErr w:type="spellStart"/>
      <w:r w:rsidRPr="00857DC8">
        <w:rPr>
          <w:rFonts w:ascii="Times New Roman" w:hAnsi="Times New Roman" w:cs="Times New Roman"/>
          <w:sz w:val="24"/>
          <w:szCs w:val="24"/>
        </w:rPr>
        <w:t>пайызға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жұмыс</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жасайтын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қарапайым</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әдіс</w:t>
      </w:r>
      <w:proofErr w:type="spellEnd"/>
      <w:r w:rsidRPr="00857DC8">
        <w:rPr>
          <w:rFonts w:ascii="Times New Roman" w:hAnsi="Times New Roman" w:cs="Times New Roman"/>
          <w:sz w:val="24"/>
          <w:szCs w:val="24"/>
        </w:rPr>
        <w:t>.</w:t>
      </w:r>
      <w:r w:rsidR="00966683" w:rsidRPr="00857DC8">
        <w:rPr>
          <w:rFonts w:ascii="Times New Roman" w:hAnsi="Times New Roman" w:cs="Times New Roman"/>
          <w:sz w:val="24"/>
          <w:szCs w:val="24"/>
          <w:lang w:val="kk-KZ"/>
        </w:rPr>
        <w:t xml:space="preserve"> </w:t>
      </w:r>
      <w:proofErr w:type="spellStart"/>
      <w:r w:rsidRPr="00857DC8">
        <w:rPr>
          <w:rFonts w:ascii="Times New Roman" w:hAnsi="Times New Roman" w:cs="Times New Roman"/>
          <w:sz w:val="24"/>
          <w:szCs w:val="24"/>
        </w:rPr>
        <w:t>Ол</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ақпаратты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құрылымдайды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және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визуалды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иерархияны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көзбен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шолу</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баспалдағын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пайдалануға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мүмкіндік</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береді</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Жоғарыда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келтірілген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мысалда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дұрыс</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слайдтың</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қалай</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құрастырылғанын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көруге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болады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Онда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алдымен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үлкен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қаріппен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жазылған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тақырып</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содан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кейін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шағын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түсіндірме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мәтін</w:t>
      </w:r>
      <w:proofErr w:type="spellEnd"/>
      <w:r w:rsidRPr="00857DC8">
        <w:rPr>
          <w:rFonts w:ascii="Times New Roman" w:hAnsi="Times New Roman" w:cs="Times New Roman"/>
          <w:sz w:val="24"/>
          <w:szCs w:val="24"/>
        </w:rPr>
        <w:t xml:space="preserve">, ал </w:t>
      </w:r>
      <w:proofErr w:type="spellStart"/>
      <w:r w:rsidRPr="00857DC8">
        <w:rPr>
          <w:rFonts w:ascii="Times New Roman" w:hAnsi="Times New Roman" w:cs="Times New Roman"/>
          <w:sz w:val="24"/>
          <w:szCs w:val="24"/>
        </w:rPr>
        <w:t>оң</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жақта</w:t>
      </w:r>
      <w:proofErr w:type="spellEnd"/>
      <w:r w:rsidRPr="00857DC8">
        <w:rPr>
          <w:rFonts w:ascii="Times New Roman" w:hAnsi="Times New Roman" w:cs="Times New Roman"/>
          <w:sz w:val="24"/>
          <w:szCs w:val="24"/>
        </w:rPr>
        <w:t xml:space="preserve"> – </w:t>
      </w:r>
      <w:proofErr w:type="spellStart"/>
      <w:r w:rsidRPr="00857DC8">
        <w:rPr>
          <w:rFonts w:ascii="Times New Roman" w:hAnsi="Times New Roman" w:cs="Times New Roman"/>
          <w:sz w:val="24"/>
          <w:szCs w:val="24"/>
        </w:rPr>
        <w:t>иллюстрациялар</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тұрады</w:t>
      </w:r>
      <w:proofErr w:type="spellEnd"/>
      <w:r w:rsidRPr="00857DC8">
        <w:rPr>
          <w:rFonts w:ascii="Times New Roman" w:hAnsi="Times New Roman" w:cs="Times New Roman"/>
          <w:sz w:val="24"/>
          <w:szCs w:val="24"/>
        </w:rPr>
        <w:t xml:space="preserve">. Сонда </w:t>
      </w:r>
      <w:proofErr w:type="spellStart"/>
      <w:r w:rsidRPr="00857DC8">
        <w:rPr>
          <w:rFonts w:ascii="Times New Roman" w:hAnsi="Times New Roman" w:cs="Times New Roman"/>
          <w:sz w:val="24"/>
          <w:szCs w:val="24"/>
        </w:rPr>
        <w:t>көрермен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алдымен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тақырыпты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көреді</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содан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кейін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мәтінге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көз</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жүгіртіп</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шығады</w:t>
      </w:r>
      <w:proofErr w:type="spellEnd"/>
      <w:r w:rsidRPr="00857DC8">
        <w:rPr>
          <w:rFonts w:ascii="Times New Roman" w:hAnsi="Times New Roman" w:cs="Times New Roman"/>
          <w:sz w:val="24"/>
          <w:szCs w:val="24"/>
        </w:rPr>
        <w:t xml:space="preserve">. Тек </w:t>
      </w:r>
      <w:proofErr w:type="spellStart"/>
      <w:r w:rsidRPr="00857DC8">
        <w:rPr>
          <w:rFonts w:ascii="Times New Roman" w:hAnsi="Times New Roman" w:cs="Times New Roman"/>
          <w:sz w:val="24"/>
          <w:szCs w:val="24"/>
        </w:rPr>
        <w:t>содан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кейін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барып</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оның</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көзі</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суреттер</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орналасқан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жерге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солдан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оңға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қарай</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қозғалады</w:t>
      </w:r>
      <w:proofErr w:type="spellEnd"/>
      <w:r w:rsidRPr="00857DC8">
        <w:rPr>
          <w:rFonts w:ascii="Times New Roman" w:hAnsi="Times New Roman" w:cs="Times New Roman"/>
          <w:sz w:val="24"/>
          <w:szCs w:val="24"/>
        </w:rPr>
        <w:t>.</w:t>
      </w:r>
    </w:p>
    <w:p w:rsidR="00966683" w:rsidRPr="00857DC8" w:rsidRDefault="00257EEC" w:rsidP="00857DC8">
      <w:pPr>
        <w:spacing w:after="0"/>
        <w:ind w:firstLine="567"/>
        <w:jc w:val="both"/>
        <w:rPr>
          <w:rFonts w:ascii="Times New Roman" w:hAnsi="Times New Roman" w:cs="Times New Roman"/>
          <w:sz w:val="24"/>
          <w:szCs w:val="24"/>
          <w:lang w:val="kk-KZ"/>
        </w:rPr>
      </w:pPr>
      <w:r w:rsidRPr="00857DC8">
        <w:rPr>
          <w:rFonts w:ascii="Times New Roman" w:hAnsi="Times New Roman" w:cs="Times New Roman"/>
          <w:bCs/>
          <w:sz w:val="24"/>
          <w:szCs w:val="24"/>
          <w:lang w:val="kk-KZ"/>
        </w:rPr>
        <w:t>2. Ешқандай ұзақ сөйлем болмауы керек</w:t>
      </w:r>
      <w:r w:rsidR="00966683" w:rsidRPr="00857DC8">
        <w:rPr>
          <w:rFonts w:ascii="Times New Roman" w:hAnsi="Times New Roman" w:cs="Times New Roman"/>
          <w:bCs/>
          <w:sz w:val="24"/>
          <w:szCs w:val="24"/>
          <w:lang w:val="kk-KZ"/>
        </w:rPr>
        <w:t>.</w:t>
      </w:r>
      <w:r w:rsidR="00857DC8">
        <w:rPr>
          <w:rFonts w:ascii="Times New Roman" w:hAnsi="Times New Roman" w:cs="Times New Roman"/>
          <w:sz w:val="24"/>
          <w:szCs w:val="24"/>
          <w:lang w:val="kk-KZ"/>
        </w:rPr>
        <w:t xml:space="preserve"> </w:t>
      </w:r>
      <w:r w:rsidRPr="00857DC8">
        <w:rPr>
          <w:rFonts w:ascii="Times New Roman" w:hAnsi="Times New Roman" w:cs="Times New Roman"/>
          <w:sz w:val="24"/>
          <w:szCs w:val="24"/>
          <w:lang w:val="kk-KZ"/>
        </w:rPr>
        <w:t>Жақсы презентация қарапайым және түсінікті болуы керек. Оның міндеті – тақырыпқа тереңдемей, көрерменге негізгі идеяны жеткізу. Көптеген дизайнерлердің мәселесі, олар мүмкіндігінше көп айтқысы келетіндіктен слайдты ақпараттармен толтырып тастайды.</w:t>
      </w:r>
      <w:r w:rsidR="00966683" w:rsidRPr="00857DC8">
        <w:rPr>
          <w:rFonts w:ascii="Times New Roman" w:hAnsi="Times New Roman" w:cs="Times New Roman"/>
          <w:sz w:val="24"/>
          <w:szCs w:val="24"/>
          <w:lang w:val="kk-KZ"/>
        </w:rPr>
        <w:t xml:space="preserve"> </w:t>
      </w:r>
      <w:r w:rsidRPr="00857DC8">
        <w:rPr>
          <w:rFonts w:ascii="Times New Roman" w:hAnsi="Times New Roman" w:cs="Times New Roman"/>
          <w:sz w:val="24"/>
          <w:szCs w:val="24"/>
          <w:lang w:val="kk-KZ"/>
        </w:rPr>
        <w:t>Бірақ, аудитория презентацияны оқымауы керек – керісінше, тыңдауы тиіс. Ал суреттер мен тақырып ақпараттың қабылдануы мен меңгерілуін жақсартады. Сондықтан презентацияларда тым ұзақ сөйлемдерді қолданбаңыз. Тек идеяларыңызды қорытындылап, оларды тізіп жазып, слайдта көрсетсеңіз болды. Сондай-ақ, бір слайдта тым көп тармақ болмауы керек. Тіпті, бір слайдта 10 тармақ болса, оның өзі көп. Бұл жағдайда ақпаратты екі слайдқа орналастырған жөн.</w:t>
      </w:r>
    </w:p>
    <w:p w:rsidR="00966683" w:rsidRPr="00857DC8" w:rsidRDefault="00257EEC" w:rsidP="00857DC8">
      <w:pPr>
        <w:spacing w:after="0"/>
        <w:ind w:firstLine="567"/>
        <w:jc w:val="both"/>
        <w:rPr>
          <w:rFonts w:ascii="Times New Roman" w:hAnsi="Times New Roman" w:cs="Times New Roman"/>
          <w:sz w:val="24"/>
          <w:szCs w:val="24"/>
          <w:lang w:val="kk-KZ"/>
        </w:rPr>
      </w:pPr>
      <w:r w:rsidRPr="00857DC8">
        <w:rPr>
          <w:rFonts w:ascii="Times New Roman" w:hAnsi="Times New Roman" w:cs="Times New Roman"/>
          <w:bCs/>
          <w:sz w:val="24"/>
          <w:szCs w:val="24"/>
          <w:lang w:val="kk-KZ"/>
        </w:rPr>
        <w:t>3. Аз болса, жақсы деген сөз</w:t>
      </w:r>
      <w:r w:rsidR="00966683" w:rsidRPr="00857DC8">
        <w:rPr>
          <w:rFonts w:ascii="Times New Roman" w:hAnsi="Times New Roman" w:cs="Times New Roman"/>
          <w:bCs/>
          <w:sz w:val="24"/>
          <w:szCs w:val="24"/>
          <w:lang w:val="kk-KZ"/>
        </w:rPr>
        <w:t>.</w:t>
      </w:r>
      <w:r w:rsidR="00966683" w:rsidRPr="00857DC8">
        <w:rPr>
          <w:rFonts w:ascii="Times New Roman" w:hAnsi="Times New Roman" w:cs="Times New Roman"/>
          <w:sz w:val="24"/>
          <w:szCs w:val="24"/>
          <w:lang w:val="kk-KZ"/>
        </w:rPr>
        <w:t xml:space="preserve"> </w:t>
      </w:r>
      <w:r w:rsidRPr="00857DC8">
        <w:rPr>
          <w:rFonts w:ascii="Times New Roman" w:hAnsi="Times New Roman" w:cs="Times New Roman"/>
          <w:sz w:val="24"/>
          <w:szCs w:val="24"/>
          <w:lang w:val="kk-KZ"/>
        </w:rPr>
        <w:t>Жоғарыда айтылғандай, PowerPoint-тегі нашар презентацияның басты белгісі – слайдта ақпараттың шектен тыс көп болуы. Бұл жағдайда аудитория не туралы айтылып жатқанын түсіну үшін көп күш жұмсауға мәжбүр болады. Слайдты толықтай ақпаратпен толықтырып тастаған дизайнер өз клиентінің жұмысын қиындатып, кедергі жасайды. Олар ділмардың жұмысын жеңілдетуге тырысамын деп, тапсырманы жеңілдетудің орнына, керісінше, бәрін қиындатады.</w:t>
      </w:r>
      <w:r w:rsidR="00966683" w:rsidRPr="00857DC8">
        <w:rPr>
          <w:rFonts w:ascii="Times New Roman" w:hAnsi="Times New Roman" w:cs="Times New Roman"/>
          <w:sz w:val="24"/>
          <w:szCs w:val="24"/>
          <w:lang w:val="kk-KZ"/>
        </w:rPr>
        <w:t xml:space="preserve"> </w:t>
      </w:r>
      <w:r w:rsidRPr="00857DC8">
        <w:rPr>
          <w:rFonts w:ascii="Times New Roman" w:hAnsi="Times New Roman" w:cs="Times New Roman"/>
          <w:sz w:val="24"/>
          <w:szCs w:val="24"/>
          <w:lang w:val="kk-KZ"/>
        </w:rPr>
        <w:t>Жақсы слайдта бос кеңістік болуы керек. Себебі, адамдар әрдайым негізгі кеңістіктерге назар аударады. Сонымен бірге, презентация жасауда 6×6 ережесін сақтауыңыз керек. Әрбір слайдта ең көбі 6 тармақ болуы керек және әрбір тармақта 6 сөзден көп болмауы тиіс.</w:t>
      </w:r>
      <w:r w:rsidR="00966683" w:rsidRPr="00857DC8">
        <w:rPr>
          <w:rFonts w:ascii="Times New Roman" w:hAnsi="Times New Roman" w:cs="Times New Roman"/>
          <w:sz w:val="24"/>
          <w:szCs w:val="24"/>
          <w:lang w:val="kk-KZ"/>
        </w:rPr>
        <w:t xml:space="preserve"> </w:t>
      </w:r>
      <w:r w:rsidRPr="00857DC8">
        <w:rPr>
          <w:rFonts w:ascii="Times New Roman" w:hAnsi="Times New Roman" w:cs="Times New Roman"/>
          <w:sz w:val="24"/>
          <w:szCs w:val="24"/>
          <w:lang w:val="kk-KZ"/>
        </w:rPr>
        <w:t xml:space="preserve">Ал дизайн туралы айтатын болсақ, ешқандай жағдайда тармақтағы бір-екі сөз жаңа жолға ауыспауы керек. </w:t>
      </w:r>
      <w:r w:rsidRPr="00857DC8">
        <w:rPr>
          <w:rFonts w:ascii="Times New Roman" w:hAnsi="Times New Roman" w:cs="Times New Roman"/>
          <w:sz w:val="24"/>
          <w:szCs w:val="24"/>
          <w:lang w:val="kk-KZ"/>
        </w:rPr>
        <w:lastRenderedPageBreak/>
        <w:t>Ақпарат көзге бірден көрінбесе қабылдауды нашарлайды, сондықтан сөйлемді бір жолға сəйкестендіріп жазу керек.</w:t>
      </w:r>
    </w:p>
    <w:p w:rsidR="00966683" w:rsidRPr="00857DC8" w:rsidRDefault="00257EEC" w:rsidP="00857DC8">
      <w:pPr>
        <w:spacing w:after="0"/>
        <w:ind w:firstLine="567"/>
        <w:jc w:val="both"/>
        <w:rPr>
          <w:rFonts w:ascii="Times New Roman" w:hAnsi="Times New Roman" w:cs="Times New Roman"/>
          <w:sz w:val="24"/>
          <w:szCs w:val="24"/>
          <w:lang w:val="kk-KZ"/>
        </w:rPr>
      </w:pPr>
      <w:r w:rsidRPr="00857DC8">
        <w:rPr>
          <w:rFonts w:ascii="Times New Roman" w:hAnsi="Times New Roman" w:cs="Times New Roman"/>
          <w:bCs/>
          <w:sz w:val="24"/>
          <w:szCs w:val="24"/>
          <w:lang w:val="kk-KZ"/>
        </w:rPr>
        <w:t>4. Қарапайым түстерді қолданыңыз</w:t>
      </w:r>
      <w:r w:rsidR="00966683" w:rsidRPr="00857DC8">
        <w:rPr>
          <w:rFonts w:ascii="Times New Roman" w:hAnsi="Times New Roman" w:cs="Times New Roman"/>
          <w:bCs/>
          <w:sz w:val="24"/>
          <w:szCs w:val="24"/>
          <w:lang w:val="kk-KZ"/>
        </w:rPr>
        <w:t>.</w:t>
      </w:r>
      <w:r w:rsidR="00857DC8">
        <w:rPr>
          <w:rFonts w:ascii="Times New Roman" w:hAnsi="Times New Roman" w:cs="Times New Roman"/>
          <w:sz w:val="24"/>
          <w:szCs w:val="24"/>
          <w:lang w:val="kk-KZ"/>
        </w:rPr>
        <w:t xml:space="preserve"> </w:t>
      </w:r>
      <w:r w:rsidRPr="00857DC8">
        <w:rPr>
          <w:rFonts w:ascii="Times New Roman" w:hAnsi="Times New Roman" w:cs="Times New Roman"/>
          <w:sz w:val="24"/>
          <w:szCs w:val="24"/>
          <w:lang w:val="kk-KZ"/>
        </w:rPr>
        <w:t>Презентация құрастыруда слайдтардың түстеріне назар аудару қажет. Тым жарқын түстерді қолданудың қажеті жоқ, себебі аудитория тез шаршап, қызығушылық жоғалтады. Сондықтан, түсті үнемдеп пайдаланыңыз.</w:t>
      </w:r>
      <w:r w:rsidR="00966683" w:rsidRPr="00857DC8">
        <w:rPr>
          <w:rFonts w:ascii="Times New Roman" w:hAnsi="Times New Roman" w:cs="Times New Roman"/>
          <w:sz w:val="24"/>
          <w:szCs w:val="24"/>
          <w:lang w:val="kk-KZ"/>
        </w:rPr>
        <w:t xml:space="preserve"> </w:t>
      </w:r>
      <w:r w:rsidRPr="00857DC8">
        <w:rPr>
          <w:rFonts w:ascii="Times New Roman" w:hAnsi="Times New Roman" w:cs="Times New Roman"/>
          <w:sz w:val="24"/>
          <w:szCs w:val="24"/>
          <w:lang w:val="kk-KZ"/>
        </w:rPr>
        <w:t>Ашық фонда қара түсті немесе қараңғы фонда ашық түсті мәтін әрдайым көрермендердің назарын өзіне тартады. Сондай-ақ, қарқынды градиенттерден де аулақ болуыңыз керек, себебі бұл мәтінді қабылдауды қиындатады.</w:t>
      </w:r>
    </w:p>
    <w:p w:rsidR="00966683" w:rsidRPr="00857DC8" w:rsidRDefault="00257EEC" w:rsidP="00857DC8">
      <w:pPr>
        <w:spacing w:after="0"/>
        <w:ind w:firstLine="567"/>
        <w:jc w:val="both"/>
        <w:rPr>
          <w:rFonts w:ascii="Times New Roman" w:hAnsi="Times New Roman" w:cs="Times New Roman"/>
          <w:sz w:val="24"/>
          <w:szCs w:val="24"/>
          <w:lang w:val="kk-KZ"/>
        </w:rPr>
      </w:pPr>
      <w:r w:rsidRPr="00857DC8">
        <w:rPr>
          <w:rFonts w:ascii="Times New Roman" w:hAnsi="Times New Roman" w:cs="Times New Roman"/>
          <w:bCs/>
          <w:sz w:val="24"/>
          <w:szCs w:val="24"/>
          <w:lang w:val="kk-KZ"/>
        </w:rPr>
        <w:t>5. Қаріпті кермей қолданыңыз</w:t>
      </w:r>
      <w:r w:rsidR="00966683" w:rsidRPr="00857DC8">
        <w:rPr>
          <w:rFonts w:ascii="Times New Roman" w:hAnsi="Times New Roman" w:cs="Times New Roman"/>
          <w:bCs/>
          <w:sz w:val="24"/>
          <w:szCs w:val="24"/>
          <w:lang w:val="kk-KZ"/>
        </w:rPr>
        <w:t>.</w:t>
      </w:r>
      <w:r w:rsidR="00857DC8">
        <w:rPr>
          <w:rFonts w:ascii="Times New Roman" w:hAnsi="Times New Roman" w:cs="Times New Roman"/>
          <w:sz w:val="24"/>
          <w:szCs w:val="24"/>
          <w:lang w:val="kk-KZ"/>
        </w:rPr>
        <w:t xml:space="preserve"> </w:t>
      </w:r>
      <w:r w:rsidRPr="00857DC8">
        <w:rPr>
          <w:rFonts w:ascii="Times New Roman" w:hAnsi="Times New Roman" w:cs="Times New Roman"/>
          <w:sz w:val="24"/>
          <w:szCs w:val="24"/>
          <w:lang w:val="kk-KZ"/>
        </w:rPr>
        <w:t>Кертілген қаріп басып шығарылатын басылымдарда көрінеді, бірақ олар презентацияға жарамайды. Сондықтан слайд жасауда Helvetica, Tahoma, Verdana және т.б сияқты қаріптерді пайдаланған жөн.</w:t>
      </w:r>
      <w:r w:rsidR="00966683" w:rsidRPr="00857DC8">
        <w:rPr>
          <w:rFonts w:ascii="Times New Roman" w:hAnsi="Times New Roman" w:cs="Times New Roman"/>
          <w:sz w:val="24"/>
          <w:szCs w:val="24"/>
          <w:lang w:val="kk-KZ"/>
        </w:rPr>
        <w:t xml:space="preserve"> </w:t>
      </w:r>
      <w:r w:rsidRPr="00857DC8">
        <w:rPr>
          <w:rFonts w:ascii="Times New Roman" w:hAnsi="Times New Roman" w:cs="Times New Roman"/>
          <w:sz w:val="24"/>
          <w:szCs w:val="24"/>
          <w:lang w:val="kk-KZ"/>
        </w:rPr>
        <w:t>Мұндай қаріптерді экраннан оқу әлдеқайда жеңіл. Бірақ қаріпті таңдаған кезде өте жұқа немесе тым тар сызықтардан аулақ болу керек. Презентацияда қаріптердің шектеулі санын пайдалану керек, яғни үш түрі жетеді. Әрбір қаріп өзінше өзгеше, ол өзі эмоциялық хабарды таратады. Сондықтан қаріптің пішіні презентация тақырыбына сәйкес келуі керек.</w:t>
      </w:r>
    </w:p>
    <w:p w:rsidR="00966683" w:rsidRPr="00857DC8" w:rsidRDefault="00257EEC" w:rsidP="00857DC8">
      <w:pPr>
        <w:spacing w:after="0"/>
        <w:ind w:firstLine="567"/>
        <w:jc w:val="both"/>
        <w:rPr>
          <w:rFonts w:ascii="Times New Roman" w:hAnsi="Times New Roman" w:cs="Times New Roman"/>
          <w:sz w:val="24"/>
          <w:szCs w:val="24"/>
          <w:lang w:val="kk-KZ"/>
        </w:rPr>
      </w:pPr>
      <w:r w:rsidRPr="00857DC8">
        <w:rPr>
          <w:rFonts w:ascii="Times New Roman" w:hAnsi="Times New Roman" w:cs="Times New Roman"/>
          <w:bCs/>
          <w:sz w:val="24"/>
          <w:szCs w:val="24"/>
          <w:lang w:val="kk-KZ"/>
        </w:rPr>
        <w:t>6. Қаріптің көлемі 30 pt-дан аз болмауы керек</w:t>
      </w:r>
      <w:r w:rsidR="00966683" w:rsidRPr="00857DC8">
        <w:rPr>
          <w:rFonts w:ascii="Times New Roman" w:hAnsi="Times New Roman" w:cs="Times New Roman"/>
          <w:bCs/>
          <w:sz w:val="24"/>
          <w:szCs w:val="24"/>
          <w:lang w:val="kk-KZ"/>
        </w:rPr>
        <w:t>.</w:t>
      </w:r>
      <w:r w:rsidR="00857DC8">
        <w:rPr>
          <w:rFonts w:ascii="Times New Roman" w:hAnsi="Times New Roman" w:cs="Times New Roman"/>
          <w:sz w:val="24"/>
          <w:szCs w:val="24"/>
          <w:lang w:val="kk-KZ"/>
        </w:rPr>
        <w:t xml:space="preserve"> </w:t>
      </w:r>
      <w:r w:rsidRPr="00857DC8">
        <w:rPr>
          <w:rFonts w:ascii="Times New Roman" w:hAnsi="Times New Roman" w:cs="Times New Roman"/>
          <w:sz w:val="24"/>
          <w:szCs w:val="24"/>
          <w:lang w:val="kk-KZ"/>
        </w:rPr>
        <w:t>Көптеген сарапшылар презентациядағы қаріп өлшемі кем дегенде 30 pt болуы керек деп санайды. Қаріптің жеткілікті үлкен мөлшері мәтінді оңай оқуға мүмкіндік береді. Ал үлкен тақырыптар аудиторияның назарын бірден аударады. Дегенмен, тым үлкен әріптермен де жазудың керегі жоқ. Өйткені, ақпарат бос кеңістікте болуы керек және слайд түсінуге жеңіл болуы тиіс.</w:t>
      </w:r>
    </w:p>
    <w:p w:rsidR="009F3DF8" w:rsidRPr="00857DC8" w:rsidRDefault="00257EEC" w:rsidP="00857DC8">
      <w:pPr>
        <w:spacing w:after="0"/>
        <w:ind w:firstLine="567"/>
        <w:jc w:val="both"/>
        <w:rPr>
          <w:rFonts w:ascii="Times New Roman" w:hAnsi="Times New Roman" w:cs="Times New Roman"/>
          <w:sz w:val="24"/>
          <w:szCs w:val="24"/>
          <w:lang w:val="kk-KZ"/>
        </w:rPr>
      </w:pPr>
      <w:r w:rsidRPr="00857DC8">
        <w:rPr>
          <w:rFonts w:ascii="Times New Roman" w:hAnsi="Times New Roman" w:cs="Times New Roman"/>
          <w:bCs/>
          <w:sz w:val="24"/>
          <w:szCs w:val="24"/>
          <w:lang w:val="kk-KZ"/>
        </w:rPr>
        <w:t>7. Қаріпті шамадан тыс сәндеп, өзгертудің қажеті жоқ</w:t>
      </w:r>
      <w:r w:rsidR="00966683" w:rsidRPr="00857DC8">
        <w:rPr>
          <w:rFonts w:ascii="Times New Roman" w:hAnsi="Times New Roman" w:cs="Times New Roman"/>
          <w:bCs/>
          <w:sz w:val="24"/>
          <w:szCs w:val="24"/>
          <w:lang w:val="kk-KZ"/>
        </w:rPr>
        <w:t>.</w:t>
      </w:r>
      <w:r w:rsidR="00857DC8">
        <w:rPr>
          <w:rFonts w:ascii="Times New Roman" w:hAnsi="Times New Roman" w:cs="Times New Roman"/>
          <w:sz w:val="24"/>
          <w:szCs w:val="24"/>
          <w:lang w:val="kk-KZ"/>
        </w:rPr>
        <w:t xml:space="preserve"> </w:t>
      </w:r>
      <w:r w:rsidRPr="00857DC8">
        <w:rPr>
          <w:rFonts w:ascii="Times New Roman" w:hAnsi="Times New Roman" w:cs="Times New Roman"/>
          <w:sz w:val="24"/>
          <w:szCs w:val="24"/>
          <w:lang w:val="kk-KZ"/>
        </w:rPr>
        <w:t>Өздеріңіз білетіндей, жақсы қаріп бірнеше кескіннен тұрады. Осылайша, көрерменнің назарын мәтінге үш жолмен аударуға болады. Олар курсив, қою қара түсті қаріп</w:t>
      </w:r>
      <w:r w:rsidR="009F3DF8" w:rsidRPr="00857DC8">
        <w:rPr>
          <w:rFonts w:ascii="Times New Roman" w:hAnsi="Times New Roman" w:cs="Times New Roman"/>
          <w:sz w:val="24"/>
          <w:szCs w:val="24"/>
          <w:lang w:val="kk-KZ"/>
        </w:rPr>
        <w:t xml:space="preserve"> немесе түстерін бөлектеу. </w:t>
      </w:r>
      <w:r w:rsidRPr="00857DC8">
        <w:rPr>
          <w:rFonts w:ascii="Times New Roman" w:hAnsi="Times New Roman" w:cs="Times New Roman"/>
          <w:sz w:val="24"/>
          <w:szCs w:val="24"/>
          <w:lang w:val="kk-KZ"/>
        </w:rPr>
        <w:t>Көрерменнің көзі әрдайым бірінші болып ерекшеленіп тұрған нәрсеге түседі. Сондықтан стайлингті өте мұқият пайдалану керек. Егер сіз мәтіннің пішінін шамадан тыс көркемдеп, ерекшелесеңіз, қарсы әсер аласыз. Себебі, аудитория негізгіні екіншісінен ажырата алмай, слайдты түсінбей қалады және презентация сәтсіз болады.</w:t>
      </w:r>
    </w:p>
    <w:p w:rsidR="00966683" w:rsidRPr="00857DC8" w:rsidRDefault="00257EEC" w:rsidP="009F3DF8">
      <w:pPr>
        <w:spacing w:after="0"/>
        <w:ind w:firstLine="567"/>
        <w:jc w:val="both"/>
        <w:rPr>
          <w:rFonts w:ascii="Times New Roman" w:hAnsi="Times New Roman" w:cs="Times New Roman"/>
          <w:sz w:val="24"/>
          <w:szCs w:val="24"/>
          <w:lang w:val="kk-KZ"/>
        </w:rPr>
      </w:pPr>
      <w:r w:rsidRPr="00857DC8">
        <w:rPr>
          <w:rFonts w:ascii="Times New Roman" w:hAnsi="Times New Roman" w:cs="Times New Roman"/>
          <w:sz w:val="24"/>
          <w:szCs w:val="24"/>
          <w:lang w:val="kk-KZ"/>
        </w:rPr>
        <w:t>Осыдан шығатын қорытынды кез келген жақсы презентация – бұл біріншіден қарапайым презентация. Бұл сөйлеушінің сөйлеуіне ерекше назар аударатын ойлап табылған визуальды қатар. Сондықтан, келесі презентацияның дизайнын бастаған кезде, осы біз атаған 7 кеңесті әрдайым естен шығармай, ұстанғаныңыз жөн.</w:t>
      </w:r>
    </w:p>
    <w:p w:rsidR="00966683" w:rsidRPr="00857DC8" w:rsidRDefault="00257EEC" w:rsidP="00966683">
      <w:pPr>
        <w:spacing w:after="0"/>
        <w:ind w:firstLine="567"/>
        <w:jc w:val="both"/>
        <w:rPr>
          <w:rFonts w:ascii="Times New Roman" w:hAnsi="Times New Roman" w:cs="Times New Roman"/>
          <w:sz w:val="24"/>
          <w:szCs w:val="24"/>
          <w:lang w:val="kk-KZ"/>
        </w:rPr>
      </w:pPr>
      <w:r w:rsidRPr="00857DC8">
        <w:rPr>
          <w:rFonts w:ascii="Times New Roman" w:hAnsi="Times New Roman" w:cs="Times New Roman"/>
          <w:bCs/>
          <w:sz w:val="24"/>
          <w:szCs w:val="24"/>
          <w:lang w:val="kk-KZ"/>
        </w:rPr>
        <w:t>Презентация құру үшін:</w:t>
      </w:r>
    </w:p>
    <w:p w:rsidR="00257EEC" w:rsidRPr="00857DC8" w:rsidRDefault="00257EEC" w:rsidP="00966683">
      <w:pPr>
        <w:spacing w:after="0"/>
        <w:ind w:firstLine="567"/>
        <w:jc w:val="both"/>
        <w:rPr>
          <w:rFonts w:ascii="Times New Roman" w:hAnsi="Times New Roman" w:cs="Times New Roman"/>
          <w:iCs/>
          <w:sz w:val="24"/>
          <w:szCs w:val="24"/>
          <w:lang w:val="kk-KZ"/>
        </w:rPr>
      </w:pPr>
      <w:r w:rsidRPr="00857DC8">
        <w:rPr>
          <w:rFonts w:ascii="Times New Roman" w:hAnsi="Times New Roman" w:cs="Times New Roman"/>
          <w:iCs/>
          <w:sz w:val="24"/>
          <w:szCs w:val="24"/>
          <w:lang w:val="kk-KZ"/>
        </w:rPr>
        <w:t>Power Point ті іске қосып, ашылған терезеден Microsoft Office  батырмасын басып, Создать командасын таңдаймыз.</w:t>
      </w:r>
      <w:r w:rsidR="00966683" w:rsidRPr="00857DC8">
        <w:rPr>
          <w:rFonts w:ascii="Times New Roman" w:hAnsi="Times New Roman" w:cs="Times New Roman"/>
          <w:iCs/>
          <w:sz w:val="24"/>
          <w:szCs w:val="24"/>
          <w:lang w:val="kk-KZ"/>
        </w:rPr>
        <w:t xml:space="preserve"> </w:t>
      </w:r>
      <w:r w:rsidRPr="00857DC8">
        <w:rPr>
          <w:rFonts w:ascii="Times New Roman" w:hAnsi="Times New Roman" w:cs="Times New Roman"/>
          <w:iCs/>
          <w:sz w:val="24"/>
          <w:szCs w:val="24"/>
          <w:lang w:val="kk-KZ"/>
        </w:rPr>
        <w:t xml:space="preserve">Презентации бөлімінен тақырыпқа сәйкес келетін презентация шаблонын таңдаймыз. </w:t>
      </w:r>
      <w:r w:rsidR="00966683" w:rsidRPr="00857DC8">
        <w:rPr>
          <w:rFonts w:ascii="Times New Roman" w:hAnsi="Times New Roman" w:cs="Times New Roman"/>
          <w:iCs/>
          <w:sz w:val="24"/>
          <w:szCs w:val="24"/>
          <w:lang w:val="kk-KZ"/>
        </w:rPr>
        <w:t xml:space="preserve"> </w:t>
      </w:r>
      <w:r w:rsidRPr="00857DC8">
        <w:rPr>
          <w:rFonts w:ascii="Times New Roman" w:hAnsi="Times New Roman" w:cs="Times New Roman"/>
          <w:iCs/>
          <w:sz w:val="24"/>
          <w:szCs w:val="24"/>
          <w:lang w:val="kk-KZ"/>
        </w:rPr>
        <w:t>Слайд режиміне көшіп слайд тақырыбын тереміз.</w:t>
      </w:r>
      <w:r w:rsidR="00966683" w:rsidRPr="00857DC8">
        <w:rPr>
          <w:rFonts w:ascii="Times New Roman" w:hAnsi="Times New Roman" w:cs="Times New Roman"/>
          <w:iCs/>
          <w:sz w:val="24"/>
          <w:szCs w:val="24"/>
          <w:lang w:val="kk-KZ"/>
        </w:rPr>
        <w:t xml:space="preserve"> </w:t>
      </w:r>
      <w:r w:rsidRPr="00857DC8">
        <w:rPr>
          <w:rFonts w:ascii="Times New Roman" w:hAnsi="Times New Roman" w:cs="Times New Roman"/>
          <w:iCs/>
          <w:sz w:val="24"/>
          <w:szCs w:val="24"/>
          <w:lang w:val="kk-KZ"/>
        </w:rPr>
        <w:t>Әр слайдта мысалға келтірілген мәтіннің орнына қажетті мәтінді тереміз. Алдыңғы немесе келесі слайдқа көшу үшін слайдтарға көшу батырмасын пайдаланамыз.</w:t>
      </w:r>
      <w:r w:rsidR="00966683" w:rsidRPr="00857DC8">
        <w:rPr>
          <w:rFonts w:ascii="Times New Roman" w:hAnsi="Times New Roman" w:cs="Times New Roman"/>
          <w:iCs/>
          <w:sz w:val="24"/>
          <w:szCs w:val="24"/>
          <w:lang w:val="kk-KZ"/>
        </w:rPr>
        <w:t xml:space="preserve"> </w:t>
      </w:r>
      <w:r w:rsidRPr="00857DC8">
        <w:rPr>
          <w:rFonts w:ascii="Times New Roman" w:hAnsi="Times New Roman" w:cs="Times New Roman"/>
          <w:iCs/>
          <w:sz w:val="24"/>
          <w:szCs w:val="24"/>
          <w:lang w:val="kk-KZ"/>
        </w:rPr>
        <w:t>Нұсқаулар режиміне (режим заметок) өтіп, ағымдағы</w:t>
      </w:r>
      <w:r w:rsidR="00966683" w:rsidRPr="00857DC8">
        <w:rPr>
          <w:rFonts w:ascii="Times New Roman" w:hAnsi="Times New Roman" w:cs="Times New Roman"/>
          <w:iCs/>
          <w:sz w:val="24"/>
          <w:szCs w:val="24"/>
          <w:lang w:val="kk-KZ"/>
        </w:rPr>
        <w:t xml:space="preserve"> слайдқа комментарий жазамыз. </w:t>
      </w:r>
      <w:r w:rsidRPr="00857DC8">
        <w:rPr>
          <w:rFonts w:ascii="Times New Roman" w:hAnsi="Times New Roman" w:cs="Times New Roman"/>
          <w:iCs/>
          <w:sz w:val="24"/>
          <w:szCs w:val="24"/>
          <w:lang w:val="kk-KZ"/>
        </w:rPr>
        <w:t>Структуралар режимінде презен</w:t>
      </w:r>
      <w:r w:rsidR="00966683" w:rsidRPr="00857DC8">
        <w:rPr>
          <w:rFonts w:ascii="Times New Roman" w:hAnsi="Times New Roman" w:cs="Times New Roman"/>
          <w:iCs/>
          <w:sz w:val="24"/>
          <w:szCs w:val="24"/>
          <w:lang w:val="kk-KZ"/>
        </w:rPr>
        <w:t xml:space="preserve">тация жобасын қараймыз. </w:t>
      </w:r>
      <w:r w:rsidRPr="00857DC8">
        <w:rPr>
          <w:rFonts w:ascii="Times New Roman" w:hAnsi="Times New Roman" w:cs="Times New Roman"/>
          <w:iCs/>
          <w:sz w:val="24"/>
          <w:szCs w:val="24"/>
          <w:lang w:val="kk-KZ"/>
        </w:rPr>
        <w:t>Слайдтарды сұрыптау режиміне өтіп слайдтар</w:t>
      </w:r>
      <w:r w:rsidR="00966683" w:rsidRPr="00857DC8">
        <w:rPr>
          <w:rFonts w:ascii="Times New Roman" w:hAnsi="Times New Roman" w:cs="Times New Roman"/>
          <w:iCs/>
          <w:sz w:val="24"/>
          <w:szCs w:val="24"/>
          <w:lang w:val="kk-KZ"/>
        </w:rPr>
        <w:t xml:space="preserve">дың орналасу ретін өзгертеміз. </w:t>
      </w:r>
      <w:r w:rsidRPr="00857DC8">
        <w:rPr>
          <w:rFonts w:ascii="Times New Roman" w:hAnsi="Times New Roman" w:cs="Times New Roman"/>
          <w:iCs/>
          <w:sz w:val="24"/>
          <w:szCs w:val="24"/>
          <w:lang w:val="kk-KZ"/>
        </w:rPr>
        <w:t>Презентацияның экрандағы бейнесін көру үшін Power Point терезесінің төменгі жағында орналасқан қарау батырмасын басамыз. Слайдты ауыстыру үшін оны шертіп, Вид – Показ слайдов. командасын орындаймыз.</w:t>
      </w:r>
      <w:r w:rsidR="00966683" w:rsidRPr="00857DC8">
        <w:rPr>
          <w:rFonts w:ascii="Times New Roman" w:hAnsi="Times New Roman" w:cs="Times New Roman"/>
          <w:iCs/>
          <w:sz w:val="24"/>
          <w:szCs w:val="24"/>
          <w:lang w:val="kk-KZ"/>
        </w:rPr>
        <w:t xml:space="preserve"> </w:t>
      </w:r>
      <w:r w:rsidRPr="00857DC8">
        <w:rPr>
          <w:rFonts w:ascii="Times New Roman" w:hAnsi="Times New Roman" w:cs="Times New Roman"/>
          <w:bCs/>
          <w:iCs/>
          <w:sz w:val="24"/>
          <w:szCs w:val="24"/>
          <w:lang w:val="kk-KZ"/>
        </w:rPr>
        <w:t>Автомазмұн шебері</w:t>
      </w:r>
      <w:r w:rsidRPr="00857DC8">
        <w:rPr>
          <w:rFonts w:ascii="Times New Roman" w:hAnsi="Times New Roman" w:cs="Times New Roman"/>
          <w:sz w:val="24"/>
          <w:szCs w:val="24"/>
          <w:lang w:val="kk-KZ"/>
        </w:rPr>
        <w:t xml:space="preserve"> ауыстырғышы таңдалса, жаңа презентация, белгілі тақырыпқа сәйкес мәтін және безендіру элементтері енгізіліп сақталған презентациялар тізімінен қажеттісін таңдап, сатылы түрде сұрақтарға жауап бере  отырып құрылады. Бұл кезде презентация  маз</w:t>
      </w:r>
      <w:r w:rsidR="00966683" w:rsidRPr="00857DC8">
        <w:rPr>
          <w:rFonts w:ascii="Times New Roman" w:hAnsi="Times New Roman" w:cs="Times New Roman"/>
          <w:sz w:val="24"/>
          <w:szCs w:val="24"/>
          <w:lang w:val="kk-KZ"/>
        </w:rPr>
        <w:t xml:space="preserve">мұны автоматты  түрде жасалады. </w:t>
      </w:r>
      <w:r w:rsidRPr="00857DC8">
        <w:rPr>
          <w:rFonts w:ascii="Times New Roman" w:hAnsi="Times New Roman" w:cs="Times New Roman"/>
          <w:bCs/>
          <w:iCs/>
          <w:sz w:val="24"/>
          <w:szCs w:val="24"/>
          <w:lang w:val="kk-KZ"/>
        </w:rPr>
        <w:t>Презентациялар шаблоны</w:t>
      </w:r>
      <w:r w:rsidRPr="00857DC8">
        <w:rPr>
          <w:rFonts w:ascii="Times New Roman" w:hAnsi="Times New Roman" w:cs="Times New Roman"/>
          <w:sz w:val="24"/>
          <w:szCs w:val="24"/>
          <w:lang w:val="kk-KZ"/>
        </w:rPr>
        <w:t xml:space="preserve"> ауыстырғышы өз презентацияңызды бұрыннан безендіру элементтері сақталып қойылған шаблон түріне келтіріп дайындау мүмкіндігін береді.</w:t>
      </w:r>
      <w:r w:rsidR="00857DC8">
        <w:rPr>
          <w:rFonts w:ascii="Times New Roman" w:hAnsi="Times New Roman" w:cs="Times New Roman"/>
          <w:sz w:val="24"/>
          <w:szCs w:val="24"/>
          <w:lang w:val="kk-KZ"/>
        </w:rPr>
        <w:t xml:space="preserve"> </w:t>
      </w:r>
      <w:r w:rsidRPr="00857DC8">
        <w:rPr>
          <w:rFonts w:ascii="Times New Roman" w:hAnsi="Times New Roman" w:cs="Times New Roman"/>
          <w:bCs/>
          <w:iCs/>
          <w:sz w:val="24"/>
          <w:szCs w:val="24"/>
          <w:lang w:val="kk-KZ"/>
        </w:rPr>
        <w:t>Бос презентация</w:t>
      </w:r>
      <w:r w:rsidRPr="00857DC8">
        <w:rPr>
          <w:rFonts w:ascii="Times New Roman" w:hAnsi="Times New Roman" w:cs="Times New Roman"/>
          <w:sz w:val="24"/>
          <w:szCs w:val="24"/>
          <w:lang w:val="kk-KZ"/>
        </w:rPr>
        <w:t xml:space="preserve"> ауыстырғышы ешқандай мәтін енгізілмеген және </w:t>
      </w:r>
      <w:r w:rsidRPr="00857DC8">
        <w:rPr>
          <w:rFonts w:ascii="Times New Roman" w:hAnsi="Times New Roman" w:cs="Times New Roman"/>
          <w:sz w:val="24"/>
          <w:szCs w:val="24"/>
          <w:lang w:val="kk-KZ"/>
        </w:rPr>
        <w:lastRenderedPageBreak/>
        <w:t>безендіру элементтері пайдаланылмаған таза, бос презентация құру мүмкіндігін береді.</w:t>
      </w:r>
      <w:r w:rsidRPr="00857DC8">
        <w:rPr>
          <w:rFonts w:ascii="Times New Roman" w:hAnsi="Times New Roman" w:cs="Times New Roman"/>
          <w:sz w:val="24"/>
          <w:szCs w:val="24"/>
          <w:lang w:val="kk-KZ"/>
        </w:rPr>
        <w:br/>
      </w:r>
      <w:r w:rsidRPr="00857DC8">
        <w:rPr>
          <w:rFonts w:ascii="Times New Roman" w:hAnsi="Times New Roman" w:cs="Times New Roman"/>
          <w:bCs/>
          <w:iCs/>
          <w:sz w:val="24"/>
          <w:szCs w:val="24"/>
          <w:lang w:val="kk-KZ"/>
        </w:rPr>
        <w:t>Презентацияны ашу</w:t>
      </w:r>
      <w:r w:rsidRPr="00857DC8">
        <w:rPr>
          <w:rFonts w:ascii="Times New Roman" w:hAnsi="Times New Roman" w:cs="Times New Roman"/>
          <w:bCs/>
          <w:sz w:val="24"/>
          <w:szCs w:val="24"/>
          <w:lang w:val="kk-KZ"/>
        </w:rPr>
        <w:t xml:space="preserve"> </w:t>
      </w:r>
      <w:r w:rsidRPr="00857DC8">
        <w:rPr>
          <w:rFonts w:ascii="Times New Roman" w:hAnsi="Times New Roman" w:cs="Times New Roman"/>
          <w:sz w:val="24"/>
          <w:szCs w:val="24"/>
          <w:lang w:val="kk-KZ"/>
        </w:rPr>
        <w:t>ауыстырғышы бұрын құрылып, сақталып қойылған презентацияны оқу мүмкіндігін береді. Бұл ауыстырғыш қосылғаннан кейін, ашуға қажетті презентация сақталған орынды көрсетуді талап ететін сұқбат терезе пайда болады.</w:t>
      </w:r>
    </w:p>
    <w:p w:rsidR="00CB32BB" w:rsidRPr="00857DC8" w:rsidRDefault="005C60A4" w:rsidP="00CB32BB">
      <w:pPr>
        <w:numPr>
          <w:ilvl w:val="0"/>
          <w:numId w:val="2"/>
        </w:numPr>
        <w:spacing w:after="0"/>
        <w:ind w:left="0" w:firstLine="284"/>
        <w:jc w:val="both"/>
        <w:rPr>
          <w:rFonts w:ascii="Times New Roman" w:hAnsi="Times New Roman" w:cs="Times New Roman"/>
          <w:sz w:val="24"/>
          <w:szCs w:val="24"/>
          <w:lang w:val="kk-KZ"/>
        </w:rPr>
      </w:pPr>
      <w:r w:rsidRPr="00857DC8">
        <w:rPr>
          <w:rFonts w:ascii="Times New Roman" w:hAnsi="Times New Roman" w:cs="Times New Roman"/>
          <w:sz w:val="24"/>
          <w:szCs w:val="24"/>
          <w:lang w:val="kk-KZ"/>
        </w:rPr>
        <w:t xml:space="preserve">POWER POINT программасында презентация құру әрекетін автомазмұн шебері көмегінен басқа екі түрлі тәсіл арқылы орандауға болады. Оның бірі алдын – ала безендіру элементтерін пайдалана отырып құру болса, екіншісі ешқандай безендіру элементтері қарастырылмаған бос презентация құрып алып, одан кейін көркемдеу болып табылады. POWER POINT программасының бір ерекшілігі осы екі жағдайда да, құрылған презентацияны, алдын – ала безендіру элементтері сақталынып қойылған басқа шаблон түріне алмастыруға болады. POWER POINT програмасында безендіріліп, дайындалған презентациялар шаблондар түрінде сақталынып қойылған. Кез  келген уақытта осы шаблондарды пайдала отырып, өз презентациямызды құруға болады. </w:t>
      </w:r>
    </w:p>
    <w:p w:rsidR="00CB32BB" w:rsidRPr="00857DC8" w:rsidRDefault="005C60A4" w:rsidP="00CB32BB">
      <w:pPr>
        <w:numPr>
          <w:ilvl w:val="0"/>
          <w:numId w:val="2"/>
        </w:numPr>
        <w:spacing w:after="0"/>
        <w:ind w:left="0" w:firstLine="284"/>
        <w:jc w:val="both"/>
        <w:rPr>
          <w:rFonts w:ascii="Times New Roman" w:hAnsi="Times New Roman" w:cs="Times New Roman"/>
          <w:sz w:val="24"/>
          <w:szCs w:val="24"/>
          <w:lang w:val="kk-KZ"/>
        </w:rPr>
      </w:pPr>
      <w:r w:rsidRPr="00857DC8">
        <w:rPr>
          <w:rFonts w:ascii="Times New Roman" w:hAnsi="Times New Roman" w:cs="Times New Roman"/>
          <w:iCs/>
          <w:sz w:val="24"/>
          <w:szCs w:val="24"/>
          <w:lang w:val="kk-KZ"/>
        </w:rPr>
        <w:t>Слайд белгіленуі</w:t>
      </w:r>
      <w:r w:rsidRPr="00857DC8">
        <w:rPr>
          <w:rFonts w:ascii="Times New Roman" w:hAnsi="Times New Roman" w:cs="Times New Roman"/>
          <w:sz w:val="24"/>
          <w:szCs w:val="24"/>
          <w:lang w:val="kk-KZ"/>
        </w:rPr>
        <w:t xml:space="preserve"> (Разметка слайда). Слайд белгіленуі ретінде слайдқа орналастыратын мәтін, сурет, диаграммалар т.б. формасын айтуға болады.</w:t>
      </w:r>
    </w:p>
    <w:p w:rsidR="00CB32BB" w:rsidRPr="00857DC8" w:rsidRDefault="005C60A4" w:rsidP="00CB32BB">
      <w:pPr>
        <w:numPr>
          <w:ilvl w:val="0"/>
          <w:numId w:val="2"/>
        </w:numPr>
        <w:spacing w:after="0"/>
        <w:ind w:left="0" w:firstLine="284"/>
        <w:jc w:val="both"/>
        <w:rPr>
          <w:rFonts w:ascii="Times New Roman" w:hAnsi="Times New Roman" w:cs="Times New Roman"/>
          <w:sz w:val="24"/>
          <w:szCs w:val="24"/>
          <w:lang w:val="kk-KZ"/>
        </w:rPr>
      </w:pPr>
      <w:r w:rsidRPr="00857DC8">
        <w:rPr>
          <w:rFonts w:ascii="Times New Roman" w:hAnsi="Times New Roman" w:cs="Times New Roman"/>
          <w:iCs/>
          <w:sz w:val="24"/>
          <w:szCs w:val="24"/>
          <w:lang w:val="kk-KZ"/>
        </w:rPr>
        <w:t>Түрлі түстер схемасы</w:t>
      </w:r>
      <w:r w:rsidRPr="00857DC8">
        <w:rPr>
          <w:rFonts w:ascii="Times New Roman" w:hAnsi="Times New Roman" w:cs="Times New Roman"/>
          <w:sz w:val="24"/>
          <w:szCs w:val="24"/>
          <w:lang w:val="kk-KZ"/>
        </w:rPr>
        <w:t xml:space="preserve"> (Цветовая схема). Түстердің кең мөлшерлі спектрінен кез келген түсті таңдау мүмкіндігін береді.</w:t>
      </w:r>
    </w:p>
    <w:p w:rsidR="00966683" w:rsidRPr="00857DC8" w:rsidRDefault="005C60A4" w:rsidP="00CB32BB">
      <w:pPr>
        <w:numPr>
          <w:ilvl w:val="0"/>
          <w:numId w:val="2"/>
        </w:numPr>
        <w:spacing w:after="0"/>
        <w:ind w:left="0" w:firstLine="284"/>
        <w:jc w:val="both"/>
        <w:rPr>
          <w:rFonts w:ascii="Times New Roman" w:hAnsi="Times New Roman" w:cs="Times New Roman"/>
          <w:sz w:val="24"/>
          <w:szCs w:val="24"/>
          <w:lang w:val="kk-KZ"/>
        </w:rPr>
      </w:pPr>
      <w:r w:rsidRPr="00857DC8">
        <w:rPr>
          <w:rFonts w:ascii="Times New Roman" w:hAnsi="Times New Roman" w:cs="Times New Roman"/>
          <w:iCs/>
          <w:sz w:val="24"/>
          <w:szCs w:val="24"/>
          <w:lang w:val="kk-KZ"/>
        </w:rPr>
        <w:t>Фон</w:t>
      </w:r>
      <w:r w:rsidRPr="00857DC8">
        <w:rPr>
          <w:rFonts w:ascii="Times New Roman" w:hAnsi="Times New Roman" w:cs="Times New Roman"/>
          <w:sz w:val="24"/>
          <w:szCs w:val="24"/>
          <w:lang w:val="kk-KZ"/>
        </w:rPr>
        <w:t xml:space="preserve">. Слайдтағы түстер тек біртүсті ғана болуы міндетті емес. Палитрадағы ұқсас түстердің бірінен басқасына біртіндеп ауысуға болады. Ол үшін Формат – Фон командасын таңдап, пайда болған қосымша тірізеден </w:t>
      </w:r>
      <w:r w:rsidRPr="00857DC8">
        <w:rPr>
          <w:rFonts w:ascii="Times New Roman" w:hAnsi="Times New Roman" w:cs="Times New Roman"/>
          <w:iCs/>
          <w:sz w:val="24"/>
          <w:szCs w:val="24"/>
          <w:lang w:val="kk-KZ"/>
        </w:rPr>
        <w:t xml:space="preserve">исключить фон образца </w:t>
      </w:r>
      <w:r w:rsidRPr="00857DC8">
        <w:rPr>
          <w:rFonts w:ascii="Times New Roman" w:hAnsi="Times New Roman" w:cs="Times New Roman"/>
          <w:sz w:val="24"/>
          <w:szCs w:val="24"/>
          <w:lang w:val="kk-KZ"/>
        </w:rPr>
        <w:t xml:space="preserve">өрісін белгілеп, осы өрісте өзімізге қажетті түсті таңдаймыз немесе </w:t>
      </w:r>
      <w:r w:rsidRPr="00857DC8">
        <w:rPr>
          <w:rFonts w:ascii="Times New Roman" w:hAnsi="Times New Roman" w:cs="Times New Roman"/>
          <w:iCs/>
          <w:sz w:val="24"/>
          <w:szCs w:val="24"/>
          <w:lang w:val="kk-KZ"/>
        </w:rPr>
        <w:t xml:space="preserve">Қосымша түстер </w:t>
      </w:r>
      <w:r w:rsidRPr="00857DC8">
        <w:rPr>
          <w:rFonts w:ascii="Times New Roman" w:hAnsi="Times New Roman" w:cs="Times New Roman"/>
          <w:sz w:val="24"/>
          <w:szCs w:val="24"/>
          <w:lang w:val="kk-KZ"/>
        </w:rPr>
        <w:t>(другие цвета)</w:t>
      </w:r>
      <w:r w:rsidRPr="00857DC8">
        <w:rPr>
          <w:rFonts w:ascii="Times New Roman" w:hAnsi="Times New Roman" w:cs="Times New Roman"/>
          <w:iCs/>
          <w:sz w:val="24"/>
          <w:szCs w:val="24"/>
          <w:lang w:val="kk-KZ"/>
        </w:rPr>
        <w:t xml:space="preserve">  </w:t>
      </w:r>
      <w:r w:rsidRPr="00857DC8">
        <w:rPr>
          <w:rFonts w:ascii="Times New Roman" w:hAnsi="Times New Roman" w:cs="Times New Roman"/>
          <w:sz w:val="24"/>
          <w:szCs w:val="24"/>
          <w:lang w:val="kk-KZ"/>
        </w:rPr>
        <w:t xml:space="preserve">өрісін таңдаймыз. Бұл кезде қосымша сұқбат терезе ашылады </w:t>
      </w:r>
      <w:r w:rsidRPr="00857DC8">
        <w:rPr>
          <w:rFonts w:ascii="Times New Roman" w:hAnsi="Times New Roman" w:cs="Times New Roman"/>
          <w:iCs/>
          <w:sz w:val="24"/>
          <w:szCs w:val="24"/>
          <w:lang w:val="kk-KZ"/>
        </w:rPr>
        <w:t>Кәдімгі (Обычные),Спектр</w:t>
      </w:r>
      <w:r w:rsidRPr="00857DC8">
        <w:rPr>
          <w:rFonts w:ascii="Times New Roman" w:hAnsi="Times New Roman" w:cs="Times New Roman"/>
          <w:sz w:val="24"/>
          <w:szCs w:val="24"/>
          <w:lang w:val="kk-KZ"/>
        </w:rPr>
        <w:t xml:space="preserve"> деген екі ішкі беттен тұратын бұл сұхбат терезеде кәдімгі немесе спектрден түсті таңдай отырып, жаңа түс дайындауға болады. Өзіміз дайындаған түс пен бұрынғы түсті </w:t>
      </w:r>
      <w:r w:rsidRPr="00857DC8">
        <w:rPr>
          <w:rFonts w:ascii="Times New Roman" w:hAnsi="Times New Roman" w:cs="Times New Roman"/>
          <w:iCs/>
          <w:sz w:val="24"/>
          <w:szCs w:val="24"/>
          <w:lang w:val="kk-KZ"/>
        </w:rPr>
        <w:t xml:space="preserve">Жаңа </w:t>
      </w:r>
      <w:r w:rsidRPr="00857DC8">
        <w:rPr>
          <w:rFonts w:ascii="Times New Roman" w:hAnsi="Times New Roman" w:cs="Times New Roman"/>
          <w:sz w:val="24"/>
          <w:szCs w:val="24"/>
          <w:lang w:val="kk-KZ"/>
        </w:rPr>
        <w:t xml:space="preserve">(Новый), </w:t>
      </w:r>
      <w:r w:rsidRPr="00857DC8">
        <w:rPr>
          <w:rFonts w:ascii="Times New Roman" w:hAnsi="Times New Roman" w:cs="Times New Roman"/>
          <w:iCs/>
          <w:sz w:val="24"/>
          <w:szCs w:val="24"/>
          <w:lang w:val="kk-KZ"/>
        </w:rPr>
        <w:t>алдыңғы</w:t>
      </w:r>
      <w:r w:rsidRPr="00857DC8">
        <w:rPr>
          <w:rFonts w:ascii="Times New Roman" w:hAnsi="Times New Roman" w:cs="Times New Roman"/>
          <w:sz w:val="24"/>
          <w:szCs w:val="24"/>
          <w:lang w:val="kk-KZ"/>
        </w:rPr>
        <w:t xml:space="preserve"> (Текущйй) өрісте салыстыра аламыз. Фондық түс таңдалған соң </w:t>
      </w:r>
      <w:r w:rsidRPr="00857DC8">
        <w:rPr>
          <w:rFonts w:ascii="Times New Roman" w:hAnsi="Times New Roman" w:cs="Times New Roman"/>
          <w:iCs/>
          <w:sz w:val="24"/>
          <w:szCs w:val="24"/>
          <w:lang w:val="kk-KZ"/>
        </w:rPr>
        <w:t xml:space="preserve">Қолдану </w:t>
      </w:r>
      <w:r w:rsidRPr="00857DC8">
        <w:rPr>
          <w:rFonts w:ascii="Times New Roman" w:hAnsi="Times New Roman" w:cs="Times New Roman"/>
          <w:sz w:val="24"/>
          <w:szCs w:val="24"/>
          <w:lang w:val="kk-KZ"/>
        </w:rPr>
        <w:t xml:space="preserve">(Применить) батырмасын шертсек осы фон тек жұмыс жасап отырған бір ғана </w:t>
      </w:r>
    </w:p>
    <w:p w:rsidR="00966683" w:rsidRPr="00857DC8" w:rsidRDefault="00257EEC" w:rsidP="00966683">
      <w:pPr>
        <w:spacing w:after="0"/>
        <w:ind w:firstLine="567"/>
        <w:jc w:val="both"/>
        <w:rPr>
          <w:rFonts w:ascii="Times New Roman" w:hAnsi="Times New Roman" w:cs="Times New Roman"/>
          <w:sz w:val="24"/>
          <w:szCs w:val="24"/>
        </w:rPr>
      </w:pPr>
      <w:r w:rsidRPr="00857DC8">
        <w:rPr>
          <w:rFonts w:ascii="Times New Roman" w:hAnsi="Times New Roman" w:cs="Times New Roman"/>
          <w:sz w:val="24"/>
          <w:szCs w:val="24"/>
          <w:lang w:val="kk-KZ"/>
        </w:rPr>
        <w:t xml:space="preserve">Шаблон көмегімен немесе бос презентацияны құру командалары орындалған соң, Слайд құру сұқбат терезесі ашылады. Осы сұқбат терезесінде слайдтарға мәтін, сурет, графикалық обьектілер, диаграммалардың орналасу схемасын таңдай аламыз. </w:t>
      </w:r>
      <w:proofErr w:type="spellStart"/>
      <w:r w:rsidRPr="00857DC8">
        <w:rPr>
          <w:rFonts w:ascii="Times New Roman" w:hAnsi="Times New Roman" w:cs="Times New Roman"/>
          <w:sz w:val="24"/>
          <w:szCs w:val="24"/>
        </w:rPr>
        <w:t>Қажетті</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схеманы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таңдап</w:t>
      </w:r>
      <w:proofErr w:type="spellEnd"/>
      <w:r w:rsidRPr="00857DC8">
        <w:rPr>
          <w:rFonts w:ascii="Times New Roman" w:hAnsi="Times New Roman" w:cs="Times New Roman"/>
          <w:sz w:val="24"/>
          <w:szCs w:val="24"/>
        </w:rPr>
        <w:t xml:space="preserve"> ОК </w:t>
      </w:r>
      <w:proofErr w:type="spellStart"/>
      <w:r w:rsidRPr="00857DC8">
        <w:rPr>
          <w:rFonts w:ascii="Times New Roman" w:hAnsi="Times New Roman" w:cs="Times New Roman"/>
          <w:sz w:val="24"/>
          <w:szCs w:val="24"/>
        </w:rPr>
        <w:t>батырмасын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басамыз</w:t>
      </w:r>
      <w:proofErr w:type="spellEnd"/>
      <w:r w:rsidRPr="00857DC8">
        <w:rPr>
          <w:rFonts w:ascii="Times New Roman" w:hAnsi="Times New Roman" w:cs="Times New Roman"/>
          <w:sz w:val="24"/>
          <w:szCs w:val="24"/>
        </w:rPr>
        <w:t>.</w:t>
      </w:r>
      <w:r w:rsidR="00966683" w:rsidRPr="00857DC8">
        <w:rPr>
          <w:rFonts w:ascii="Times New Roman" w:hAnsi="Times New Roman" w:cs="Times New Roman"/>
          <w:sz w:val="24"/>
          <w:szCs w:val="24"/>
        </w:rPr>
        <w:t xml:space="preserve"> </w:t>
      </w:r>
      <w:proofErr w:type="spellStart"/>
      <w:r w:rsidR="00966683" w:rsidRPr="00857DC8">
        <w:rPr>
          <w:rFonts w:ascii="Times New Roman" w:hAnsi="Times New Roman" w:cs="Times New Roman"/>
          <w:sz w:val="24"/>
          <w:szCs w:val="24"/>
        </w:rPr>
        <w:t>Экранда</w:t>
      </w:r>
      <w:proofErr w:type="spellEnd"/>
      <w:r w:rsidR="00966683" w:rsidRPr="00857DC8">
        <w:rPr>
          <w:rFonts w:ascii="Times New Roman" w:hAnsi="Times New Roman" w:cs="Times New Roman"/>
          <w:sz w:val="24"/>
          <w:szCs w:val="24"/>
        </w:rPr>
        <w:t xml:space="preserve"> слайд </w:t>
      </w:r>
      <w:proofErr w:type="spellStart"/>
      <w:r w:rsidR="00966683" w:rsidRPr="00857DC8">
        <w:rPr>
          <w:rFonts w:ascii="Times New Roman" w:hAnsi="Times New Roman" w:cs="Times New Roman"/>
          <w:sz w:val="24"/>
          <w:szCs w:val="24"/>
        </w:rPr>
        <w:t>пайда</w:t>
      </w:r>
      <w:proofErr w:type="spellEnd"/>
      <w:r w:rsidR="00966683" w:rsidRPr="00857DC8">
        <w:rPr>
          <w:rFonts w:ascii="Times New Roman" w:hAnsi="Times New Roman" w:cs="Times New Roman"/>
          <w:sz w:val="24"/>
          <w:szCs w:val="24"/>
        </w:rPr>
        <w:t xml:space="preserve"> </w:t>
      </w:r>
      <w:proofErr w:type="spellStart"/>
      <w:r w:rsidR="00966683" w:rsidRPr="00857DC8">
        <w:rPr>
          <w:rFonts w:ascii="Times New Roman" w:hAnsi="Times New Roman" w:cs="Times New Roman"/>
          <w:sz w:val="24"/>
          <w:szCs w:val="24"/>
        </w:rPr>
        <w:t>болады</w:t>
      </w:r>
      <w:proofErr w:type="spellEnd"/>
      <w:r w:rsidR="00966683" w:rsidRPr="00857DC8">
        <w:rPr>
          <w:rFonts w:ascii="Times New Roman" w:hAnsi="Times New Roman" w:cs="Times New Roman"/>
          <w:sz w:val="24"/>
          <w:szCs w:val="24"/>
        </w:rPr>
        <w:t xml:space="preserve">. </w:t>
      </w:r>
    </w:p>
    <w:p w:rsidR="00966683" w:rsidRPr="00857DC8" w:rsidRDefault="00257EEC" w:rsidP="00966683">
      <w:pPr>
        <w:spacing w:after="0"/>
        <w:ind w:firstLine="567"/>
        <w:jc w:val="both"/>
        <w:rPr>
          <w:rFonts w:ascii="Times New Roman" w:hAnsi="Times New Roman" w:cs="Times New Roman"/>
          <w:sz w:val="24"/>
          <w:szCs w:val="24"/>
        </w:rPr>
      </w:pPr>
      <w:proofErr w:type="spellStart"/>
      <w:r w:rsidRPr="00857DC8">
        <w:rPr>
          <w:rFonts w:ascii="Times New Roman" w:hAnsi="Times New Roman" w:cs="Times New Roman"/>
          <w:sz w:val="24"/>
          <w:szCs w:val="24"/>
        </w:rPr>
        <w:t>Енгізу</w:t>
      </w:r>
      <w:proofErr w:type="spellEnd"/>
      <w:r w:rsidRPr="00857DC8">
        <w:rPr>
          <w:rFonts w:ascii="Times New Roman" w:hAnsi="Times New Roman" w:cs="Times New Roman"/>
          <w:sz w:val="24"/>
          <w:szCs w:val="24"/>
        </w:rPr>
        <w:t xml:space="preserve"> –</w:t>
      </w:r>
      <w:r w:rsidR="00966683" w:rsidRPr="00857DC8">
        <w:rPr>
          <w:rFonts w:ascii="Times New Roman" w:hAnsi="Times New Roman" w:cs="Times New Roman"/>
          <w:sz w:val="24"/>
          <w:szCs w:val="24"/>
        </w:rPr>
        <w:t xml:space="preserve"> </w:t>
      </w:r>
      <w:proofErr w:type="spellStart"/>
      <w:r w:rsidR="00966683" w:rsidRPr="00857DC8">
        <w:rPr>
          <w:rFonts w:ascii="Times New Roman" w:hAnsi="Times New Roman" w:cs="Times New Roman"/>
          <w:sz w:val="24"/>
          <w:szCs w:val="24"/>
        </w:rPr>
        <w:t>Сурет</w:t>
      </w:r>
      <w:proofErr w:type="spellEnd"/>
      <w:r w:rsidR="00966683" w:rsidRPr="00857DC8">
        <w:rPr>
          <w:rFonts w:ascii="Times New Roman" w:hAnsi="Times New Roman" w:cs="Times New Roman"/>
          <w:sz w:val="24"/>
          <w:szCs w:val="24"/>
        </w:rPr>
        <w:t xml:space="preserve"> </w:t>
      </w:r>
      <w:proofErr w:type="spellStart"/>
      <w:r w:rsidR="00966683" w:rsidRPr="00857DC8">
        <w:rPr>
          <w:rFonts w:ascii="Times New Roman" w:hAnsi="Times New Roman" w:cs="Times New Roman"/>
          <w:sz w:val="24"/>
          <w:szCs w:val="24"/>
        </w:rPr>
        <w:t>командасын</w:t>
      </w:r>
      <w:proofErr w:type="spellEnd"/>
      <w:r w:rsidR="00966683" w:rsidRPr="00857DC8">
        <w:rPr>
          <w:rFonts w:ascii="Times New Roman" w:hAnsi="Times New Roman" w:cs="Times New Roman"/>
          <w:sz w:val="24"/>
          <w:szCs w:val="24"/>
        </w:rPr>
        <w:t xml:space="preserve"> </w:t>
      </w:r>
      <w:proofErr w:type="spellStart"/>
      <w:proofErr w:type="gramStart"/>
      <w:r w:rsidR="00966683" w:rsidRPr="00857DC8">
        <w:rPr>
          <w:rFonts w:ascii="Times New Roman" w:hAnsi="Times New Roman" w:cs="Times New Roman"/>
          <w:sz w:val="24"/>
          <w:szCs w:val="24"/>
        </w:rPr>
        <w:t>орындап</w:t>
      </w:r>
      <w:proofErr w:type="spellEnd"/>
      <w:r w:rsidR="00966683" w:rsidRPr="00857DC8">
        <w:rPr>
          <w:rFonts w:ascii="Times New Roman" w:hAnsi="Times New Roman" w:cs="Times New Roman"/>
          <w:sz w:val="24"/>
          <w:szCs w:val="24"/>
        </w:rPr>
        <w:t xml:space="preserve"> :</w:t>
      </w:r>
      <w:proofErr w:type="gramEnd"/>
      <w:r w:rsidR="00966683" w:rsidRPr="00857DC8">
        <w:rPr>
          <w:rFonts w:ascii="Times New Roman" w:hAnsi="Times New Roman" w:cs="Times New Roman"/>
          <w:sz w:val="24"/>
          <w:szCs w:val="24"/>
        </w:rPr>
        <w:t xml:space="preserve"> </w:t>
      </w:r>
    </w:p>
    <w:p w:rsidR="00966683" w:rsidRPr="00857DC8" w:rsidRDefault="00257EEC" w:rsidP="00966683">
      <w:pPr>
        <w:spacing w:after="0"/>
        <w:ind w:firstLine="567"/>
        <w:jc w:val="both"/>
        <w:rPr>
          <w:rFonts w:ascii="Times New Roman" w:hAnsi="Times New Roman" w:cs="Times New Roman"/>
          <w:sz w:val="24"/>
          <w:szCs w:val="24"/>
        </w:rPr>
      </w:pPr>
      <w:proofErr w:type="spellStart"/>
      <w:r w:rsidRPr="00857DC8">
        <w:rPr>
          <w:rFonts w:ascii="Times New Roman" w:hAnsi="Times New Roman" w:cs="Times New Roman"/>
          <w:sz w:val="24"/>
          <w:szCs w:val="24"/>
        </w:rPr>
        <w:t>Картинкалар</w:t>
      </w:r>
      <w:proofErr w:type="spellEnd"/>
      <w:r w:rsidRPr="00857DC8">
        <w:rPr>
          <w:rFonts w:ascii="Times New Roman" w:hAnsi="Times New Roman" w:cs="Times New Roman"/>
          <w:sz w:val="24"/>
          <w:szCs w:val="24"/>
        </w:rPr>
        <w:t xml:space="preserve"> – </w:t>
      </w:r>
      <w:proofErr w:type="spellStart"/>
      <w:r w:rsidRPr="00857DC8">
        <w:rPr>
          <w:rFonts w:ascii="Times New Roman" w:hAnsi="Times New Roman" w:cs="Times New Roman"/>
          <w:sz w:val="24"/>
          <w:szCs w:val="24"/>
        </w:rPr>
        <w:t>Microsof</w:t>
      </w:r>
      <w:r w:rsidR="00966683" w:rsidRPr="00857DC8">
        <w:rPr>
          <w:rFonts w:ascii="Times New Roman" w:hAnsi="Times New Roman" w:cs="Times New Roman"/>
          <w:sz w:val="24"/>
          <w:szCs w:val="24"/>
        </w:rPr>
        <w:t>t</w:t>
      </w:r>
      <w:proofErr w:type="spellEnd"/>
      <w:r w:rsidR="00966683" w:rsidRPr="00857DC8">
        <w:rPr>
          <w:rFonts w:ascii="Times New Roman" w:hAnsi="Times New Roman" w:cs="Times New Roman"/>
          <w:sz w:val="24"/>
          <w:szCs w:val="24"/>
        </w:rPr>
        <w:t xml:space="preserve"> </w:t>
      </w:r>
      <w:proofErr w:type="spellStart"/>
      <w:r w:rsidR="00966683" w:rsidRPr="00857DC8">
        <w:rPr>
          <w:rFonts w:ascii="Times New Roman" w:hAnsi="Times New Roman" w:cs="Times New Roman"/>
          <w:sz w:val="24"/>
          <w:szCs w:val="24"/>
        </w:rPr>
        <w:t>Clip</w:t>
      </w:r>
      <w:proofErr w:type="spellEnd"/>
      <w:r w:rsidR="00966683" w:rsidRPr="00857DC8">
        <w:rPr>
          <w:rFonts w:ascii="Times New Roman" w:hAnsi="Times New Roman" w:cs="Times New Roman"/>
          <w:sz w:val="24"/>
          <w:szCs w:val="24"/>
        </w:rPr>
        <w:t xml:space="preserve"> </w:t>
      </w:r>
      <w:proofErr w:type="spellStart"/>
      <w:r w:rsidR="00966683" w:rsidRPr="00857DC8">
        <w:rPr>
          <w:rFonts w:ascii="Times New Roman" w:hAnsi="Times New Roman" w:cs="Times New Roman"/>
          <w:sz w:val="24"/>
          <w:szCs w:val="24"/>
        </w:rPr>
        <w:t>Gallery</w:t>
      </w:r>
      <w:proofErr w:type="spellEnd"/>
      <w:r w:rsidR="00966683" w:rsidRPr="00857DC8">
        <w:rPr>
          <w:rFonts w:ascii="Times New Roman" w:hAnsi="Times New Roman" w:cs="Times New Roman"/>
          <w:sz w:val="24"/>
          <w:szCs w:val="24"/>
        </w:rPr>
        <w:t xml:space="preserve"> </w:t>
      </w:r>
      <w:proofErr w:type="spellStart"/>
      <w:r w:rsidR="00966683" w:rsidRPr="00857DC8">
        <w:rPr>
          <w:rFonts w:ascii="Times New Roman" w:hAnsi="Times New Roman" w:cs="Times New Roman"/>
          <w:sz w:val="24"/>
          <w:szCs w:val="24"/>
        </w:rPr>
        <w:t>обьектілерін</w:t>
      </w:r>
      <w:proofErr w:type="spellEnd"/>
      <w:r w:rsidR="00966683" w:rsidRPr="00857DC8">
        <w:rPr>
          <w:rFonts w:ascii="Times New Roman" w:hAnsi="Times New Roman" w:cs="Times New Roman"/>
          <w:sz w:val="24"/>
          <w:szCs w:val="24"/>
        </w:rPr>
        <w:t>;</w:t>
      </w:r>
    </w:p>
    <w:p w:rsidR="00966683" w:rsidRPr="00857DC8" w:rsidRDefault="00257EEC" w:rsidP="00966683">
      <w:pPr>
        <w:spacing w:after="0"/>
        <w:ind w:firstLine="567"/>
        <w:jc w:val="both"/>
        <w:rPr>
          <w:rFonts w:ascii="Times New Roman" w:hAnsi="Times New Roman" w:cs="Times New Roman"/>
          <w:sz w:val="24"/>
          <w:szCs w:val="24"/>
        </w:rPr>
      </w:pPr>
      <w:proofErr w:type="spellStart"/>
      <w:r w:rsidRPr="00857DC8">
        <w:rPr>
          <w:rFonts w:ascii="Times New Roman" w:hAnsi="Times New Roman" w:cs="Times New Roman"/>
          <w:sz w:val="24"/>
          <w:szCs w:val="24"/>
        </w:rPr>
        <w:t>Файлдан</w:t>
      </w:r>
      <w:proofErr w:type="spellEnd"/>
      <w:r w:rsidRPr="00857DC8">
        <w:rPr>
          <w:rFonts w:ascii="Times New Roman" w:hAnsi="Times New Roman" w:cs="Times New Roman"/>
          <w:sz w:val="24"/>
          <w:szCs w:val="24"/>
        </w:rPr>
        <w:t xml:space="preserve"> – файл </w:t>
      </w:r>
      <w:proofErr w:type="spellStart"/>
      <w:r w:rsidRPr="00857DC8">
        <w:rPr>
          <w:rFonts w:ascii="Times New Roman" w:hAnsi="Times New Roman" w:cs="Times New Roman"/>
          <w:sz w:val="24"/>
          <w:szCs w:val="24"/>
        </w:rPr>
        <w:t>түрінде</w:t>
      </w:r>
      <w:proofErr w:type="spellEnd"/>
      <w:r w:rsidR="00966683" w:rsidRPr="00857DC8">
        <w:rPr>
          <w:rFonts w:ascii="Times New Roman" w:hAnsi="Times New Roman" w:cs="Times New Roman"/>
          <w:sz w:val="24"/>
          <w:szCs w:val="24"/>
        </w:rPr>
        <w:t xml:space="preserve"> </w:t>
      </w:r>
      <w:proofErr w:type="spellStart"/>
      <w:r w:rsidR="00966683" w:rsidRPr="00857DC8">
        <w:rPr>
          <w:rFonts w:ascii="Times New Roman" w:hAnsi="Times New Roman" w:cs="Times New Roman"/>
          <w:sz w:val="24"/>
          <w:szCs w:val="24"/>
        </w:rPr>
        <w:t>сақтаулы</w:t>
      </w:r>
      <w:proofErr w:type="spellEnd"/>
      <w:r w:rsidR="00966683" w:rsidRPr="00857DC8">
        <w:rPr>
          <w:rFonts w:ascii="Times New Roman" w:hAnsi="Times New Roman" w:cs="Times New Roman"/>
          <w:sz w:val="24"/>
          <w:szCs w:val="24"/>
        </w:rPr>
        <w:t xml:space="preserve"> </w:t>
      </w:r>
      <w:proofErr w:type="spellStart"/>
      <w:r w:rsidR="00966683" w:rsidRPr="00857DC8">
        <w:rPr>
          <w:rFonts w:ascii="Times New Roman" w:hAnsi="Times New Roman" w:cs="Times New Roman"/>
          <w:sz w:val="24"/>
          <w:szCs w:val="24"/>
        </w:rPr>
        <w:t>тұрған</w:t>
      </w:r>
      <w:proofErr w:type="spellEnd"/>
      <w:r w:rsidR="00966683" w:rsidRPr="00857DC8">
        <w:rPr>
          <w:rFonts w:ascii="Times New Roman" w:hAnsi="Times New Roman" w:cs="Times New Roman"/>
          <w:sz w:val="24"/>
          <w:szCs w:val="24"/>
        </w:rPr>
        <w:t xml:space="preserve"> </w:t>
      </w:r>
      <w:proofErr w:type="spellStart"/>
      <w:r w:rsidR="00966683" w:rsidRPr="00857DC8">
        <w:rPr>
          <w:rFonts w:ascii="Times New Roman" w:hAnsi="Times New Roman" w:cs="Times New Roman"/>
          <w:sz w:val="24"/>
          <w:szCs w:val="24"/>
        </w:rPr>
        <w:t>суреттерді</w:t>
      </w:r>
      <w:proofErr w:type="spellEnd"/>
      <w:r w:rsidR="00966683" w:rsidRPr="00857DC8">
        <w:rPr>
          <w:rFonts w:ascii="Times New Roman" w:hAnsi="Times New Roman" w:cs="Times New Roman"/>
          <w:sz w:val="24"/>
          <w:szCs w:val="24"/>
        </w:rPr>
        <w:t>;</w:t>
      </w:r>
    </w:p>
    <w:p w:rsidR="00966683" w:rsidRPr="00857DC8" w:rsidRDefault="00257EEC" w:rsidP="00966683">
      <w:pPr>
        <w:spacing w:after="0"/>
        <w:ind w:firstLine="567"/>
        <w:jc w:val="both"/>
        <w:rPr>
          <w:rFonts w:ascii="Times New Roman" w:hAnsi="Times New Roman" w:cs="Times New Roman"/>
          <w:sz w:val="24"/>
          <w:szCs w:val="24"/>
        </w:rPr>
      </w:pPr>
      <w:proofErr w:type="spellStart"/>
      <w:r w:rsidRPr="00857DC8">
        <w:rPr>
          <w:rFonts w:ascii="Times New Roman" w:hAnsi="Times New Roman" w:cs="Times New Roman"/>
          <w:sz w:val="24"/>
          <w:szCs w:val="24"/>
        </w:rPr>
        <w:t>Автофигурал</w:t>
      </w:r>
      <w:r w:rsidR="00966683" w:rsidRPr="00857DC8">
        <w:rPr>
          <w:rFonts w:ascii="Times New Roman" w:hAnsi="Times New Roman" w:cs="Times New Roman"/>
          <w:sz w:val="24"/>
          <w:szCs w:val="24"/>
        </w:rPr>
        <w:t>дар</w:t>
      </w:r>
      <w:proofErr w:type="spellEnd"/>
      <w:r w:rsidR="00966683" w:rsidRPr="00857DC8">
        <w:rPr>
          <w:rFonts w:ascii="Times New Roman" w:hAnsi="Times New Roman" w:cs="Times New Roman"/>
          <w:sz w:val="24"/>
          <w:szCs w:val="24"/>
        </w:rPr>
        <w:t xml:space="preserve"> - </w:t>
      </w:r>
      <w:proofErr w:type="spellStart"/>
      <w:r w:rsidR="00966683" w:rsidRPr="00857DC8">
        <w:rPr>
          <w:rFonts w:ascii="Times New Roman" w:hAnsi="Times New Roman" w:cs="Times New Roman"/>
          <w:sz w:val="24"/>
          <w:szCs w:val="24"/>
        </w:rPr>
        <w:t>әртүрлі</w:t>
      </w:r>
      <w:proofErr w:type="spellEnd"/>
      <w:r w:rsidR="00966683" w:rsidRPr="00857DC8">
        <w:rPr>
          <w:rFonts w:ascii="Times New Roman" w:hAnsi="Times New Roman" w:cs="Times New Roman"/>
          <w:sz w:val="24"/>
          <w:szCs w:val="24"/>
        </w:rPr>
        <w:t xml:space="preserve"> </w:t>
      </w:r>
      <w:proofErr w:type="spellStart"/>
      <w:r w:rsidR="00966683" w:rsidRPr="00857DC8">
        <w:rPr>
          <w:rFonts w:ascii="Times New Roman" w:hAnsi="Times New Roman" w:cs="Times New Roman"/>
          <w:sz w:val="24"/>
          <w:szCs w:val="24"/>
        </w:rPr>
        <w:t>автофигуралар</w:t>
      </w:r>
      <w:proofErr w:type="spellEnd"/>
      <w:r w:rsidR="00966683" w:rsidRPr="00857DC8">
        <w:rPr>
          <w:rFonts w:ascii="Times New Roman" w:hAnsi="Times New Roman" w:cs="Times New Roman"/>
          <w:sz w:val="24"/>
          <w:szCs w:val="24"/>
        </w:rPr>
        <w:t>;</w:t>
      </w:r>
    </w:p>
    <w:p w:rsidR="00966683" w:rsidRPr="00857DC8" w:rsidRDefault="00257EEC" w:rsidP="00966683">
      <w:pPr>
        <w:spacing w:after="0"/>
        <w:ind w:firstLine="567"/>
        <w:jc w:val="both"/>
        <w:rPr>
          <w:rFonts w:ascii="Times New Roman" w:hAnsi="Times New Roman" w:cs="Times New Roman"/>
          <w:sz w:val="24"/>
          <w:szCs w:val="24"/>
          <w:lang w:val="kk-KZ"/>
        </w:rPr>
      </w:pPr>
      <w:proofErr w:type="spellStart"/>
      <w:r w:rsidRPr="00857DC8">
        <w:rPr>
          <w:rFonts w:ascii="Times New Roman" w:hAnsi="Times New Roman" w:cs="Times New Roman"/>
          <w:sz w:val="24"/>
          <w:szCs w:val="24"/>
        </w:rPr>
        <w:t>Бірнеше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тармақтан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тұратын</w:t>
      </w:r>
      <w:proofErr w:type="spellEnd"/>
      <w:r w:rsidRPr="00857DC8">
        <w:rPr>
          <w:rFonts w:ascii="Times New Roman" w:hAnsi="Times New Roman" w:cs="Times New Roman"/>
          <w:sz w:val="24"/>
          <w:szCs w:val="24"/>
        </w:rPr>
        <w:t xml:space="preserve"> диаграмма, </w:t>
      </w:r>
      <w:proofErr w:type="spellStart"/>
      <w:r w:rsidRPr="00857DC8">
        <w:rPr>
          <w:rFonts w:ascii="Times New Roman" w:hAnsi="Times New Roman" w:cs="Times New Roman"/>
          <w:sz w:val="24"/>
          <w:szCs w:val="24"/>
        </w:rPr>
        <w:t>WordArt</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обьектілерін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сканерден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көшірме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енгізу</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мүмкіндігі</w:t>
      </w:r>
      <w:proofErr w:type="spellEnd"/>
      <w:r w:rsidRPr="00857DC8">
        <w:rPr>
          <w:rFonts w:ascii="Times New Roman" w:hAnsi="Times New Roman" w:cs="Times New Roman"/>
          <w:sz w:val="24"/>
          <w:szCs w:val="24"/>
        </w:rPr>
        <w:t xml:space="preserve"> бар.</w:t>
      </w:r>
    </w:p>
    <w:p w:rsidR="00966683" w:rsidRPr="00857DC8" w:rsidRDefault="00257EEC" w:rsidP="00966683">
      <w:pPr>
        <w:spacing w:after="0"/>
        <w:ind w:firstLine="567"/>
        <w:jc w:val="both"/>
        <w:rPr>
          <w:rFonts w:ascii="Times New Roman" w:hAnsi="Times New Roman" w:cs="Times New Roman"/>
          <w:sz w:val="24"/>
          <w:szCs w:val="24"/>
          <w:lang w:val="kk-KZ"/>
        </w:rPr>
      </w:pPr>
      <w:r w:rsidRPr="00857DC8">
        <w:rPr>
          <w:rFonts w:ascii="Times New Roman" w:hAnsi="Times New Roman" w:cs="Times New Roman"/>
          <w:sz w:val="24"/>
          <w:szCs w:val="24"/>
          <w:lang w:val="kk-KZ"/>
        </w:rPr>
        <w:t>Слайд элементіне анимациялық эффектілер қосу үшін, Слайдты көрсету – Анимация қосу командасын орындаймыз. Осы кезде Анимация қосу сұқбат терезесі ашылады. Бұл сұқбат терезесінде слайдтың әрбір элементіне анимация қосу, дыбыстық эффект беру, осы элементтердің пайда болу уақыты мен ретін ауыстыру және анимациядан кейін түсін өзгерту немесе басқа эффект беру әрекетін орындай аламыз. Сұқбат терезесінен Уақыт ішкі бетіне көшеміз де, Анимация жоқ обьектілер тобындағы қажетті элементті белгілеп, Қосу батырмасын шертеміз. Слайдтың барық элементеріне анимация қосу үшін олардың әрқайсысын Ctrl пернесін басып тұрып белгілейміз немесе жеке жеке жоғарыда айтылған әрекетті қай</w:t>
      </w:r>
      <w:r w:rsidR="00966683" w:rsidRPr="00857DC8">
        <w:rPr>
          <w:rFonts w:ascii="Times New Roman" w:hAnsi="Times New Roman" w:cs="Times New Roman"/>
          <w:sz w:val="24"/>
          <w:szCs w:val="24"/>
          <w:lang w:val="kk-KZ"/>
        </w:rPr>
        <w:t xml:space="preserve">талаймыз. </w:t>
      </w:r>
    </w:p>
    <w:p w:rsidR="00966683" w:rsidRPr="00857DC8" w:rsidRDefault="00257EEC" w:rsidP="00966683">
      <w:pPr>
        <w:spacing w:after="0"/>
        <w:ind w:firstLine="567"/>
        <w:jc w:val="both"/>
        <w:rPr>
          <w:rFonts w:ascii="Times New Roman" w:hAnsi="Times New Roman" w:cs="Times New Roman"/>
          <w:sz w:val="24"/>
          <w:szCs w:val="24"/>
        </w:rPr>
      </w:pPr>
      <w:proofErr w:type="spellStart"/>
      <w:r w:rsidRPr="00857DC8">
        <w:rPr>
          <w:rFonts w:ascii="Times New Roman" w:hAnsi="Times New Roman" w:cs="Times New Roman"/>
          <w:sz w:val="24"/>
          <w:szCs w:val="24"/>
        </w:rPr>
        <w:t>Ішкі</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командалары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Колекциядағы</w:t>
      </w:r>
      <w:proofErr w:type="spellEnd"/>
      <w:r w:rsidRPr="00857DC8">
        <w:rPr>
          <w:rFonts w:ascii="Times New Roman" w:hAnsi="Times New Roman" w:cs="Times New Roman"/>
          <w:sz w:val="24"/>
          <w:szCs w:val="24"/>
        </w:rPr>
        <w:t xml:space="preserve"> кино, </w:t>
      </w:r>
      <w:proofErr w:type="spellStart"/>
      <w:r w:rsidRPr="00857DC8">
        <w:rPr>
          <w:rFonts w:ascii="Times New Roman" w:hAnsi="Times New Roman" w:cs="Times New Roman"/>
          <w:sz w:val="24"/>
          <w:szCs w:val="24"/>
        </w:rPr>
        <w:t>Файлға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сақталған</w:t>
      </w:r>
      <w:proofErr w:type="spellEnd"/>
      <w:r w:rsidRPr="00857DC8">
        <w:rPr>
          <w:rFonts w:ascii="Times New Roman" w:hAnsi="Times New Roman" w:cs="Times New Roman"/>
          <w:sz w:val="24"/>
          <w:szCs w:val="24"/>
        </w:rPr>
        <w:t xml:space="preserve"> кино. </w:t>
      </w:r>
      <w:proofErr w:type="spellStart"/>
      <w:r w:rsidRPr="00857DC8">
        <w:rPr>
          <w:rFonts w:ascii="Times New Roman" w:hAnsi="Times New Roman" w:cs="Times New Roman"/>
          <w:sz w:val="24"/>
          <w:szCs w:val="24"/>
        </w:rPr>
        <w:t>Коллекциядағы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дыбыс</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Колекциядағы</w:t>
      </w:r>
      <w:proofErr w:type="spellEnd"/>
      <w:r w:rsidRPr="00857DC8">
        <w:rPr>
          <w:rFonts w:ascii="Times New Roman" w:hAnsi="Times New Roman" w:cs="Times New Roman"/>
          <w:sz w:val="24"/>
          <w:szCs w:val="24"/>
        </w:rPr>
        <w:t xml:space="preserve"> кино </w:t>
      </w:r>
      <w:proofErr w:type="spellStart"/>
      <w:r w:rsidRPr="00857DC8">
        <w:rPr>
          <w:rFonts w:ascii="Times New Roman" w:hAnsi="Times New Roman" w:cs="Times New Roman"/>
          <w:sz w:val="24"/>
          <w:szCs w:val="24"/>
        </w:rPr>
        <w:t>немесе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Колекциядағы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дыбыс</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командалары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орындалса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Microsoft</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Clip</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Gallery</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сұқбат</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терезесінің</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сәйкес</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Бейне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немесе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Дыбыс</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ішкі</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беттері</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ашылады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lastRenderedPageBreak/>
        <w:t>Қажетті</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бейнеклип</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немесе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дыбыс</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шарт</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белгісін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ерекшелеп</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Енгізу</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батырмасын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шерту</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арқылы</w:t>
      </w:r>
      <w:proofErr w:type="spellEnd"/>
      <w:r w:rsidRPr="00857DC8">
        <w:rPr>
          <w:rFonts w:ascii="Times New Roman" w:hAnsi="Times New Roman" w:cs="Times New Roman"/>
          <w:sz w:val="24"/>
          <w:szCs w:val="24"/>
        </w:rPr>
        <w:t xml:space="preserve">, оны </w:t>
      </w:r>
      <w:proofErr w:type="spellStart"/>
      <w:r w:rsidRPr="00857DC8">
        <w:rPr>
          <w:rFonts w:ascii="Times New Roman" w:hAnsi="Times New Roman" w:cs="Times New Roman"/>
          <w:sz w:val="24"/>
          <w:szCs w:val="24"/>
        </w:rPr>
        <w:t>слайдқа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енгізе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аламыз</w:t>
      </w:r>
      <w:proofErr w:type="spellEnd"/>
      <w:r w:rsidRPr="00857DC8">
        <w:rPr>
          <w:rFonts w:ascii="Times New Roman" w:hAnsi="Times New Roman" w:cs="Times New Roman"/>
          <w:sz w:val="24"/>
          <w:szCs w:val="24"/>
        </w:rPr>
        <w:t>.</w:t>
      </w:r>
    </w:p>
    <w:p w:rsidR="00966683" w:rsidRPr="00857DC8" w:rsidRDefault="00257EEC" w:rsidP="00966683">
      <w:pPr>
        <w:spacing w:after="0"/>
        <w:ind w:firstLine="567"/>
        <w:jc w:val="both"/>
        <w:rPr>
          <w:rFonts w:ascii="Times New Roman" w:hAnsi="Times New Roman" w:cs="Times New Roman"/>
          <w:sz w:val="24"/>
          <w:szCs w:val="24"/>
          <w:lang w:val="kk-KZ"/>
        </w:rPr>
      </w:pPr>
      <w:proofErr w:type="spellStart"/>
      <w:r w:rsidRPr="00857DC8">
        <w:rPr>
          <w:rFonts w:ascii="Times New Roman" w:hAnsi="Times New Roman" w:cs="Times New Roman"/>
          <w:sz w:val="24"/>
          <w:szCs w:val="24"/>
        </w:rPr>
        <w:t>Microsoft</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PowerPoint</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программасында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дайындалған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презентацияны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көрсету</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кезінде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музыкалық</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дыбыстық</w:t>
      </w:r>
      <w:proofErr w:type="spellEnd"/>
      <w:r w:rsidRPr="00857DC8">
        <w:rPr>
          <w:rFonts w:ascii="Times New Roman" w:hAnsi="Times New Roman" w:cs="Times New Roman"/>
          <w:sz w:val="24"/>
          <w:szCs w:val="24"/>
        </w:rPr>
        <w:t xml:space="preserve"> – </w:t>
      </w:r>
      <w:proofErr w:type="spellStart"/>
      <w:r w:rsidRPr="00857DC8">
        <w:rPr>
          <w:rFonts w:ascii="Times New Roman" w:hAnsi="Times New Roman" w:cs="Times New Roman"/>
          <w:sz w:val="24"/>
          <w:szCs w:val="24"/>
        </w:rPr>
        <w:t>эффектілерді</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және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бейнеклиптерді</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қолдану</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мүмкіндігі</w:t>
      </w:r>
      <w:proofErr w:type="spellEnd"/>
      <w:r w:rsidRPr="00857DC8">
        <w:rPr>
          <w:rFonts w:ascii="Times New Roman" w:hAnsi="Times New Roman" w:cs="Times New Roman"/>
          <w:sz w:val="24"/>
          <w:szCs w:val="24"/>
        </w:rPr>
        <w:t xml:space="preserve"> бар. </w:t>
      </w:r>
      <w:proofErr w:type="spellStart"/>
      <w:r w:rsidRPr="00857DC8">
        <w:rPr>
          <w:rFonts w:ascii="Times New Roman" w:hAnsi="Times New Roman" w:cs="Times New Roman"/>
          <w:sz w:val="24"/>
          <w:szCs w:val="24"/>
        </w:rPr>
        <w:t>Бір</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қатар</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дыбыстар</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Анимациялар</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эффектілер</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саймандар</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тақтасынан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іске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қосылады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Бұдан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басқа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колекцияны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қолдану</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үшін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Енгізу</w:t>
      </w:r>
      <w:proofErr w:type="spellEnd"/>
      <w:r w:rsidRPr="00857DC8">
        <w:rPr>
          <w:rFonts w:ascii="Times New Roman" w:hAnsi="Times New Roman" w:cs="Times New Roman"/>
          <w:sz w:val="24"/>
          <w:szCs w:val="24"/>
        </w:rPr>
        <w:t xml:space="preserve"> – Кино </w:t>
      </w:r>
      <w:proofErr w:type="spellStart"/>
      <w:r w:rsidRPr="00857DC8">
        <w:rPr>
          <w:rFonts w:ascii="Times New Roman" w:hAnsi="Times New Roman" w:cs="Times New Roman"/>
          <w:sz w:val="24"/>
          <w:szCs w:val="24"/>
        </w:rPr>
        <w:t>және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дыбыстар</w:t>
      </w:r>
      <w:proofErr w:type="spellEnd"/>
      <w:r w:rsidRPr="00857DC8">
        <w:rPr>
          <w:rFonts w:ascii="Times New Roman" w:hAnsi="Times New Roman" w:cs="Times New Roman"/>
          <w:sz w:val="24"/>
          <w:szCs w:val="24"/>
        </w:rPr>
        <w:t xml:space="preserve"> меню </w:t>
      </w:r>
      <w:proofErr w:type="spellStart"/>
      <w:r w:rsidRPr="00857DC8">
        <w:rPr>
          <w:rFonts w:ascii="Times New Roman" w:hAnsi="Times New Roman" w:cs="Times New Roman"/>
          <w:sz w:val="24"/>
          <w:szCs w:val="24"/>
        </w:rPr>
        <w:t>командасынаың</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қажетті</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ішкі</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ком</w:t>
      </w:r>
      <w:r w:rsidR="00966683" w:rsidRPr="00857DC8">
        <w:rPr>
          <w:rFonts w:ascii="Times New Roman" w:hAnsi="Times New Roman" w:cs="Times New Roman"/>
          <w:sz w:val="24"/>
          <w:szCs w:val="24"/>
        </w:rPr>
        <w:t>андасының</w:t>
      </w:r>
      <w:proofErr w:type="spellEnd"/>
      <w:r w:rsidR="00966683" w:rsidRPr="00857DC8">
        <w:rPr>
          <w:rFonts w:ascii="Times New Roman" w:hAnsi="Times New Roman" w:cs="Times New Roman"/>
          <w:sz w:val="24"/>
          <w:szCs w:val="24"/>
        </w:rPr>
        <w:t xml:space="preserve"> </w:t>
      </w:r>
      <w:proofErr w:type="spellStart"/>
      <w:r w:rsidR="00966683" w:rsidRPr="00857DC8">
        <w:rPr>
          <w:rFonts w:ascii="Times New Roman" w:hAnsi="Times New Roman" w:cs="Times New Roman"/>
          <w:sz w:val="24"/>
          <w:szCs w:val="24"/>
        </w:rPr>
        <w:t>бірін</w:t>
      </w:r>
      <w:proofErr w:type="spellEnd"/>
      <w:r w:rsidR="00966683" w:rsidRPr="00857DC8">
        <w:rPr>
          <w:rFonts w:ascii="Times New Roman" w:hAnsi="Times New Roman" w:cs="Times New Roman"/>
          <w:sz w:val="24"/>
          <w:szCs w:val="24"/>
        </w:rPr>
        <w:t xml:space="preserve"> </w:t>
      </w:r>
      <w:proofErr w:type="spellStart"/>
      <w:r w:rsidR="00966683" w:rsidRPr="00857DC8">
        <w:rPr>
          <w:rFonts w:ascii="Times New Roman" w:hAnsi="Times New Roman" w:cs="Times New Roman"/>
          <w:sz w:val="24"/>
          <w:szCs w:val="24"/>
        </w:rPr>
        <w:t>орындаймыз</w:t>
      </w:r>
      <w:proofErr w:type="spellEnd"/>
      <w:r w:rsidR="00966683" w:rsidRPr="00857DC8">
        <w:rPr>
          <w:rFonts w:ascii="Times New Roman" w:hAnsi="Times New Roman" w:cs="Times New Roman"/>
          <w:sz w:val="24"/>
          <w:szCs w:val="24"/>
        </w:rPr>
        <w:t>. К</w:t>
      </w:r>
      <w:r w:rsidRPr="00857DC8">
        <w:rPr>
          <w:rFonts w:ascii="Times New Roman" w:hAnsi="Times New Roman" w:cs="Times New Roman"/>
          <w:sz w:val="24"/>
          <w:szCs w:val="24"/>
        </w:rPr>
        <w:t xml:space="preserve">лип </w:t>
      </w:r>
      <w:proofErr w:type="spellStart"/>
      <w:r w:rsidRPr="00857DC8">
        <w:rPr>
          <w:rFonts w:ascii="Times New Roman" w:hAnsi="Times New Roman" w:cs="Times New Roman"/>
          <w:sz w:val="24"/>
          <w:szCs w:val="24"/>
        </w:rPr>
        <w:t>ұйымдастырушысының</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дыбысын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қосу</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үшін</w:t>
      </w:r>
      <w:proofErr w:type="spellEnd"/>
      <w:r w:rsidRPr="00857DC8">
        <w:rPr>
          <w:rFonts w:ascii="Times New Roman" w:hAnsi="Times New Roman" w:cs="Times New Roman"/>
          <w:sz w:val="24"/>
          <w:szCs w:val="24"/>
        </w:rPr>
        <w:t xml:space="preserve"> Звук из коллекции </w:t>
      </w:r>
      <w:proofErr w:type="spellStart"/>
      <w:r w:rsidRPr="00857DC8">
        <w:rPr>
          <w:rFonts w:ascii="Times New Roman" w:hAnsi="Times New Roman" w:cs="Times New Roman"/>
          <w:sz w:val="24"/>
          <w:szCs w:val="24"/>
        </w:rPr>
        <w:t>таңдап</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қажетті</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дыбысты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белгілейм</w:t>
      </w:r>
      <w:r w:rsidR="00966683" w:rsidRPr="00857DC8">
        <w:rPr>
          <w:rFonts w:ascii="Times New Roman" w:hAnsi="Times New Roman" w:cs="Times New Roman"/>
          <w:sz w:val="24"/>
          <w:szCs w:val="24"/>
        </w:rPr>
        <w:t>із</w:t>
      </w:r>
      <w:proofErr w:type="spellEnd"/>
      <w:r w:rsidR="00966683"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дыбысты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файлдан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қосу</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үшін</w:t>
      </w:r>
      <w:proofErr w:type="spellEnd"/>
      <w:r w:rsidRPr="00857DC8">
        <w:rPr>
          <w:rFonts w:ascii="Times New Roman" w:hAnsi="Times New Roman" w:cs="Times New Roman"/>
          <w:sz w:val="24"/>
          <w:szCs w:val="24"/>
        </w:rPr>
        <w:t xml:space="preserve"> Звук из файла </w:t>
      </w:r>
      <w:proofErr w:type="spellStart"/>
      <w:r w:rsidRPr="00857DC8">
        <w:rPr>
          <w:rFonts w:ascii="Times New Roman" w:hAnsi="Times New Roman" w:cs="Times New Roman"/>
          <w:sz w:val="24"/>
          <w:szCs w:val="24"/>
        </w:rPr>
        <w:t>таңд</w:t>
      </w:r>
      <w:r w:rsidR="00966683" w:rsidRPr="00857DC8">
        <w:rPr>
          <w:rFonts w:ascii="Times New Roman" w:hAnsi="Times New Roman" w:cs="Times New Roman"/>
          <w:sz w:val="24"/>
          <w:szCs w:val="24"/>
        </w:rPr>
        <w:t>ап</w:t>
      </w:r>
      <w:proofErr w:type="spellEnd"/>
      <w:r w:rsidR="00966683" w:rsidRPr="00857DC8">
        <w:rPr>
          <w:rFonts w:ascii="Times New Roman" w:hAnsi="Times New Roman" w:cs="Times New Roman"/>
          <w:sz w:val="24"/>
          <w:szCs w:val="24"/>
        </w:rPr>
        <w:t xml:space="preserve"> </w:t>
      </w:r>
      <w:proofErr w:type="spellStart"/>
      <w:r w:rsidR="00966683" w:rsidRPr="00857DC8">
        <w:rPr>
          <w:rFonts w:ascii="Times New Roman" w:hAnsi="Times New Roman" w:cs="Times New Roman"/>
          <w:sz w:val="24"/>
          <w:szCs w:val="24"/>
        </w:rPr>
        <w:t>қажетті</w:t>
      </w:r>
      <w:proofErr w:type="spellEnd"/>
      <w:r w:rsidR="00966683" w:rsidRPr="00857DC8">
        <w:rPr>
          <w:rFonts w:ascii="Times New Roman" w:hAnsi="Times New Roman" w:cs="Times New Roman"/>
          <w:sz w:val="24"/>
          <w:szCs w:val="24"/>
        </w:rPr>
        <w:t xml:space="preserve"> файл </w:t>
      </w:r>
      <w:proofErr w:type="spellStart"/>
      <w:r w:rsidR="00966683" w:rsidRPr="00857DC8">
        <w:rPr>
          <w:rFonts w:ascii="Times New Roman" w:hAnsi="Times New Roman" w:cs="Times New Roman"/>
          <w:sz w:val="24"/>
          <w:szCs w:val="24"/>
        </w:rPr>
        <w:t>белгілейміз</w:t>
      </w:r>
      <w:proofErr w:type="spellEnd"/>
      <w:r w:rsidR="00966683"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Power</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Point</w:t>
      </w:r>
      <w:proofErr w:type="spellEnd"/>
      <w:r w:rsidRPr="00857DC8">
        <w:rPr>
          <w:rFonts w:ascii="Times New Roman" w:hAnsi="Times New Roman" w:cs="Times New Roman"/>
          <w:sz w:val="24"/>
          <w:szCs w:val="24"/>
        </w:rPr>
        <w:t xml:space="preserve"> слайд </w:t>
      </w:r>
      <w:proofErr w:type="spellStart"/>
      <w:r w:rsidRPr="00857DC8">
        <w:rPr>
          <w:rFonts w:ascii="Times New Roman" w:hAnsi="Times New Roman" w:cs="Times New Roman"/>
          <w:sz w:val="24"/>
          <w:szCs w:val="24"/>
        </w:rPr>
        <w:t>көрсетілімін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тоқтата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тұруға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немесе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қайта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қосуға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мүмкіндік</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береді</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Ол</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үшін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көрсетілім</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кезінде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тышқанның</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оң</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жағын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басып</w:t>
      </w:r>
      <w:proofErr w:type="spellEnd"/>
      <w:r w:rsidRPr="00857DC8">
        <w:rPr>
          <w:rFonts w:ascii="Times New Roman" w:hAnsi="Times New Roman" w:cs="Times New Roman"/>
          <w:sz w:val="24"/>
          <w:szCs w:val="24"/>
        </w:rPr>
        <w:t xml:space="preserve"> Экран – Пауза </w:t>
      </w:r>
      <w:proofErr w:type="spellStart"/>
      <w:r w:rsidRPr="00857DC8">
        <w:rPr>
          <w:rFonts w:ascii="Times New Roman" w:hAnsi="Times New Roman" w:cs="Times New Roman"/>
          <w:sz w:val="24"/>
          <w:szCs w:val="24"/>
        </w:rPr>
        <w:t>немесе</w:t>
      </w:r>
      <w:proofErr w:type="spellEnd"/>
      <w:r w:rsidRPr="00857DC8">
        <w:rPr>
          <w:rFonts w:ascii="Times New Roman" w:hAnsi="Times New Roman" w:cs="Times New Roman"/>
          <w:sz w:val="24"/>
          <w:szCs w:val="24"/>
        </w:rPr>
        <w:t xml:space="preserve"> </w:t>
      </w:r>
      <w:proofErr w:type="gramStart"/>
      <w:r w:rsidRPr="00857DC8">
        <w:rPr>
          <w:rFonts w:ascii="Times New Roman" w:hAnsi="Times New Roman" w:cs="Times New Roman"/>
          <w:sz w:val="24"/>
          <w:szCs w:val="24"/>
        </w:rPr>
        <w:t>Завершить</w:t>
      </w:r>
      <w:proofErr w:type="gramEnd"/>
      <w:r w:rsidRPr="00857DC8">
        <w:rPr>
          <w:rFonts w:ascii="Times New Roman" w:hAnsi="Times New Roman" w:cs="Times New Roman"/>
          <w:sz w:val="24"/>
          <w:szCs w:val="24"/>
        </w:rPr>
        <w:t xml:space="preserve"> показ слайдов.</w:t>
      </w:r>
      <w:r w:rsidR="00966683" w:rsidRPr="00857DC8">
        <w:rPr>
          <w:rFonts w:ascii="Times New Roman" w:hAnsi="Times New Roman" w:cs="Times New Roman"/>
          <w:sz w:val="24"/>
          <w:szCs w:val="24"/>
          <w:lang w:val="kk-KZ"/>
        </w:rPr>
        <w:t xml:space="preserve"> </w:t>
      </w:r>
    </w:p>
    <w:p w:rsidR="00966683" w:rsidRPr="00857DC8" w:rsidRDefault="00257EEC" w:rsidP="00966683">
      <w:pPr>
        <w:spacing w:after="0"/>
        <w:ind w:firstLine="567"/>
        <w:jc w:val="both"/>
        <w:rPr>
          <w:rFonts w:ascii="Times New Roman" w:hAnsi="Times New Roman" w:cs="Times New Roman"/>
          <w:sz w:val="24"/>
          <w:szCs w:val="24"/>
          <w:lang w:val="kk-KZ"/>
        </w:rPr>
      </w:pPr>
      <w:r w:rsidRPr="00857DC8">
        <w:rPr>
          <w:rFonts w:ascii="Times New Roman" w:hAnsi="Times New Roman" w:cs="Times New Roman"/>
          <w:bCs/>
          <w:sz w:val="24"/>
          <w:szCs w:val="24"/>
          <w:lang w:val="kk-KZ"/>
        </w:rPr>
        <w:t>Презентацияға қойылатын талаптар:</w:t>
      </w:r>
    </w:p>
    <w:p w:rsidR="00CB32BB" w:rsidRPr="00857DC8" w:rsidRDefault="00257EEC" w:rsidP="00CB32BB">
      <w:pPr>
        <w:pStyle w:val="a3"/>
        <w:numPr>
          <w:ilvl w:val="0"/>
          <w:numId w:val="5"/>
        </w:numPr>
        <w:spacing w:after="0"/>
        <w:ind w:left="0" w:firstLine="284"/>
        <w:jc w:val="both"/>
        <w:rPr>
          <w:rFonts w:ascii="Times New Roman" w:hAnsi="Times New Roman" w:cs="Times New Roman"/>
          <w:sz w:val="24"/>
          <w:szCs w:val="24"/>
          <w:lang w:val="kk-KZ"/>
        </w:rPr>
      </w:pPr>
      <w:r w:rsidRPr="00857DC8">
        <w:rPr>
          <w:rFonts w:ascii="Times New Roman" w:hAnsi="Times New Roman" w:cs="Times New Roman"/>
          <w:sz w:val="24"/>
          <w:szCs w:val="24"/>
          <w:lang w:val="kk-KZ"/>
        </w:rPr>
        <w:t>Презентация электронды және баспа түрінде болады.</w:t>
      </w:r>
    </w:p>
    <w:p w:rsidR="00CB32BB" w:rsidRPr="00857DC8" w:rsidRDefault="00257EEC" w:rsidP="00CB32BB">
      <w:pPr>
        <w:pStyle w:val="a3"/>
        <w:numPr>
          <w:ilvl w:val="0"/>
          <w:numId w:val="5"/>
        </w:numPr>
        <w:spacing w:after="0"/>
        <w:ind w:left="0" w:firstLine="284"/>
        <w:jc w:val="both"/>
        <w:rPr>
          <w:rFonts w:ascii="Times New Roman" w:hAnsi="Times New Roman" w:cs="Times New Roman"/>
          <w:sz w:val="24"/>
          <w:szCs w:val="24"/>
          <w:lang w:val="kk-KZ"/>
        </w:rPr>
      </w:pPr>
      <w:r w:rsidRPr="00857DC8">
        <w:rPr>
          <w:rFonts w:ascii="Times New Roman" w:hAnsi="Times New Roman" w:cs="Times New Roman"/>
          <w:sz w:val="24"/>
          <w:szCs w:val="24"/>
          <w:lang w:val="kk-KZ"/>
        </w:rPr>
        <w:t>Презентация көлемі 10-15 слайдтан тұруы қажет</w:t>
      </w:r>
      <w:r w:rsidR="006752C2" w:rsidRPr="00857DC8">
        <w:rPr>
          <w:rFonts w:ascii="Times New Roman" w:hAnsi="Times New Roman" w:cs="Times New Roman"/>
          <w:sz w:val="24"/>
          <w:szCs w:val="24"/>
          <w:lang w:val="kk-KZ"/>
        </w:rPr>
        <w:t>.</w:t>
      </w:r>
    </w:p>
    <w:p w:rsidR="00CB32BB" w:rsidRPr="00857DC8" w:rsidRDefault="00257EEC" w:rsidP="00CB32BB">
      <w:pPr>
        <w:pStyle w:val="a3"/>
        <w:numPr>
          <w:ilvl w:val="0"/>
          <w:numId w:val="5"/>
        </w:numPr>
        <w:spacing w:after="0"/>
        <w:ind w:left="0" w:firstLine="284"/>
        <w:jc w:val="both"/>
        <w:rPr>
          <w:rFonts w:ascii="Times New Roman" w:hAnsi="Times New Roman" w:cs="Times New Roman"/>
          <w:sz w:val="24"/>
          <w:szCs w:val="24"/>
          <w:lang w:val="kk-KZ"/>
        </w:rPr>
      </w:pPr>
      <w:r w:rsidRPr="00857DC8">
        <w:rPr>
          <w:rFonts w:ascii="Times New Roman" w:hAnsi="Times New Roman" w:cs="Times New Roman"/>
          <w:sz w:val="24"/>
          <w:szCs w:val="24"/>
          <w:lang w:val="kk-KZ"/>
        </w:rPr>
        <w:t>Презентацияның құрылымы мұқабасы, кіріспе, негізгі бөлімі (бұл бөлімнің әрбір бөлігі жеке мәселелерді ашады немесе бір-бірін жалғастырып отырады, бұл бөлімде кесте, сызба, график, суреттер болуы мүмкін), қорытынды</w:t>
      </w:r>
      <w:r w:rsidR="006752C2" w:rsidRPr="00857DC8">
        <w:rPr>
          <w:rFonts w:ascii="Times New Roman" w:hAnsi="Times New Roman" w:cs="Times New Roman"/>
          <w:sz w:val="24"/>
          <w:szCs w:val="24"/>
          <w:lang w:val="kk-KZ"/>
        </w:rPr>
        <w:t>, әдебиеттер тізімі болады.</w:t>
      </w:r>
    </w:p>
    <w:p w:rsidR="00CB32BB" w:rsidRPr="00857DC8" w:rsidRDefault="00257EEC" w:rsidP="00CB32BB">
      <w:pPr>
        <w:pStyle w:val="a3"/>
        <w:numPr>
          <w:ilvl w:val="0"/>
          <w:numId w:val="5"/>
        </w:numPr>
        <w:spacing w:after="0"/>
        <w:ind w:left="0" w:firstLine="284"/>
        <w:jc w:val="both"/>
        <w:rPr>
          <w:rFonts w:ascii="Times New Roman" w:hAnsi="Times New Roman" w:cs="Times New Roman"/>
          <w:sz w:val="24"/>
          <w:szCs w:val="24"/>
          <w:lang w:val="kk-KZ"/>
        </w:rPr>
      </w:pPr>
      <w:r w:rsidRPr="00857DC8">
        <w:rPr>
          <w:rFonts w:ascii="Times New Roman" w:hAnsi="Times New Roman" w:cs="Times New Roman"/>
          <w:sz w:val="24"/>
          <w:szCs w:val="24"/>
        </w:rPr>
        <w:t xml:space="preserve">Презентация </w:t>
      </w:r>
      <w:r w:rsidRPr="00857DC8">
        <w:rPr>
          <w:rFonts w:ascii="Times New Roman" w:hAnsi="Times New Roman" w:cs="Times New Roman"/>
          <w:sz w:val="24"/>
          <w:szCs w:val="24"/>
          <w:lang w:val="kk-KZ"/>
        </w:rPr>
        <w:t>әдеби тілде жазылуы қажет.</w:t>
      </w:r>
    </w:p>
    <w:p w:rsidR="00257EEC" w:rsidRPr="00857DC8" w:rsidRDefault="00257EEC" w:rsidP="00CB32BB">
      <w:pPr>
        <w:pStyle w:val="a3"/>
        <w:numPr>
          <w:ilvl w:val="0"/>
          <w:numId w:val="5"/>
        </w:numPr>
        <w:spacing w:after="0"/>
        <w:ind w:left="0" w:firstLine="284"/>
        <w:jc w:val="both"/>
        <w:rPr>
          <w:rFonts w:ascii="Times New Roman" w:hAnsi="Times New Roman" w:cs="Times New Roman"/>
          <w:sz w:val="24"/>
          <w:szCs w:val="24"/>
          <w:lang w:val="kk-KZ"/>
        </w:rPr>
      </w:pPr>
      <w:r w:rsidRPr="00857DC8">
        <w:rPr>
          <w:rFonts w:ascii="Times New Roman" w:hAnsi="Times New Roman" w:cs="Times New Roman"/>
          <w:sz w:val="24"/>
          <w:szCs w:val="24"/>
        </w:rPr>
        <w:t xml:space="preserve">Материал </w:t>
      </w:r>
      <w:r w:rsidRPr="00857DC8">
        <w:rPr>
          <w:rFonts w:ascii="Times New Roman" w:hAnsi="Times New Roman" w:cs="Times New Roman"/>
          <w:sz w:val="24"/>
          <w:szCs w:val="24"/>
          <w:lang w:val="kk-KZ"/>
        </w:rPr>
        <w:t xml:space="preserve">жоғары </w:t>
      </w:r>
      <w:proofErr w:type="spellStart"/>
      <w:r w:rsidRPr="00857DC8">
        <w:rPr>
          <w:rFonts w:ascii="Times New Roman" w:hAnsi="Times New Roman" w:cs="Times New Roman"/>
          <w:sz w:val="24"/>
          <w:szCs w:val="24"/>
        </w:rPr>
        <w:t>техни</w:t>
      </w:r>
      <w:proofErr w:type="spellEnd"/>
      <w:r w:rsidRPr="00857DC8">
        <w:rPr>
          <w:rFonts w:ascii="Times New Roman" w:hAnsi="Times New Roman" w:cs="Times New Roman"/>
          <w:sz w:val="24"/>
          <w:szCs w:val="24"/>
          <w:lang w:val="kk-KZ"/>
        </w:rPr>
        <w:t>калық деңгейде болуы қажет.</w:t>
      </w:r>
    </w:p>
    <w:p w:rsidR="006752C2" w:rsidRPr="00857DC8" w:rsidRDefault="00257EEC" w:rsidP="006752C2">
      <w:pPr>
        <w:spacing w:after="0"/>
        <w:ind w:firstLine="567"/>
        <w:jc w:val="both"/>
        <w:rPr>
          <w:rFonts w:ascii="Times New Roman" w:hAnsi="Times New Roman" w:cs="Times New Roman"/>
          <w:sz w:val="24"/>
          <w:szCs w:val="24"/>
          <w:lang w:val="kk-KZ"/>
        </w:rPr>
      </w:pPr>
      <w:r w:rsidRPr="00857DC8">
        <w:rPr>
          <w:rFonts w:ascii="Times New Roman" w:hAnsi="Times New Roman" w:cs="Times New Roman"/>
          <w:bCs/>
          <w:sz w:val="24"/>
          <w:szCs w:val="24"/>
          <w:lang w:val="kk-KZ"/>
        </w:rPr>
        <w:t>Ерекшелігі:</w:t>
      </w:r>
    </w:p>
    <w:p w:rsidR="00CB32BB" w:rsidRPr="00857DC8" w:rsidRDefault="00257EEC" w:rsidP="00CB32BB">
      <w:pPr>
        <w:pStyle w:val="a3"/>
        <w:numPr>
          <w:ilvl w:val="0"/>
          <w:numId w:val="5"/>
        </w:numPr>
        <w:tabs>
          <w:tab w:val="left" w:pos="567"/>
          <w:tab w:val="left" w:pos="1134"/>
        </w:tabs>
        <w:spacing w:after="0"/>
        <w:ind w:left="0" w:firstLine="284"/>
        <w:jc w:val="both"/>
        <w:rPr>
          <w:rFonts w:ascii="Times New Roman" w:hAnsi="Times New Roman" w:cs="Times New Roman"/>
          <w:sz w:val="24"/>
          <w:szCs w:val="24"/>
          <w:lang w:val="kk-KZ"/>
        </w:rPr>
      </w:pPr>
      <w:r w:rsidRPr="00857DC8">
        <w:rPr>
          <w:rFonts w:ascii="Times New Roman" w:hAnsi="Times New Roman" w:cs="Times New Roman"/>
          <w:sz w:val="24"/>
          <w:szCs w:val="24"/>
          <w:lang w:val="kk-KZ"/>
        </w:rPr>
        <w:t xml:space="preserve">-Қызықты өткізуге аса мән беру; </w:t>
      </w:r>
    </w:p>
    <w:p w:rsidR="00CB32BB" w:rsidRPr="00857DC8" w:rsidRDefault="00257EEC" w:rsidP="00CB32BB">
      <w:pPr>
        <w:pStyle w:val="a3"/>
        <w:numPr>
          <w:ilvl w:val="0"/>
          <w:numId w:val="5"/>
        </w:numPr>
        <w:tabs>
          <w:tab w:val="left" w:pos="567"/>
          <w:tab w:val="left" w:pos="1134"/>
        </w:tabs>
        <w:spacing w:after="0"/>
        <w:ind w:left="0" w:firstLine="284"/>
        <w:jc w:val="both"/>
        <w:rPr>
          <w:rFonts w:ascii="Times New Roman" w:hAnsi="Times New Roman" w:cs="Times New Roman"/>
          <w:sz w:val="24"/>
          <w:szCs w:val="24"/>
          <w:lang w:val="kk-KZ"/>
        </w:rPr>
      </w:pPr>
      <w:r w:rsidRPr="00857DC8">
        <w:rPr>
          <w:rFonts w:ascii="Times New Roman" w:hAnsi="Times New Roman" w:cs="Times New Roman"/>
          <w:sz w:val="24"/>
          <w:szCs w:val="24"/>
          <w:lang w:val="kk-KZ"/>
        </w:rPr>
        <w:t>Аудиторияның назарын өзіне қарата алу, ауд</w:t>
      </w:r>
      <w:r w:rsidR="006752C2" w:rsidRPr="00857DC8">
        <w:rPr>
          <w:rFonts w:ascii="Times New Roman" w:hAnsi="Times New Roman" w:cs="Times New Roman"/>
          <w:sz w:val="24"/>
          <w:szCs w:val="24"/>
          <w:lang w:val="kk-KZ"/>
        </w:rPr>
        <w:t xml:space="preserve">иториямен байланыс орната алу; </w:t>
      </w:r>
    </w:p>
    <w:p w:rsidR="00CB32BB" w:rsidRPr="00857DC8" w:rsidRDefault="00257EEC" w:rsidP="00CB32BB">
      <w:pPr>
        <w:pStyle w:val="a3"/>
        <w:numPr>
          <w:ilvl w:val="0"/>
          <w:numId w:val="5"/>
        </w:numPr>
        <w:tabs>
          <w:tab w:val="left" w:pos="567"/>
          <w:tab w:val="left" w:pos="1134"/>
        </w:tabs>
        <w:spacing w:after="0"/>
        <w:ind w:left="0" w:firstLine="284"/>
        <w:jc w:val="both"/>
        <w:rPr>
          <w:rFonts w:ascii="Times New Roman" w:hAnsi="Times New Roman" w:cs="Times New Roman"/>
          <w:sz w:val="24"/>
          <w:szCs w:val="24"/>
          <w:lang w:val="kk-KZ"/>
        </w:rPr>
      </w:pPr>
      <w:r w:rsidRPr="00857DC8">
        <w:rPr>
          <w:rFonts w:ascii="Times New Roman" w:hAnsi="Times New Roman" w:cs="Times New Roman"/>
          <w:sz w:val="24"/>
          <w:szCs w:val="24"/>
          <w:lang w:val="kk-KZ"/>
        </w:rPr>
        <w:t>Презентация жасаған кезде шрифті үлкен әрі кіші болмай, ауд</w:t>
      </w:r>
      <w:r w:rsidR="006752C2" w:rsidRPr="00857DC8">
        <w:rPr>
          <w:rFonts w:ascii="Times New Roman" w:hAnsi="Times New Roman" w:cs="Times New Roman"/>
          <w:sz w:val="24"/>
          <w:szCs w:val="24"/>
          <w:lang w:val="kk-KZ"/>
        </w:rPr>
        <w:t>итория түсінетіндей болуы керек</w:t>
      </w:r>
      <w:r w:rsidR="00CB32BB" w:rsidRPr="00857DC8">
        <w:rPr>
          <w:rFonts w:ascii="Times New Roman" w:hAnsi="Times New Roman" w:cs="Times New Roman"/>
          <w:sz w:val="24"/>
          <w:szCs w:val="24"/>
          <w:lang w:val="kk-KZ"/>
        </w:rPr>
        <w:t>;</w:t>
      </w:r>
    </w:p>
    <w:p w:rsidR="00CB32BB" w:rsidRPr="00857DC8" w:rsidRDefault="00257EEC" w:rsidP="00CB32BB">
      <w:pPr>
        <w:pStyle w:val="a3"/>
        <w:numPr>
          <w:ilvl w:val="0"/>
          <w:numId w:val="5"/>
        </w:numPr>
        <w:tabs>
          <w:tab w:val="left" w:pos="567"/>
          <w:tab w:val="left" w:pos="1134"/>
        </w:tabs>
        <w:spacing w:after="0"/>
        <w:ind w:left="0" w:firstLine="284"/>
        <w:jc w:val="both"/>
        <w:rPr>
          <w:rFonts w:ascii="Times New Roman" w:hAnsi="Times New Roman" w:cs="Times New Roman"/>
          <w:sz w:val="24"/>
          <w:szCs w:val="24"/>
          <w:lang w:val="kk-KZ"/>
        </w:rPr>
      </w:pPr>
      <w:r w:rsidRPr="00857DC8">
        <w:rPr>
          <w:rFonts w:ascii="Times New Roman" w:hAnsi="Times New Roman" w:cs="Times New Roman"/>
          <w:sz w:val="24"/>
          <w:szCs w:val="24"/>
          <w:lang w:val="kk-KZ"/>
        </w:rPr>
        <w:t>Презентацтияда анимациялар, презентацияны безейтін сүреттер көп болмау керек, өйткені бұл студентті назарын өзіне көп аударады</w:t>
      </w:r>
      <w:r w:rsidR="006752C2" w:rsidRPr="00857DC8">
        <w:rPr>
          <w:rFonts w:ascii="Times New Roman" w:hAnsi="Times New Roman" w:cs="Times New Roman"/>
          <w:sz w:val="24"/>
          <w:szCs w:val="24"/>
          <w:lang w:val="kk-KZ"/>
        </w:rPr>
        <w:t>.</w:t>
      </w:r>
    </w:p>
    <w:p w:rsidR="00257EEC" w:rsidRPr="00857DC8" w:rsidRDefault="00257EEC" w:rsidP="00CB32BB">
      <w:pPr>
        <w:pStyle w:val="a3"/>
        <w:numPr>
          <w:ilvl w:val="0"/>
          <w:numId w:val="5"/>
        </w:numPr>
        <w:tabs>
          <w:tab w:val="left" w:pos="567"/>
          <w:tab w:val="left" w:pos="1134"/>
        </w:tabs>
        <w:spacing w:after="0"/>
        <w:ind w:left="0" w:firstLine="284"/>
        <w:jc w:val="both"/>
        <w:rPr>
          <w:rFonts w:ascii="Times New Roman" w:hAnsi="Times New Roman" w:cs="Times New Roman"/>
          <w:sz w:val="24"/>
          <w:szCs w:val="24"/>
          <w:lang w:val="kk-KZ"/>
        </w:rPr>
      </w:pPr>
      <w:r w:rsidRPr="00857DC8">
        <w:rPr>
          <w:rFonts w:ascii="Times New Roman" w:hAnsi="Times New Roman" w:cs="Times New Roman"/>
          <w:sz w:val="24"/>
          <w:szCs w:val="24"/>
          <w:lang w:val="kk-KZ"/>
        </w:rPr>
        <w:t>Презентацияға қойылатын ерекше талаптың бірі - сандық мәліметтерден басқа материалдарды баяндау барысында</w:t>
      </w:r>
      <w:r w:rsidR="006752C2" w:rsidRPr="00857DC8">
        <w:rPr>
          <w:rFonts w:ascii="Times New Roman" w:hAnsi="Times New Roman" w:cs="Times New Roman"/>
          <w:sz w:val="24"/>
          <w:szCs w:val="24"/>
          <w:lang w:val="kk-KZ"/>
        </w:rPr>
        <w:t xml:space="preserve"> қағазға көп қарауға болмайды. </w:t>
      </w:r>
      <w:r w:rsidRPr="00857DC8">
        <w:rPr>
          <w:rFonts w:ascii="Times New Roman" w:hAnsi="Times New Roman" w:cs="Times New Roman"/>
          <w:sz w:val="24"/>
          <w:szCs w:val="24"/>
          <w:lang w:val="kk-KZ"/>
        </w:rPr>
        <w:t>Презентацияға берілетін уақыт: бір студентке 5-7 минут.</w:t>
      </w:r>
    </w:p>
    <w:p w:rsidR="005C60A4" w:rsidRPr="00857DC8" w:rsidRDefault="005C60A4" w:rsidP="006752C2">
      <w:pPr>
        <w:spacing w:after="0"/>
        <w:ind w:firstLine="567"/>
        <w:jc w:val="both"/>
        <w:rPr>
          <w:rFonts w:ascii="Times New Roman" w:hAnsi="Times New Roman" w:cs="Times New Roman"/>
          <w:sz w:val="24"/>
          <w:szCs w:val="24"/>
        </w:rPr>
      </w:pPr>
      <w:r w:rsidRPr="00857DC8">
        <w:rPr>
          <w:rFonts w:ascii="Times New Roman" w:hAnsi="Times New Roman" w:cs="Times New Roman"/>
          <w:sz w:val="24"/>
          <w:szCs w:val="24"/>
          <w:lang w:val="kk-KZ"/>
        </w:rPr>
        <w:t>Презентация бұл студенттің өзіндік жұмыс жасауы, оның пікірлеу қабілетін, жан жақтан ақпарат қабылдау рефлекстерін дамытыды. Пр</w:t>
      </w:r>
      <w:proofErr w:type="spellStart"/>
      <w:r w:rsidRPr="00857DC8">
        <w:rPr>
          <w:rFonts w:ascii="Times New Roman" w:hAnsi="Times New Roman" w:cs="Times New Roman"/>
          <w:sz w:val="24"/>
          <w:szCs w:val="24"/>
        </w:rPr>
        <w:t>езентация</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бұл</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бізге</w:t>
      </w:r>
      <w:proofErr w:type="spellEnd"/>
      <w:r w:rsidRPr="00857DC8">
        <w:rPr>
          <w:rFonts w:ascii="Times New Roman" w:hAnsi="Times New Roman" w:cs="Times New Roman"/>
          <w:sz w:val="24"/>
          <w:szCs w:val="24"/>
        </w:rPr>
        <w:t xml:space="preserve"> тек </w:t>
      </w:r>
      <w:proofErr w:type="spellStart"/>
      <w:r w:rsidRPr="00857DC8">
        <w:rPr>
          <w:rFonts w:ascii="Times New Roman" w:hAnsi="Times New Roman" w:cs="Times New Roman"/>
          <w:sz w:val="24"/>
          <w:szCs w:val="24"/>
        </w:rPr>
        <w:t>қана</w:t>
      </w:r>
      <w:proofErr w:type="spellEnd"/>
      <w:r w:rsidRPr="00857DC8">
        <w:rPr>
          <w:rFonts w:ascii="Times New Roman" w:hAnsi="Times New Roman" w:cs="Times New Roman"/>
          <w:sz w:val="24"/>
          <w:szCs w:val="24"/>
        </w:rPr>
        <w:t xml:space="preserve"> информатика </w:t>
      </w:r>
      <w:proofErr w:type="spellStart"/>
      <w:r w:rsidRPr="00857DC8">
        <w:rPr>
          <w:rFonts w:ascii="Times New Roman" w:hAnsi="Times New Roman" w:cs="Times New Roman"/>
          <w:sz w:val="24"/>
          <w:szCs w:val="24"/>
        </w:rPr>
        <w:t>пәнімен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емес</w:t>
      </w:r>
      <w:proofErr w:type="spellEnd"/>
      <w:r w:rsidRPr="00857DC8">
        <w:rPr>
          <w:rFonts w:ascii="Times New Roman" w:hAnsi="Times New Roman" w:cs="Times New Roman"/>
          <w:sz w:val="24"/>
          <w:szCs w:val="24"/>
        </w:rPr>
        <w:t xml:space="preserve"> этика, эстетика </w:t>
      </w:r>
      <w:proofErr w:type="spellStart"/>
      <w:r w:rsidRPr="00857DC8">
        <w:rPr>
          <w:rFonts w:ascii="Times New Roman" w:hAnsi="Times New Roman" w:cs="Times New Roman"/>
          <w:sz w:val="24"/>
          <w:szCs w:val="24"/>
        </w:rPr>
        <w:t>пәндерінменде</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байланысты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Мысалы</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оған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өзіміздің</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талғамымызға</w:t>
      </w:r>
      <w:bookmarkStart w:id="0" w:name="_GoBack"/>
      <w:bookmarkEnd w:id="0"/>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сай</w:t>
      </w:r>
      <w:proofErr w:type="spellEnd"/>
      <w:r w:rsidRPr="00857DC8">
        <w:rPr>
          <w:rFonts w:ascii="Times New Roman" w:hAnsi="Times New Roman" w:cs="Times New Roman"/>
          <w:sz w:val="24"/>
          <w:szCs w:val="24"/>
        </w:rPr>
        <w:t xml:space="preserve"> фон </w:t>
      </w:r>
      <w:proofErr w:type="spellStart"/>
      <w:r w:rsidRPr="00857DC8">
        <w:rPr>
          <w:rFonts w:ascii="Times New Roman" w:hAnsi="Times New Roman" w:cs="Times New Roman"/>
          <w:sz w:val="24"/>
          <w:szCs w:val="24"/>
        </w:rPr>
        <w:t>береміз</w:t>
      </w:r>
      <w:proofErr w:type="spellEnd"/>
      <w:r w:rsidRPr="00857DC8">
        <w:rPr>
          <w:rFonts w:ascii="Times New Roman" w:hAnsi="Times New Roman" w:cs="Times New Roman"/>
          <w:sz w:val="24"/>
          <w:szCs w:val="24"/>
        </w:rPr>
        <w:t xml:space="preserve">, анимация </w:t>
      </w:r>
      <w:proofErr w:type="spellStart"/>
      <w:r w:rsidRPr="00857DC8">
        <w:rPr>
          <w:rFonts w:ascii="Times New Roman" w:hAnsi="Times New Roman" w:cs="Times New Roman"/>
          <w:sz w:val="24"/>
          <w:szCs w:val="24"/>
        </w:rPr>
        <w:t>қоямыз</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әдеби</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тұрғыда</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мәтін</w:t>
      </w:r>
      <w:proofErr w:type="spellEnd"/>
      <w:r w:rsidRPr="00857DC8">
        <w:rPr>
          <w:rFonts w:ascii="Times New Roman" w:hAnsi="Times New Roman" w:cs="Times New Roman"/>
          <w:sz w:val="24"/>
          <w:szCs w:val="24"/>
        </w:rPr>
        <w:t xml:space="preserve"> </w:t>
      </w:r>
      <w:proofErr w:type="spellStart"/>
      <w:r w:rsidRPr="00857DC8">
        <w:rPr>
          <w:rFonts w:ascii="Times New Roman" w:hAnsi="Times New Roman" w:cs="Times New Roman"/>
          <w:sz w:val="24"/>
          <w:szCs w:val="24"/>
        </w:rPr>
        <w:t>жазамыз</w:t>
      </w:r>
      <w:proofErr w:type="spellEnd"/>
      <w:r w:rsidRPr="00857DC8">
        <w:rPr>
          <w:rFonts w:ascii="Times New Roman" w:hAnsi="Times New Roman" w:cs="Times New Roman"/>
          <w:sz w:val="24"/>
          <w:szCs w:val="24"/>
        </w:rPr>
        <w:t>.</w:t>
      </w:r>
    </w:p>
    <w:sectPr w:rsidR="005C60A4" w:rsidRPr="00857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D7D40"/>
    <w:multiLevelType w:val="hybridMultilevel"/>
    <w:tmpl w:val="8B24768C"/>
    <w:lvl w:ilvl="0" w:tplc="41FE31CC">
      <w:start w:val="1"/>
      <w:numFmt w:val="bullet"/>
      <w:lvlText w:val=""/>
      <w:lvlJc w:val="left"/>
      <w:pPr>
        <w:tabs>
          <w:tab w:val="num" w:pos="720"/>
        </w:tabs>
        <w:ind w:left="720" w:hanging="360"/>
      </w:pPr>
      <w:rPr>
        <w:rFonts w:ascii="Wingdings" w:hAnsi="Wingdings" w:hint="default"/>
      </w:rPr>
    </w:lvl>
    <w:lvl w:ilvl="1" w:tplc="AA18F88A" w:tentative="1">
      <w:start w:val="1"/>
      <w:numFmt w:val="bullet"/>
      <w:lvlText w:val=""/>
      <w:lvlJc w:val="left"/>
      <w:pPr>
        <w:tabs>
          <w:tab w:val="num" w:pos="1440"/>
        </w:tabs>
        <w:ind w:left="1440" w:hanging="360"/>
      </w:pPr>
      <w:rPr>
        <w:rFonts w:ascii="Wingdings" w:hAnsi="Wingdings" w:hint="default"/>
      </w:rPr>
    </w:lvl>
    <w:lvl w:ilvl="2" w:tplc="4E406C8A" w:tentative="1">
      <w:start w:val="1"/>
      <w:numFmt w:val="bullet"/>
      <w:lvlText w:val=""/>
      <w:lvlJc w:val="left"/>
      <w:pPr>
        <w:tabs>
          <w:tab w:val="num" w:pos="2160"/>
        </w:tabs>
        <w:ind w:left="2160" w:hanging="360"/>
      </w:pPr>
      <w:rPr>
        <w:rFonts w:ascii="Wingdings" w:hAnsi="Wingdings" w:hint="default"/>
      </w:rPr>
    </w:lvl>
    <w:lvl w:ilvl="3" w:tplc="4DBECBCA" w:tentative="1">
      <w:start w:val="1"/>
      <w:numFmt w:val="bullet"/>
      <w:lvlText w:val=""/>
      <w:lvlJc w:val="left"/>
      <w:pPr>
        <w:tabs>
          <w:tab w:val="num" w:pos="2880"/>
        </w:tabs>
        <w:ind w:left="2880" w:hanging="360"/>
      </w:pPr>
      <w:rPr>
        <w:rFonts w:ascii="Wingdings" w:hAnsi="Wingdings" w:hint="default"/>
      </w:rPr>
    </w:lvl>
    <w:lvl w:ilvl="4" w:tplc="AE884700" w:tentative="1">
      <w:start w:val="1"/>
      <w:numFmt w:val="bullet"/>
      <w:lvlText w:val=""/>
      <w:lvlJc w:val="left"/>
      <w:pPr>
        <w:tabs>
          <w:tab w:val="num" w:pos="3600"/>
        </w:tabs>
        <w:ind w:left="3600" w:hanging="360"/>
      </w:pPr>
      <w:rPr>
        <w:rFonts w:ascii="Wingdings" w:hAnsi="Wingdings" w:hint="default"/>
      </w:rPr>
    </w:lvl>
    <w:lvl w:ilvl="5" w:tplc="19AE8CDC" w:tentative="1">
      <w:start w:val="1"/>
      <w:numFmt w:val="bullet"/>
      <w:lvlText w:val=""/>
      <w:lvlJc w:val="left"/>
      <w:pPr>
        <w:tabs>
          <w:tab w:val="num" w:pos="4320"/>
        </w:tabs>
        <w:ind w:left="4320" w:hanging="360"/>
      </w:pPr>
      <w:rPr>
        <w:rFonts w:ascii="Wingdings" w:hAnsi="Wingdings" w:hint="default"/>
      </w:rPr>
    </w:lvl>
    <w:lvl w:ilvl="6" w:tplc="4072E462" w:tentative="1">
      <w:start w:val="1"/>
      <w:numFmt w:val="bullet"/>
      <w:lvlText w:val=""/>
      <w:lvlJc w:val="left"/>
      <w:pPr>
        <w:tabs>
          <w:tab w:val="num" w:pos="5040"/>
        </w:tabs>
        <w:ind w:left="5040" w:hanging="360"/>
      </w:pPr>
      <w:rPr>
        <w:rFonts w:ascii="Wingdings" w:hAnsi="Wingdings" w:hint="default"/>
      </w:rPr>
    </w:lvl>
    <w:lvl w:ilvl="7" w:tplc="162CE5DA" w:tentative="1">
      <w:start w:val="1"/>
      <w:numFmt w:val="bullet"/>
      <w:lvlText w:val=""/>
      <w:lvlJc w:val="left"/>
      <w:pPr>
        <w:tabs>
          <w:tab w:val="num" w:pos="5760"/>
        </w:tabs>
        <w:ind w:left="5760" w:hanging="360"/>
      </w:pPr>
      <w:rPr>
        <w:rFonts w:ascii="Wingdings" w:hAnsi="Wingdings" w:hint="default"/>
      </w:rPr>
    </w:lvl>
    <w:lvl w:ilvl="8" w:tplc="9AB6A4CE" w:tentative="1">
      <w:start w:val="1"/>
      <w:numFmt w:val="bullet"/>
      <w:lvlText w:val=""/>
      <w:lvlJc w:val="left"/>
      <w:pPr>
        <w:tabs>
          <w:tab w:val="num" w:pos="6480"/>
        </w:tabs>
        <w:ind w:left="6480" w:hanging="360"/>
      </w:pPr>
      <w:rPr>
        <w:rFonts w:ascii="Wingdings" w:hAnsi="Wingdings" w:hint="default"/>
      </w:rPr>
    </w:lvl>
  </w:abstractNum>
  <w:abstractNum w:abstractNumId="1">
    <w:nsid w:val="37BA2912"/>
    <w:multiLevelType w:val="hybridMultilevel"/>
    <w:tmpl w:val="C32018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ADB1816"/>
    <w:multiLevelType w:val="hybridMultilevel"/>
    <w:tmpl w:val="85686524"/>
    <w:lvl w:ilvl="0" w:tplc="B5BEC6FE">
      <w:start w:val="1"/>
      <w:numFmt w:val="bullet"/>
      <w:lvlText w:val=""/>
      <w:lvlJc w:val="left"/>
      <w:pPr>
        <w:tabs>
          <w:tab w:val="num" w:pos="720"/>
        </w:tabs>
        <w:ind w:left="720" w:hanging="360"/>
      </w:pPr>
      <w:rPr>
        <w:rFonts w:ascii="Wingdings" w:hAnsi="Wingdings" w:hint="default"/>
      </w:rPr>
    </w:lvl>
    <w:lvl w:ilvl="1" w:tplc="BB625020" w:tentative="1">
      <w:start w:val="1"/>
      <w:numFmt w:val="bullet"/>
      <w:lvlText w:val=""/>
      <w:lvlJc w:val="left"/>
      <w:pPr>
        <w:tabs>
          <w:tab w:val="num" w:pos="1440"/>
        </w:tabs>
        <w:ind w:left="1440" w:hanging="360"/>
      </w:pPr>
      <w:rPr>
        <w:rFonts w:ascii="Wingdings" w:hAnsi="Wingdings" w:hint="default"/>
      </w:rPr>
    </w:lvl>
    <w:lvl w:ilvl="2" w:tplc="3148071A" w:tentative="1">
      <w:start w:val="1"/>
      <w:numFmt w:val="bullet"/>
      <w:lvlText w:val=""/>
      <w:lvlJc w:val="left"/>
      <w:pPr>
        <w:tabs>
          <w:tab w:val="num" w:pos="2160"/>
        </w:tabs>
        <w:ind w:left="2160" w:hanging="360"/>
      </w:pPr>
      <w:rPr>
        <w:rFonts w:ascii="Wingdings" w:hAnsi="Wingdings" w:hint="default"/>
      </w:rPr>
    </w:lvl>
    <w:lvl w:ilvl="3" w:tplc="BAFE1292" w:tentative="1">
      <w:start w:val="1"/>
      <w:numFmt w:val="bullet"/>
      <w:lvlText w:val=""/>
      <w:lvlJc w:val="left"/>
      <w:pPr>
        <w:tabs>
          <w:tab w:val="num" w:pos="2880"/>
        </w:tabs>
        <w:ind w:left="2880" w:hanging="360"/>
      </w:pPr>
      <w:rPr>
        <w:rFonts w:ascii="Wingdings" w:hAnsi="Wingdings" w:hint="default"/>
      </w:rPr>
    </w:lvl>
    <w:lvl w:ilvl="4" w:tplc="BDD2D63C" w:tentative="1">
      <w:start w:val="1"/>
      <w:numFmt w:val="bullet"/>
      <w:lvlText w:val=""/>
      <w:lvlJc w:val="left"/>
      <w:pPr>
        <w:tabs>
          <w:tab w:val="num" w:pos="3600"/>
        </w:tabs>
        <w:ind w:left="3600" w:hanging="360"/>
      </w:pPr>
      <w:rPr>
        <w:rFonts w:ascii="Wingdings" w:hAnsi="Wingdings" w:hint="default"/>
      </w:rPr>
    </w:lvl>
    <w:lvl w:ilvl="5" w:tplc="5BCE8B26" w:tentative="1">
      <w:start w:val="1"/>
      <w:numFmt w:val="bullet"/>
      <w:lvlText w:val=""/>
      <w:lvlJc w:val="left"/>
      <w:pPr>
        <w:tabs>
          <w:tab w:val="num" w:pos="4320"/>
        </w:tabs>
        <w:ind w:left="4320" w:hanging="360"/>
      </w:pPr>
      <w:rPr>
        <w:rFonts w:ascii="Wingdings" w:hAnsi="Wingdings" w:hint="default"/>
      </w:rPr>
    </w:lvl>
    <w:lvl w:ilvl="6" w:tplc="C2DE61AE" w:tentative="1">
      <w:start w:val="1"/>
      <w:numFmt w:val="bullet"/>
      <w:lvlText w:val=""/>
      <w:lvlJc w:val="left"/>
      <w:pPr>
        <w:tabs>
          <w:tab w:val="num" w:pos="5040"/>
        </w:tabs>
        <w:ind w:left="5040" w:hanging="360"/>
      </w:pPr>
      <w:rPr>
        <w:rFonts w:ascii="Wingdings" w:hAnsi="Wingdings" w:hint="default"/>
      </w:rPr>
    </w:lvl>
    <w:lvl w:ilvl="7" w:tplc="DA6E2A7A" w:tentative="1">
      <w:start w:val="1"/>
      <w:numFmt w:val="bullet"/>
      <w:lvlText w:val=""/>
      <w:lvlJc w:val="left"/>
      <w:pPr>
        <w:tabs>
          <w:tab w:val="num" w:pos="5760"/>
        </w:tabs>
        <w:ind w:left="5760" w:hanging="360"/>
      </w:pPr>
      <w:rPr>
        <w:rFonts w:ascii="Wingdings" w:hAnsi="Wingdings" w:hint="default"/>
      </w:rPr>
    </w:lvl>
    <w:lvl w:ilvl="8" w:tplc="EF62381E" w:tentative="1">
      <w:start w:val="1"/>
      <w:numFmt w:val="bullet"/>
      <w:lvlText w:val=""/>
      <w:lvlJc w:val="left"/>
      <w:pPr>
        <w:tabs>
          <w:tab w:val="num" w:pos="6480"/>
        </w:tabs>
        <w:ind w:left="6480" w:hanging="360"/>
      </w:pPr>
      <w:rPr>
        <w:rFonts w:ascii="Wingdings" w:hAnsi="Wingdings" w:hint="default"/>
      </w:rPr>
    </w:lvl>
  </w:abstractNum>
  <w:abstractNum w:abstractNumId="3">
    <w:nsid w:val="73112D84"/>
    <w:multiLevelType w:val="hybridMultilevel"/>
    <w:tmpl w:val="D326E436"/>
    <w:lvl w:ilvl="0" w:tplc="80443112">
      <w:start w:val="1"/>
      <w:numFmt w:val="bullet"/>
      <w:lvlText w:val=""/>
      <w:lvlJc w:val="left"/>
      <w:pPr>
        <w:tabs>
          <w:tab w:val="num" w:pos="720"/>
        </w:tabs>
        <w:ind w:left="720" w:hanging="360"/>
      </w:pPr>
      <w:rPr>
        <w:rFonts w:ascii="Symbol" w:hAnsi="Symbol" w:hint="default"/>
      </w:rPr>
    </w:lvl>
    <w:lvl w:ilvl="1" w:tplc="EB1E7B70" w:tentative="1">
      <w:start w:val="1"/>
      <w:numFmt w:val="bullet"/>
      <w:lvlText w:val=""/>
      <w:lvlJc w:val="left"/>
      <w:pPr>
        <w:tabs>
          <w:tab w:val="num" w:pos="1440"/>
        </w:tabs>
        <w:ind w:left="1440" w:hanging="360"/>
      </w:pPr>
      <w:rPr>
        <w:rFonts w:ascii="Symbol" w:hAnsi="Symbol" w:hint="default"/>
      </w:rPr>
    </w:lvl>
    <w:lvl w:ilvl="2" w:tplc="E5405972" w:tentative="1">
      <w:start w:val="1"/>
      <w:numFmt w:val="bullet"/>
      <w:lvlText w:val=""/>
      <w:lvlJc w:val="left"/>
      <w:pPr>
        <w:tabs>
          <w:tab w:val="num" w:pos="2160"/>
        </w:tabs>
        <w:ind w:left="2160" w:hanging="360"/>
      </w:pPr>
      <w:rPr>
        <w:rFonts w:ascii="Symbol" w:hAnsi="Symbol" w:hint="default"/>
      </w:rPr>
    </w:lvl>
    <w:lvl w:ilvl="3" w:tplc="FE523AB6" w:tentative="1">
      <w:start w:val="1"/>
      <w:numFmt w:val="bullet"/>
      <w:lvlText w:val=""/>
      <w:lvlJc w:val="left"/>
      <w:pPr>
        <w:tabs>
          <w:tab w:val="num" w:pos="2880"/>
        </w:tabs>
        <w:ind w:left="2880" w:hanging="360"/>
      </w:pPr>
      <w:rPr>
        <w:rFonts w:ascii="Symbol" w:hAnsi="Symbol" w:hint="default"/>
      </w:rPr>
    </w:lvl>
    <w:lvl w:ilvl="4" w:tplc="D7CA1EB0" w:tentative="1">
      <w:start w:val="1"/>
      <w:numFmt w:val="bullet"/>
      <w:lvlText w:val=""/>
      <w:lvlJc w:val="left"/>
      <w:pPr>
        <w:tabs>
          <w:tab w:val="num" w:pos="3600"/>
        </w:tabs>
        <w:ind w:left="3600" w:hanging="360"/>
      </w:pPr>
      <w:rPr>
        <w:rFonts w:ascii="Symbol" w:hAnsi="Symbol" w:hint="default"/>
      </w:rPr>
    </w:lvl>
    <w:lvl w:ilvl="5" w:tplc="96F6E82E" w:tentative="1">
      <w:start w:val="1"/>
      <w:numFmt w:val="bullet"/>
      <w:lvlText w:val=""/>
      <w:lvlJc w:val="left"/>
      <w:pPr>
        <w:tabs>
          <w:tab w:val="num" w:pos="4320"/>
        </w:tabs>
        <w:ind w:left="4320" w:hanging="360"/>
      </w:pPr>
      <w:rPr>
        <w:rFonts w:ascii="Symbol" w:hAnsi="Symbol" w:hint="default"/>
      </w:rPr>
    </w:lvl>
    <w:lvl w:ilvl="6" w:tplc="F336EE46" w:tentative="1">
      <w:start w:val="1"/>
      <w:numFmt w:val="bullet"/>
      <w:lvlText w:val=""/>
      <w:lvlJc w:val="left"/>
      <w:pPr>
        <w:tabs>
          <w:tab w:val="num" w:pos="5040"/>
        </w:tabs>
        <w:ind w:left="5040" w:hanging="360"/>
      </w:pPr>
      <w:rPr>
        <w:rFonts w:ascii="Symbol" w:hAnsi="Symbol" w:hint="default"/>
      </w:rPr>
    </w:lvl>
    <w:lvl w:ilvl="7" w:tplc="B1DCB1A4" w:tentative="1">
      <w:start w:val="1"/>
      <w:numFmt w:val="bullet"/>
      <w:lvlText w:val=""/>
      <w:lvlJc w:val="left"/>
      <w:pPr>
        <w:tabs>
          <w:tab w:val="num" w:pos="5760"/>
        </w:tabs>
        <w:ind w:left="5760" w:hanging="360"/>
      </w:pPr>
      <w:rPr>
        <w:rFonts w:ascii="Symbol" w:hAnsi="Symbol" w:hint="default"/>
      </w:rPr>
    </w:lvl>
    <w:lvl w:ilvl="8" w:tplc="8AFEA6BE" w:tentative="1">
      <w:start w:val="1"/>
      <w:numFmt w:val="bullet"/>
      <w:lvlText w:val=""/>
      <w:lvlJc w:val="left"/>
      <w:pPr>
        <w:tabs>
          <w:tab w:val="num" w:pos="6480"/>
        </w:tabs>
        <w:ind w:left="6480" w:hanging="360"/>
      </w:pPr>
      <w:rPr>
        <w:rFonts w:ascii="Symbol" w:hAnsi="Symbol" w:hint="default"/>
      </w:rPr>
    </w:lvl>
  </w:abstractNum>
  <w:abstractNum w:abstractNumId="4">
    <w:nsid w:val="731542A8"/>
    <w:multiLevelType w:val="hybridMultilevel"/>
    <w:tmpl w:val="DA94232A"/>
    <w:lvl w:ilvl="0" w:tplc="813EAA1A">
      <w:start w:val="1"/>
      <w:numFmt w:val="bullet"/>
      <w:lvlText w:val=""/>
      <w:lvlJc w:val="left"/>
      <w:pPr>
        <w:tabs>
          <w:tab w:val="num" w:pos="720"/>
        </w:tabs>
        <w:ind w:left="720" w:hanging="360"/>
      </w:pPr>
      <w:rPr>
        <w:rFonts w:ascii="Wingdings" w:hAnsi="Wingdings" w:hint="default"/>
      </w:rPr>
    </w:lvl>
    <w:lvl w:ilvl="1" w:tplc="56EAE430" w:tentative="1">
      <w:start w:val="1"/>
      <w:numFmt w:val="bullet"/>
      <w:lvlText w:val=""/>
      <w:lvlJc w:val="left"/>
      <w:pPr>
        <w:tabs>
          <w:tab w:val="num" w:pos="1440"/>
        </w:tabs>
        <w:ind w:left="1440" w:hanging="360"/>
      </w:pPr>
      <w:rPr>
        <w:rFonts w:ascii="Wingdings" w:hAnsi="Wingdings" w:hint="default"/>
      </w:rPr>
    </w:lvl>
    <w:lvl w:ilvl="2" w:tplc="A5ECBCF6" w:tentative="1">
      <w:start w:val="1"/>
      <w:numFmt w:val="bullet"/>
      <w:lvlText w:val=""/>
      <w:lvlJc w:val="left"/>
      <w:pPr>
        <w:tabs>
          <w:tab w:val="num" w:pos="2160"/>
        </w:tabs>
        <w:ind w:left="2160" w:hanging="360"/>
      </w:pPr>
      <w:rPr>
        <w:rFonts w:ascii="Wingdings" w:hAnsi="Wingdings" w:hint="default"/>
      </w:rPr>
    </w:lvl>
    <w:lvl w:ilvl="3" w:tplc="D06AF6FC" w:tentative="1">
      <w:start w:val="1"/>
      <w:numFmt w:val="bullet"/>
      <w:lvlText w:val=""/>
      <w:lvlJc w:val="left"/>
      <w:pPr>
        <w:tabs>
          <w:tab w:val="num" w:pos="2880"/>
        </w:tabs>
        <w:ind w:left="2880" w:hanging="360"/>
      </w:pPr>
      <w:rPr>
        <w:rFonts w:ascii="Wingdings" w:hAnsi="Wingdings" w:hint="default"/>
      </w:rPr>
    </w:lvl>
    <w:lvl w:ilvl="4" w:tplc="B85664A0" w:tentative="1">
      <w:start w:val="1"/>
      <w:numFmt w:val="bullet"/>
      <w:lvlText w:val=""/>
      <w:lvlJc w:val="left"/>
      <w:pPr>
        <w:tabs>
          <w:tab w:val="num" w:pos="3600"/>
        </w:tabs>
        <w:ind w:left="3600" w:hanging="360"/>
      </w:pPr>
      <w:rPr>
        <w:rFonts w:ascii="Wingdings" w:hAnsi="Wingdings" w:hint="default"/>
      </w:rPr>
    </w:lvl>
    <w:lvl w:ilvl="5" w:tplc="CF22D8F8" w:tentative="1">
      <w:start w:val="1"/>
      <w:numFmt w:val="bullet"/>
      <w:lvlText w:val=""/>
      <w:lvlJc w:val="left"/>
      <w:pPr>
        <w:tabs>
          <w:tab w:val="num" w:pos="4320"/>
        </w:tabs>
        <w:ind w:left="4320" w:hanging="360"/>
      </w:pPr>
      <w:rPr>
        <w:rFonts w:ascii="Wingdings" w:hAnsi="Wingdings" w:hint="default"/>
      </w:rPr>
    </w:lvl>
    <w:lvl w:ilvl="6" w:tplc="45982584" w:tentative="1">
      <w:start w:val="1"/>
      <w:numFmt w:val="bullet"/>
      <w:lvlText w:val=""/>
      <w:lvlJc w:val="left"/>
      <w:pPr>
        <w:tabs>
          <w:tab w:val="num" w:pos="5040"/>
        </w:tabs>
        <w:ind w:left="5040" w:hanging="360"/>
      </w:pPr>
      <w:rPr>
        <w:rFonts w:ascii="Wingdings" w:hAnsi="Wingdings" w:hint="default"/>
      </w:rPr>
    </w:lvl>
    <w:lvl w:ilvl="7" w:tplc="8A2E8B40" w:tentative="1">
      <w:start w:val="1"/>
      <w:numFmt w:val="bullet"/>
      <w:lvlText w:val=""/>
      <w:lvlJc w:val="left"/>
      <w:pPr>
        <w:tabs>
          <w:tab w:val="num" w:pos="5760"/>
        </w:tabs>
        <w:ind w:left="5760" w:hanging="360"/>
      </w:pPr>
      <w:rPr>
        <w:rFonts w:ascii="Wingdings" w:hAnsi="Wingdings" w:hint="default"/>
      </w:rPr>
    </w:lvl>
    <w:lvl w:ilvl="8" w:tplc="B16C2CC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EC"/>
    <w:rsid w:val="00257EEC"/>
    <w:rsid w:val="005C60A4"/>
    <w:rsid w:val="005D6C06"/>
    <w:rsid w:val="006752C2"/>
    <w:rsid w:val="00857DC8"/>
    <w:rsid w:val="00966683"/>
    <w:rsid w:val="009C1934"/>
    <w:rsid w:val="009F3DF8"/>
    <w:rsid w:val="00CB32BB"/>
    <w:rsid w:val="00F34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61759-56C9-40C9-A011-265FAAA1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4586">
      <w:bodyDiv w:val="1"/>
      <w:marLeft w:val="0"/>
      <w:marRight w:val="0"/>
      <w:marTop w:val="0"/>
      <w:marBottom w:val="0"/>
      <w:divBdr>
        <w:top w:val="none" w:sz="0" w:space="0" w:color="auto"/>
        <w:left w:val="none" w:sz="0" w:space="0" w:color="auto"/>
        <w:bottom w:val="none" w:sz="0" w:space="0" w:color="auto"/>
        <w:right w:val="none" w:sz="0" w:space="0" w:color="auto"/>
      </w:divBdr>
    </w:div>
    <w:div w:id="506017754">
      <w:bodyDiv w:val="1"/>
      <w:marLeft w:val="0"/>
      <w:marRight w:val="0"/>
      <w:marTop w:val="0"/>
      <w:marBottom w:val="0"/>
      <w:divBdr>
        <w:top w:val="none" w:sz="0" w:space="0" w:color="auto"/>
        <w:left w:val="none" w:sz="0" w:space="0" w:color="auto"/>
        <w:bottom w:val="none" w:sz="0" w:space="0" w:color="auto"/>
        <w:right w:val="none" w:sz="0" w:space="0" w:color="auto"/>
      </w:divBdr>
      <w:divsChild>
        <w:div w:id="1488477829">
          <w:marLeft w:val="432"/>
          <w:marRight w:val="0"/>
          <w:marTop w:val="120"/>
          <w:marBottom w:val="0"/>
          <w:divBdr>
            <w:top w:val="none" w:sz="0" w:space="0" w:color="auto"/>
            <w:left w:val="none" w:sz="0" w:space="0" w:color="auto"/>
            <w:bottom w:val="none" w:sz="0" w:space="0" w:color="auto"/>
            <w:right w:val="none" w:sz="0" w:space="0" w:color="auto"/>
          </w:divBdr>
        </w:div>
        <w:div w:id="2033605035">
          <w:marLeft w:val="432"/>
          <w:marRight w:val="0"/>
          <w:marTop w:val="120"/>
          <w:marBottom w:val="0"/>
          <w:divBdr>
            <w:top w:val="none" w:sz="0" w:space="0" w:color="auto"/>
            <w:left w:val="none" w:sz="0" w:space="0" w:color="auto"/>
            <w:bottom w:val="none" w:sz="0" w:space="0" w:color="auto"/>
            <w:right w:val="none" w:sz="0" w:space="0" w:color="auto"/>
          </w:divBdr>
        </w:div>
        <w:div w:id="570426257">
          <w:marLeft w:val="432"/>
          <w:marRight w:val="0"/>
          <w:marTop w:val="120"/>
          <w:marBottom w:val="0"/>
          <w:divBdr>
            <w:top w:val="none" w:sz="0" w:space="0" w:color="auto"/>
            <w:left w:val="none" w:sz="0" w:space="0" w:color="auto"/>
            <w:bottom w:val="none" w:sz="0" w:space="0" w:color="auto"/>
            <w:right w:val="none" w:sz="0" w:space="0" w:color="auto"/>
          </w:divBdr>
        </w:div>
        <w:div w:id="727845608">
          <w:marLeft w:val="432"/>
          <w:marRight w:val="0"/>
          <w:marTop w:val="120"/>
          <w:marBottom w:val="0"/>
          <w:divBdr>
            <w:top w:val="none" w:sz="0" w:space="0" w:color="auto"/>
            <w:left w:val="none" w:sz="0" w:space="0" w:color="auto"/>
            <w:bottom w:val="none" w:sz="0" w:space="0" w:color="auto"/>
            <w:right w:val="none" w:sz="0" w:space="0" w:color="auto"/>
          </w:divBdr>
        </w:div>
        <w:div w:id="558635831">
          <w:marLeft w:val="432"/>
          <w:marRight w:val="0"/>
          <w:marTop w:val="120"/>
          <w:marBottom w:val="0"/>
          <w:divBdr>
            <w:top w:val="none" w:sz="0" w:space="0" w:color="auto"/>
            <w:left w:val="none" w:sz="0" w:space="0" w:color="auto"/>
            <w:bottom w:val="none" w:sz="0" w:space="0" w:color="auto"/>
            <w:right w:val="none" w:sz="0" w:space="0" w:color="auto"/>
          </w:divBdr>
        </w:div>
      </w:divsChild>
    </w:div>
    <w:div w:id="920599131">
      <w:bodyDiv w:val="1"/>
      <w:marLeft w:val="0"/>
      <w:marRight w:val="0"/>
      <w:marTop w:val="0"/>
      <w:marBottom w:val="0"/>
      <w:divBdr>
        <w:top w:val="none" w:sz="0" w:space="0" w:color="auto"/>
        <w:left w:val="none" w:sz="0" w:space="0" w:color="auto"/>
        <w:bottom w:val="none" w:sz="0" w:space="0" w:color="auto"/>
        <w:right w:val="none" w:sz="0" w:space="0" w:color="auto"/>
      </w:divBdr>
      <w:divsChild>
        <w:div w:id="1118183961">
          <w:marLeft w:val="547"/>
          <w:marRight w:val="0"/>
          <w:marTop w:val="0"/>
          <w:marBottom w:val="0"/>
          <w:divBdr>
            <w:top w:val="none" w:sz="0" w:space="0" w:color="auto"/>
            <w:left w:val="none" w:sz="0" w:space="0" w:color="auto"/>
            <w:bottom w:val="none" w:sz="0" w:space="0" w:color="auto"/>
            <w:right w:val="none" w:sz="0" w:space="0" w:color="auto"/>
          </w:divBdr>
        </w:div>
        <w:div w:id="734163459">
          <w:marLeft w:val="547"/>
          <w:marRight w:val="0"/>
          <w:marTop w:val="0"/>
          <w:marBottom w:val="0"/>
          <w:divBdr>
            <w:top w:val="none" w:sz="0" w:space="0" w:color="auto"/>
            <w:left w:val="none" w:sz="0" w:space="0" w:color="auto"/>
            <w:bottom w:val="none" w:sz="0" w:space="0" w:color="auto"/>
            <w:right w:val="none" w:sz="0" w:space="0" w:color="auto"/>
          </w:divBdr>
        </w:div>
        <w:div w:id="1334916171">
          <w:marLeft w:val="547"/>
          <w:marRight w:val="0"/>
          <w:marTop w:val="0"/>
          <w:marBottom w:val="0"/>
          <w:divBdr>
            <w:top w:val="none" w:sz="0" w:space="0" w:color="auto"/>
            <w:left w:val="none" w:sz="0" w:space="0" w:color="auto"/>
            <w:bottom w:val="none" w:sz="0" w:space="0" w:color="auto"/>
            <w:right w:val="none" w:sz="0" w:space="0" w:color="auto"/>
          </w:divBdr>
        </w:div>
      </w:divsChild>
    </w:div>
    <w:div w:id="1390224398">
      <w:bodyDiv w:val="1"/>
      <w:marLeft w:val="0"/>
      <w:marRight w:val="0"/>
      <w:marTop w:val="0"/>
      <w:marBottom w:val="0"/>
      <w:divBdr>
        <w:top w:val="none" w:sz="0" w:space="0" w:color="auto"/>
        <w:left w:val="none" w:sz="0" w:space="0" w:color="auto"/>
        <w:bottom w:val="none" w:sz="0" w:space="0" w:color="auto"/>
        <w:right w:val="none" w:sz="0" w:space="0" w:color="auto"/>
      </w:divBdr>
      <w:divsChild>
        <w:div w:id="900601663">
          <w:marLeft w:val="432"/>
          <w:marRight w:val="0"/>
          <w:marTop w:val="120"/>
          <w:marBottom w:val="0"/>
          <w:divBdr>
            <w:top w:val="none" w:sz="0" w:space="0" w:color="auto"/>
            <w:left w:val="none" w:sz="0" w:space="0" w:color="auto"/>
            <w:bottom w:val="none" w:sz="0" w:space="0" w:color="auto"/>
            <w:right w:val="none" w:sz="0" w:space="0" w:color="auto"/>
          </w:divBdr>
        </w:div>
      </w:divsChild>
    </w:div>
    <w:div w:id="1471552647">
      <w:bodyDiv w:val="1"/>
      <w:marLeft w:val="0"/>
      <w:marRight w:val="0"/>
      <w:marTop w:val="0"/>
      <w:marBottom w:val="0"/>
      <w:divBdr>
        <w:top w:val="none" w:sz="0" w:space="0" w:color="auto"/>
        <w:left w:val="none" w:sz="0" w:space="0" w:color="auto"/>
        <w:bottom w:val="none" w:sz="0" w:space="0" w:color="auto"/>
        <w:right w:val="none" w:sz="0" w:space="0" w:color="auto"/>
      </w:divBdr>
    </w:div>
    <w:div w:id="1655328535">
      <w:bodyDiv w:val="1"/>
      <w:marLeft w:val="0"/>
      <w:marRight w:val="0"/>
      <w:marTop w:val="0"/>
      <w:marBottom w:val="0"/>
      <w:divBdr>
        <w:top w:val="none" w:sz="0" w:space="0" w:color="auto"/>
        <w:left w:val="none" w:sz="0" w:space="0" w:color="auto"/>
        <w:bottom w:val="none" w:sz="0" w:space="0" w:color="auto"/>
        <w:right w:val="none" w:sz="0" w:space="0" w:color="auto"/>
      </w:divBdr>
      <w:divsChild>
        <w:div w:id="128896752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1859</Words>
  <Characters>10598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KPIP-400106</dc:creator>
  <cp:keywords/>
  <dc:description/>
  <cp:lastModifiedBy>KPIP-400106</cp:lastModifiedBy>
  <cp:revision>3</cp:revision>
  <dcterms:created xsi:type="dcterms:W3CDTF">2022-06-03T03:11:00Z</dcterms:created>
  <dcterms:modified xsi:type="dcterms:W3CDTF">2022-06-03T08:09:00Z</dcterms:modified>
</cp:coreProperties>
</file>