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6302" w:type="dxa"/>
        <w:tblInd w:w="-743" w:type="dxa"/>
        <w:tblLayout w:type="fixed"/>
        <w:tblLook w:val="04A0" w:firstRow="1" w:lastRow="0" w:firstColumn="1" w:lastColumn="0" w:noHBand="0" w:noVBand="1"/>
      </w:tblPr>
      <w:tblGrid>
        <w:gridCol w:w="2127"/>
        <w:gridCol w:w="29"/>
        <w:gridCol w:w="4863"/>
        <w:gridCol w:w="2904"/>
        <w:gridCol w:w="2410"/>
        <w:gridCol w:w="2268"/>
        <w:gridCol w:w="1701"/>
      </w:tblGrid>
      <w:tr w:rsidR="008451F2" w:rsidRPr="008451F2" w:rsidTr="00665C5C">
        <w:trPr>
          <w:trHeight w:val="108"/>
        </w:trPr>
        <w:tc>
          <w:tcPr>
            <w:tcW w:w="2127" w:type="dxa"/>
          </w:tcPr>
          <w:p w:rsidR="008451F2" w:rsidRPr="008451F2" w:rsidRDefault="008451F2" w:rsidP="008451F2">
            <w:pPr>
              <w:rPr>
                <w:b/>
                <w:sz w:val="24"/>
                <w:szCs w:val="24"/>
                <w:lang w:val="kk-KZ"/>
              </w:rPr>
            </w:pPr>
            <w:r w:rsidRPr="008451F2">
              <w:rPr>
                <w:b/>
                <w:bCs/>
                <w:color w:val="000000"/>
                <w:sz w:val="24"/>
                <w:szCs w:val="24"/>
                <w:shd w:val="clear" w:color="auto" w:fill="FFFFFF"/>
              </w:rPr>
              <w:t>Раздел</w:t>
            </w:r>
          </w:p>
        </w:tc>
        <w:tc>
          <w:tcPr>
            <w:tcW w:w="14175" w:type="dxa"/>
            <w:gridSpan w:val="6"/>
          </w:tcPr>
          <w:p w:rsidR="008451F2" w:rsidRPr="008451F2" w:rsidRDefault="00662E2A" w:rsidP="00662E2A">
            <w:pPr>
              <w:rPr>
                <w:b/>
                <w:sz w:val="24"/>
                <w:szCs w:val="24"/>
              </w:rPr>
            </w:pPr>
            <w:r>
              <w:rPr>
                <w:b/>
                <w:sz w:val="24"/>
                <w:szCs w:val="24"/>
              </w:rPr>
              <w:t>Спорт и диета</w:t>
            </w:r>
          </w:p>
        </w:tc>
      </w:tr>
      <w:tr w:rsidR="008451F2" w:rsidRPr="008451F2" w:rsidTr="00665C5C">
        <w:trPr>
          <w:trHeight w:val="99"/>
        </w:trPr>
        <w:tc>
          <w:tcPr>
            <w:tcW w:w="2127" w:type="dxa"/>
          </w:tcPr>
          <w:p w:rsidR="008451F2" w:rsidRPr="008451F2" w:rsidRDefault="008451F2" w:rsidP="008451F2">
            <w:pPr>
              <w:rPr>
                <w:b/>
                <w:sz w:val="24"/>
                <w:szCs w:val="24"/>
                <w:lang w:val="kk-KZ"/>
              </w:rPr>
            </w:pPr>
            <w:r w:rsidRPr="008451F2">
              <w:rPr>
                <w:b/>
                <w:bCs/>
                <w:color w:val="000000"/>
                <w:sz w:val="24"/>
                <w:szCs w:val="24"/>
                <w:shd w:val="clear" w:color="auto" w:fill="FFFFFF"/>
              </w:rPr>
              <w:t>ФИО педагога</w:t>
            </w:r>
          </w:p>
        </w:tc>
        <w:tc>
          <w:tcPr>
            <w:tcW w:w="14175" w:type="dxa"/>
            <w:gridSpan w:val="6"/>
          </w:tcPr>
          <w:p w:rsidR="008451F2" w:rsidRPr="008451F2" w:rsidRDefault="00662E2A" w:rsidP="00662E2A">
            <w:pPr>
              <w:rPr>
                <w:b/>
                <w:sz w:val="24"/>
                <w:szCs w:val="24"/>
              </w:rPr>
            </w:pPr>
            <w:proofErr w:type="spellStart"/>
            <w:r>
              <w:rPr>
                <w:b/>
                <w:sz w:val="24"/>
                <w:szCs w:val="24"/>
              </w:rPr>
              <w:t>Песоцкая</w:t>
            </w:r>
            <w:proofErr w:type="spellEnd"/>
            <w:r>
              <w:rPr>
                <w:b/>
                <w:sz w:val="24"/>
                <w:szCs w:val="24"/>
              </w:rPr>
              <w:t xml:space="preserve"> Л.А., </w:t>
            </w:r>
            <w:proofErr w:type="spellStart"/>
            <w:r>
              <w:rPr>
                <w:b/>
                <w:sz w:val="24"/>
                <w:szCs w:val="24"/>
              </w:rPr>
              <w:t>Рахимбердинова</w:t>
            </w:r>
            <w:proofErr w:type="spellEnd"/>
            <w:r>
              <w:rPr>
                <w:b/>
                <w:sz w:val="24"/>
                <w:szCs w:val="24"/>
              </w:rPr>
              <w:t xml:space="preserve"> К.А.</w:t>
            </w:r>
          </w:p>
        </w:tc>
      </w:tr>
      <w:tr w:rsidR="008451F2" w:rsidRPr="008451F2" w:rsidTr="00665C5C">
        <w:trPr>
          <w:trHeight w:val="163"/>
        </w:trPr>
        <w:tc>
          <w:tcPr>
            <w:tcW w:w="2127" w:type="dxa"/>
          </w:tcPr>
          <w:p w:rsidR="008451F2" w:rsidRPr="008451F2" w:rsidRDefault="008451F2" w:rsidP="008451F2">
            <w:pPr>
              <w:rPr>
                <w:b/>
                <w:sz w:val="24"/>
                <w:szCs w:val="24"/>
                <w:lang w:val="kk-KZ"/>
              </w:rPr>
            </w:pPr>
            <w:r w:rsidRPr="008451F2">
              <w:rPr>
                <w:b/>
                <w:bCs/>
                <w:color w:val="000000"/>
                <w:sz w:val="24"/>
                <w:szCs w:val="24"/>
                <w:shd w:val="clear" w:color="auto" w:fill="FFFFFF"/>
              </w:rPr>
              <w:t>Дата</w:t>
            </w:r>
          </w:p>
        </w:tc>
        <w:tc>
          <w:tcPr>
            <w:tcW w:w="14175" w:type="dxa"/>
            <w:gridSpan w:val="6"/>
          </w:tcPr>
          <w:p w:rsidR="008451F2" w:rsidRPr="008451F2" w:rsidRDefault="00662E2A" w:rsidP="00662E2A">
            <w:pPr>
              <w:rPr>
                <w:b/>
                <w:sz w:val="24"/>
                <w:szCs w:val="24"/>
              </w:rPr>
            </w:pPr>
            <w:r>
              <w:rPr>
                <w:b/>
                <w:sz w:val="24"/>
                <w:szCs w:val="24"/>
              </w:rPr>
              <w:t>21.02.2023</w:t>
            </w:r>
          </w:p>
        </w:tc>
      </w:tr>
      <w:tr w:rsidR="008451F2" w:rsidRPr="008451F2" w:rsidTr="00665C5C">
        <w:trPr>
          <w:trHeight w:val="149"/>
        </w:trPr>
        <w:tc>
          <w:tcPr>
            <w:tcW w:w="2127" w:type="dxa"/>
          </w:tcPr>
          <w:p w:rsidR="008451F2" w:rsidRPr="008451F2" w:rsidRDefault="008451F2" w:rsidP="008451F2">
            <w:pPr>
              <w:rPr>
                <w:b/>
                <w:sz w:val="24"/>
                <w:szCs w:val="24"/>
                <w:lang w:val="kk-KZ"/>
              </w:rPr>
            </w:pPr>
            <w:r w:rsidRPr="008451F2">
              <w:rPr>
                <w:b/>
                <w:bCs/>
                <w:color w:val="000000"/>
                <w:sz w:val="24"/>
                <w:szCs w:val="24"/>
                <w:shd w:val="clear" w:color="auto" w:fill="FFFFFF"/>
              </w:rPr>
              <w:t>Класс </w:t>
            </w:r>
            <w:r w:rsidR="00662E2A">
              <w:rPr>
                <w:b/>
                <w:bCs/>
                <w:color w:val="000000"/>
                <w:sz w:val="24"/>
                <w:szCs w:val="24"/>
                <w:shd w:val="clear" w:color="auto" w:fill="FFFFFF"/>
              </w:rPr>
              <w:t xml:space="preserve"> 6-Е</w:t>
            </w:r>
          </w:p>
        </w:tc>
        <w:tc>
          <w:tcPr>
            <w:tcW w:w="4892" w:type="dxa"/>
            <w:gridSpan w:val="2"/>
          </w:tcPr>
          <w:p w:rsidR="008451F2" w:rsidRPr="008451F2" w:rsidRDefault="008451F2" w:rsidP="008451F2">
            <w:pPr>
              <w:outlineLvl w:val="2"/>
              <w:rPr>
                <w:b/>
                <w:bCs/>
                <w:color w:val="000000"/>
                <w:sz w:val="24"/>
                <w:szCs w:val="24"/>
              </w:rPr>
            </w:pPr>
            <w:r w:rsidRPr="008451F2">
              <w:rPr>
                <w:b/>
                <w:bCs/>
                <w:color w:val="000000"/>
                <w:sz w:val="24"/>
                <w:szCs w:val="24"/>
              </w:rPr>
              <w:t xml:space="preserve">Количество присутствующих: </w:t>
            </w:r>
          </w:p>
        </w:tc>
        <w:tc>
          <w:tcPr>
            <w:tcW w:w="9283" w:type="dxa"/>
            <w:gridSpan w:val="4"/>
          </w:tcPr>
          <w:p w:rsidR="008451F2" w:rsidRPr="008451F2" w:rsidRDefault="008451F2" w:rsidP="008451F2">
            <w:pPr>
              <w:outlineLvl w:val="2"/>
              <w:rPr>
                <w:b/>
                <w:bCs/>
                <w:color w:val="000000"/>
                <w:sz w:val="24"/>
                <w:szCs w:val="24"/>
              </w:rPr>
            </w:pPr>
            <w:r w:rsidRPr="008451F2">
              <w:rPr>
                <w:b/>
                <w:bCs/>
                <w:color w:val="000000"/>
                <w:sz w:val="24"/>
                <w:szCs w:val="24"/>
              </w:rPr>
              <w:t>отсутствующих:</w:t>
            </w:r>
          </w:p>
        </w:tc>
      </w:tr>
      <w:tr w:rsidR="008451F2" w:rsidRPr="008451F2" w:rsidTr="00665C5C">
        <w:trPr>
          <w:trHeight w:val="127"/>
        </w:trPr>
        <w:tc>
          <w:tcPr>
            <w:tcW w:w="2127" w:type="dxa"/>
          </w:tcPr>
          <w:p w:rsidR="008451F2" w:rsidRPr="008451F2" w:rsidRDefault="008451F2" w:rsidP="008451F2">
            <w:pPr>
              <w:rPr>
                <w:b/>
                <w:sz w:val="24"/>
                <w:szCs w:val="24"/>
                <w:lang w:val="kk-KZ"/>
              </w:rPr>
            </w:pPr>
            <w:r w:rsidRPr="008451F2">
              <w:rPr>
                <w:b/>
                <w:bCs/>
                <w:color w:val="000000"/>
                <w:sz w:val="24"/>
                <w:szCs w:val="24"/>
                <w:shd w:val="clear" w:color="auto" w:fill="FFFFFF"/>
              </w:rPr>
              <w:t>Тема урока</w:t>
            </w:r>
          </w:p>
        </w:tc>
        <w:tc>
          <w:tcPr>
            <w:tcW w:w="14175" w:type="dxa"/>
            <w:gridSpan w:val="6"/>
          </w:tcPr>
          <w:p w:rsidR="008451F2" w:rsidRPr="00744B4B" w:rsidRDefault="00EA43F2" w:rsidP="003E021C">
            <w:pPr>
              <w:tabs>
                <w:tab w:val="right" w:pos="12516"/>
              </w:tabs>
              <w:rPr>
                <w:b/>
                <w:sz w:val="24"/>
                <w:szCs w:val="24"/>
              </w:rPr>
            </w:pPr>
            <w:r>
              <w:rPr>
                <w:b/>
                <w:bCs/>
                <w:iCs/>
                <w:sz w:val="24"/>
                <w:szCs w:val="24"/>
              </w:rPr>
              <w:t>Виды спорта.</w:t>
            </w:r>
            <w:r w:rsidR="00265D31">
              <w:rPr>
                <w:b/>
                <w:bCs/>
                <w:iCs/>
                <w:sz w:val="24"/>
                <w:szCs w:val="24"/>
              </w:rPr>
              <w:t xml:space="preserve"> Отрицательные местоимения. Риторические фигуры. </w:t>
            </w:r>
            <w:r w:rsidR="00662E2A" w:rsidRPr="00662E2A">
              <w:rPr>
                <w:b/>
                <w:sz w:val="24"/>
                <w:szCs w:val="24"/>
                <w:lang w:val="kk-KZ"/>
              </w:rPr>
              <w:t>Программирование линейных алгоритмов</w:t>
            </w:r>
            <w:r w:rsidR="00744B4B">
              <w:rPr>
                <w:b/>
                <w:sz w:val="24"/>
                <w:szCs w:val="24"/>
              </w:rPr>
              <w:t>.</w:t>
            </w:r>
          </w:p>
        </w:tc>
      </w:tr>
      <w:tr w:rsidR="008451F2" w:rsidRPr="008451F2" w:rsidTr="006014EC">
        <w:trPr>
          <w:trHeight w:val="1970"/>
        </w:trPr>
        <w:tc>
          <w:tcPr>
            <w:tcW w:w="2127" w:type="dxa"/>
          </w:tcPr>
          <w:p w:rsidR="008451F2" w:rsidRPr="008451F2" w:rsidRDefault="008451F2" w:rsidP="008451F2">
            <w:pPr>
              <w:rPr>
                <w:b/>
                <w:color w:val="000000"/>
                <w:sz w:val="24"/>
                <w:szCs w:val="24"/>
              </w:rPr>
            </w:pPr>
            <w:r w:rsidRPr="008451F2">
              <w:rPr>
                <w:b/>
                <w:color w:val="000000"/>
                <w:sz w:val="24"/>
                <w:szCs w:val="24"/>
              </w:rPr>
              <w:t>Цели обучения, которые достигаются на данном уроке (ссылка на учебную программу)</w:t>
            </w:r>
          </w:p>
        </w:tc>
        <w:tc>
          <w:tcPr>
            <w:tcW w:w="14175" w:type="dxa"/>
            <w:gridSpan w:val="6"/>
          </w:tcPr>
          <w:p w:rsidR="00265D31" w:rsidRPr="00265D31" w:rsidRDefault="00265D31" w:rsidP="001F6FD5">
            <w:pPr>
              <w:rPr>
                <w:color w:val="000000" w:themeColor="text1"/>
                <w:sz w:val="24"/>
                <w:szCs w:val="24"/>
              </w:rPr>
            </w:pPr>
            <w:r w:rsidRPr="00265D31">
              <w:rPr>
                <w:color w:val="000000" w:themeColor="text1"/>
                <w:sz w:val="24"/>
                <w:szCs w:val="24"/>
                <w:lang w:eastAsia="en-US"/>
              </w:rPr>
              <w:t>6</w:t>
            </w:r>
            <w:r w:rsidRPr="00265D31">
              <w:rPr>
                <w:color w:val="000000" w:themeColor="text1"/>
                <w:sz w:val="24"/>
                <w:szCs w:val="24"/>
              </w:rPr>
              <w:t xml:space="preserve">.4.2.1 использовать метафоры, риторические фигуры; </w:t>
            </w:r>
          </w:p>
          <w:p w:rsidR="001F6FD5" w:rsidRPr="00746692" w:rsidRDefault="00265D31" w:rsidP="001F6FD5">
            <w:pPr>
              <w:rPr>
                <w:bCs/>
                <w:color w:val="000000" w:themeColor="text1"/>
                <w:spacing w:val="-17"/>
                <w:sz w:val="24"/>
                <w:u w:val="single"/>
              </w:rPr>
            </w:pPr>
            <w:r w:rsidRPr="00265D31">
              <w:rPr>
                <w:bCs/>
                <w:color w:val="000000" w:themeColor="text1"/>
                <w:spacing w:val="-17"/>
                <w:sz w:val="24"/>
              </w:rPr>
              <w:t xml:space="preserve">6.2.3.1 </w:t>
            </w:r>
            <w:r w:rsidRPr="00746692">
              <w:rPr>
                <w:bCs/>
                <w:color w:val="000000" w:themeColor="text1"/>
                <w:spacing w:val="-17"/>
                <w:sz w:val="24"/>
                <w:u w:val="single"/>
              </w:rPr>
              <w:t>понимать применение</w:t>
            </w:r>
            <w:r w:rsidRPr="00265D31">
              <w:rPr>
                <w:bCs/>
                <w:color w:val="000000" w:themeColor="text1"/>
                <w:spacing w:val="-17"/>
                <w:sz w:val="24"/>
              </w:rPr>
              <w:t xml:space="preserve"> фразеологизмов, </w:t>
            </w:r>
            <w:r w:rsidRPr="00746692">
              <w:rPr>
                <w:bCs/>
                <w:color w:val="000000" w:themeColor="text1"/>
                <w:spacing w:val="-17"/>
                <w:sz w:val="24"/>
                <w:u w:val="single"/>
              </w:rPr>
              <w:t>обращений, однородных членов предложений, вопросительных и восклицательных, побудительных предложений;</w:t>
            </w:r>
          </w:p>
          <w:p w:rsidR="00744B4B" w:rsidRDefault="00744B4B" w:rsidP="00744B4B">
            <w:pPr>
              <w:rPr>
                <w:bCs/>
                <w:color w:val="000000" w:themeColor="text1"/>
                <w:spacing w:val="-17"/>
                <w:sz w:val="24"/>
              </w:rPr>
            </w:pPr>
            <w:r>
              <w:rPr>
                <w:bCs/>
                <w:color w:val="000000" w:themeColor="text1"/>
                <w:spacing w:val="-17"/>
                <w:sz w:val="24"/>
              </w:rPr>
              <w:t xml:space="preserve">6.4.1.1 </w:t>
            </w:r>
            <w:r w:rsidRPr="00744B4B">
              <w:rPr>
                <w:bCs/>
                <w:color w:val="000000" w:themeColor="text1"/>
                <w:spacing w:val="-17"/>
                <w:sz w:val="24"/>
                <w:u w:val="single"/>
              </w:rPr>
              <w:t>правильно писать</w:t>
            </w:r>
            <w:r w:rsidRPr="00744B4B">
              <w:rPr>
                <w:bCs/>
                <w:color w:val="000000" w:themeColor="text1"/>
                <w:spacing w:val="-17"/>
                <w:sz w:val="24"/>
              </w:rPr>
              <w:t xml:space="preserve"> разделительные Ъ и Ь знаки, сложные имена существительные, прилагательные, имена числительные, </w:t>
            </w:r>
            <w:r w:rsidRPr="00744B4B">
              <w:rPr>
                <w:bCs/>
                <w:color w:val="000000" w:themeColor="text1"/>
                <w:spacing w:val="-17"/>
                <w:sz w:val="24"/>
                <w:u w:val="single"/>
              </w:rPr>
              <w:t>неопределенные, отрицательные местоимения</w:t>
            </w:r>
            <w:r w:rsidRPr="00744B4B">
              <w:rPr>
                <w:bCs/>
                <w:color w:val="000000" w:themeColor="text1"/>
                <w:spacing w:val="-17"/>
                <w:sz w:val="24"/>
              </w:rPr>
              <w:t>, а также приставки и суффиксы в разных частях речи</w:t>
            </w:r>
          </w:p>
          <w:p w:rsidR="00385466" w:rsidRPr="00385466" w:rsidRDefault="00385466" w:rsidP="001F6FD5">
            <w:pPr>
              <w:rPr>
                <w:sz w:val="24"/>
                <w:szCs w:val="24"/>
              </w:rPr>
            </w:pPr>
            <w:r w:rsidRPr="006014EC">
              <w:rPr>
                <w:bCs/>
                <w:color w:val="000000" w:themeColor="text1"/>
                <w:spacing w:val="-17"/>
                <w:sz w:val="24"/>
              </w:rPr>
              <w:t xml:space="preserve">6.3.2.1 записать линейные алгоритмы на языке </w:t>
            </w:r>
            <w:r w:rsidRPr="006014EC">
              <w:rPr>
                <w:bCs/>
                <w:color w:val="000000" w:themeColor="text1"/>
                <w:spacing w:val="-17"/>
                <w:sz w:val="24"/>
                <w:lang w:val="en-US"/>
              </w:rPr>
              <w:t>Python</w:t>
            </w:r>
            <w:r w:rsidRPr="006014EC">
              <w:rPr>
                <w:bCs/>
                <w:color w:val="000000" w:themeColor="text1"/>
                <w:spacing w:val="-17"/>
                <w:sz w:val="24"/>
              </w:rPr>
              <w:t xml:space="preserve"> (</w:t>
            </w:r>
            <w:proofErr w:type="spellStart"/>
            <w:r w:rsidRPr="006014EC">
              <w:rPr>
                <w:bCs/>
                <w:color w:val="000000" w:themeColor="text1"/>
                <w:spacing w:val="-17"/>
                <w:sz w:val="24"/>
              </w:rPr>
              <w:t>пайтон</w:t>
            </w:r>
            <w:proofErr w:type="spellEnd"/>
            <w:r w:rsidRPr="006014EC">
              <w:rPr>
                <w:bCs/>
                <w:color w:val="000000" w:themeColor="text1"/>
                <w:spacing w:val="-17"/>
                <w:sz w:val="24"/>
              </w:rPr>
              <w:t>)</w:t>
            </w:r>
          </w:p>
        </w:tc>
      </w:tr>
      <w:tr w:rsidR="008451F2" w:rsidRPr="008451F2" w:rsidTr="00665C5C">
        <w:trPr>
          <w:trHeight w:val="353"/>
        </w:trPr>
        <w:tc>
          <w:tcPr>
            <w:tcW w:w="2127" w:type="dxa"/>
          </w:tcPr>
          <w:p w:rsidR="008451F2" w:rsidRPr="008451F2" w:rsidRDefault="008451F2" w:rsidP="008451F2">
            <w:pPr>
              <w:rPr>
                <w:b/>
                <w:color w:val="000000"/>
                <w:sz w:val="24"/>
                <w:szCs w:val="24"/>
              </w:rPr>
            </w:pPr>
            <w:r w:rsidRPr="008451F2">
              <w:rPr>
                <w:b/>
                <w:color w:val="000000"/>
                <w:sz w:val="24"/>
                <w:szCs w:val="24"/>
              </w:rPr>
              <w:t>Цель урока</w:t>
            </w:r>
          </w:p>
        </w:tc>
        <w:tc>
          <w:tcPr>
            <w:tcW w:w="14175" w:type="dxa"/>
            <w:gridSpan w:val="6"/>
          </w:tcPr>
          <w:p w:rsidR="00EB154E" w:rsidRPr="006014EC" w:rsidRDefault="00EB154E" w:rsidP="00EB154E">
            <w:pPr>
              <w:widowControl w:val="0"/>
              <w:suppressAutoHyphens/>
              <w:jc w:val="both"/>
              <w:rPr>
                <w:sz w:val="24"/>
                <w:szCs w:val="24"/>
                <w:lang w:eastAsia="en-GB"/>
              </w:rPr>
            </w:pPr>
            <w:r w:rsidRPr="006014EC">
              <w:rPr>
                <w:sz w:val="24"/>
                <w:szCs w:val="24"/>
                <w:lang w:eastAsia="en-GB"/>
              </w:rPr>
              <w:t>Учащиеся смогут:</w:t>
            </w:r>
          </w:p>
          <w:p w:rsidR="006014EC" w:rsidRPr="006014EC" w:rsidRDefault="006014EC" w:rsidP="00EB154E">
            <w:pPr>
              <w:widowControl w:val="0"/>
              <w:suppressAutoHyphens/>
              <w:jc w:val="both"/>
              <w:rPr>
                <w:sz w:val="24"/>
                <w:szCs w:val="24"/>
                <w:lang w:eastAsia="en-GB"/>
              </w:rPr>
            </w:pPr>
            <w:r w:rsidRPr="006014EC">
              <w:rPr>
                <w:sz w:val="24"/>
                <w:szCs w:val="24"/>
                <w:lang w:eastAsia="en-GB"/>
              </w:rPr>
              <w:t>-и</w:t>
            </w:r>
            <w:r w:rsidR="002F48A1">
              <w:rPr>
                <w:sz w:val="24"/>
                <w:szCs w:val="24"/>
                <w:lang w:eastAsia="en-GB"/>
              </w:rPr>
              <w:t>спользовать риторические фигуры, метафоры</w:t>
            </w:r>
          </w:p>
          <w:p w:rsidR="006014EC" w:rsidRPr="006014EC" w:rsidRDefault="006014EC" w:rsidP="00EB154E">
            <w:pPr>
              <w:widowControl w:val="0"/>
              <w:suppressAutoHyphens/>
              <w:jc w:val="both"/>
              <w:rPr>
                <w:sz w:val="24"/>
                <w:szCs w:val="24"/>
                <w:lang w:eastAsia="en-GB"/>
              </w:rPr>
            </w:pPr>
            <w:r w:rsidRPr="006014EC">
              <w:rPr>
                <w:sz w:val="24"/>
                <w:szCs w:val="24"/>
                <w:lang w:eastAsia="en-GB"/>
              </w:rPr>
              <w:t>- по</w:t>
            </w:r>
            <w:r w:rsidR="00746692">
              <w:rPr>
                <w:sz w:val="24"/>
                <w:szCs w:val="24"/>
                <w:lang w:eastAsia="en-GB"/>
              </w:rPr>
              <w:t>нимать применение обращений</w:t>
            </w:r>
            <w:r w:rsidRPr="006014EC">
              <w:rPr>
                <w:sz w:val="24"/>
                <w:szCs w:val="24"/>
                <w:lang w:eastAsia="en-GB"/>
              </w:rPr>
              <w:t>, однородных членов предложения</w:t>
            </w:r>
          </w:p>
          <w:p w:rsidR="00EB154E" w:rsidRPr="006014EC" w:rsidRDefault="00EB154E" w:rsidP="00A561AE">
            <w:pPr>
              <w:widowControl w:val="0"/>
              <w:suppressAutoHyphens/>
              <w:jc w:val="both"/>
              <w:rPr>
                <w:sz w:val="24"/>
                <w:szCs w:val="24"/>
              </w:rPr>
            </w:pPr>
            <w:r w:rsidRPr="006014EC">
              <w:rPr>
                <w:bCs/>
                <w:sz w:val="24"/>
                <w:szCs w:val="24"/>
                <w:lang w:eastAsia="en-GB"/>
              </w:rPr>
              <w:t>-</w:t>
            </w:r>
            <w:r w:rsidRPr="006014EC">
              <w:rPr>
                <w:sz w:val="24"/>
                <w:szCs w:val="24"/>
              </w:rPr>
              <w:t xml:space="preserve"> </w:t>
            </w:r>
            <w:r w:rsidR="006E694F">
              <w:rPr>
                <w:sz w:val="24"/>
                <w:szCs w:val="24"/>
              </w:rPr>
              <w:t>правильно писать неопределённые, отрицательные местоимения</w:t>
            </w:r>
          </w:p>
          <w:p w:rsidR="00385466" w:rsidRPr="006014EC" w:rsidRDefault="00385466" w:rsidP="00A561AE">
            <w:pPr>
              <w:widowControl w:val="0"/>
              <w:suppressAutoHyphens/>
              <w:jc w:val="both"/>
              <w:rPr>
                <w:sz w:val="24"/>
                <w:szCs w:val="24"/>
              </w:rPr>
            </w:pPr>
            <w:r w:rsidRPr="006014EC">
              <w:rPr>
                <w:sz w:val="24"/>
                <w:szCs w:val="24"/>
              </w:rPr>
              <w:t>- узнать шаги по созданию программы в линейной структуре</w:t>
            </w:r>
          </w:p>
          <w:p w:rsidR="00385466" w:rsidRPr="006014EC" w:rsidRDefault="00385466" w:rsidP="00A561AE">
            <w:pPr>
              <w:widowControl w:val="0"/>
              <w:suppressAutoHyphens/>
              <w:jc w:val="both"/>
              <w:rPr>
                <w:sz w:val="24"/>
                <w:szCs w:val="24"/>
              </w:rPr>
            </w:pPr>
            <w:r w:rsidRPr="006014EC">
              <w:rPr>
                <w:sz w:val="24"/>
                <w:szCs w:val="24"/>
              </w:rPr>
              <w:t xml:space="preserve">- </w:t>
            </w:r>
            <w:r w:rsidR="006014EC">
              <w:rPr>
                <w:sz w:val="24"/>
                <w:szCs w:val="24"/>
              </w:rPr>
              <w:t>о</w:t>
            </w:r>
            <w:r w:rsidRPr="006014EC">
              <w:rPr>
                <w:sz w:val="24"/>
                <w:szCs w:val="24"/>
              </w:rPr>
              <w:t xml:space="preserve">владеть программированием линейных алгоритмов на </w:t>
            </w:r>
            <w:r w:rsidRPr="006014EC">
              <w:rPr>
                <w:bCs/>
                <w:color w:val="000000" w:themeColor="text1"/>
                <w:spacing w:val="-17"/>
                <w:sz w:val="24"/>
                <w:lang w:val="en-US"/>
              </w:rPr>
              <w:t>Python</w:t>
            </w:r>
            <w:r w:rsidRPr="006014EC">
              <w:rPr>
                <w:bCs/>
                <w:color w:val="000000" w:themeColor="text1"/>
                <w:spacing w:val="-17"/>
                <w:sz w:val="24"/>
              </w:rPr>
              <w:t xml:space="preserve"> (</w:t>
            </w:r>
            <w:proofErr w:type="spellStart"/>
            <w:r w:rsidRPr="006014EC">
              <w:rPr>
                <w:bCs/>
                <w:color w:val="000000" w:themeColor="text1"/>
                <w:spacing w:val="-17"/>
                <w:sz w:val="24"/>
              </w:rPr>
              <w:t>пайтон</w:t>
            </w:r>
            <w:proofErr w:type="spellEnd"/>
            <w:r w:rsidRPr="006014EC">
              <w:rPr>
                <w:bCs/>
                <w:color w:val="000000" w:themeColor="text1"/>
                <w:spacing w:val="-17"/>
                <w:sz w:val="24"/>
              </w:rPr>
              <w:t>)</w:t>
            </w:r>
          </w:p>
        </w:tc>
      </w:tr>
      <w:tr w:rsidR="008451F2" w:rsidRPr="008451F2" w:rsidTr="00665C5C">
        <w:trPr>
          <w:trHeight w:val="266"/>
        </w:trPr>
        <w:tc>
          <w:tcPr>
            <w:tcW w:w="2127" w:type="dxa"/>
          </w:tcPr>
          <w:p w:rsidR="008451F2" w:rsidRPr="008451F2" w:rsidRDefault="008451F2" w:rsidP="008451F2">
            <w:pPr>
              <w:ind w:left="-468" w:firstLine="468"/>
              <w:rPr>
                <w:b/>
                <w:sz w:val="24"/>
                <w:szCs w:val="24"/>
              </w:rPr>
            </w:pPr>
            <w:r w:rsidRPr="008451F2">
              <w:rPr>
                <w:b/>
                <w:sz w:val="24"/>
                <w:szCs w:val="24"/>
              </w:rPr>
              <w:t>Критерии успеха</w:t>
            </w:r>
          </w:p>
        </w:tc>
        <w:tc>
          <w:tcPr>
            <w:tcW w:w="14175" w:type="dxa"/>
            <w:gridSpan w:val="6"/>
          </w:tcPr>
          <w:p w:rsidR="00DD08C3" w:rsidRDefault="00DD08C3" w:rsidP="00265D31">
            <w:pPr>
              <w:widowControl w:val="0"/>
              <w:suppressAutoHyphens/>
              <w:jc w:val="both"/>
              <w:rPr>
                <w:rFonts w:eastAsia="Arial Unicode MS"/>
                <w:color w:val="000000"/>
                <w:sz w:val="24"/>
              </w:rPr>
            </w:pPr>
            <w:r>
              <w:rPr>
                <w:rFonts w:eastAsia="Arial Unicode MS"/>
                <w:color w:val="000000"/>
                <w:sz w:val="24"/>
              </w:rPr>
              <w:t xml:space="preserve"> </w:t>
            </w:r>
            <w:r w:rsidR="006014EC">
              <w:rPr>
                <w:rFonts w:eastAsia="Arial Unicode MS"/>
                <w:color w:val="000000"/>
                <w:sz w:val="24"/>
              </w:rPr>
              <w:t>- использует риторические фигуры</w:t>
            </w:r>
            <w:r w:rsidR="00746692">
              <w:rPr>
                <w:rFonts w:eastAsia="Arial Unicode MS"/>
                <w:color w:val="000000"/>
                <w:sz w:val="24"/>
              </w:rPr>
              <w:t>, метафоры</w:t>
            </w:r>
          </w:p>
          <w:p w:rsidR="006014EC" w:rsidRDefault="006014EC" w:rsidP="00265D31">
            <w:pPr>
              <w:widowControl w:val="0"/>
              <w:suppressAutoHyphens/>
              <w:jc w:val="both"/>
              <w:rPr>
                <w:rFonts w:eastAsia="Arial Unicode MS"/>
                <w:color w:val="000000"/>
                <w:sz w:val="24"/>
              </w:rPr>
            </w:pPr>
            <w:r>
              <w:rPr>
                <w:rFonts w:eastAsia="Arial Unicode MS"/>
                <w:color w:val="000000"/>
                <w:sz w:val="24"/>
              </w:rPr>
              <w:t xml:space="preserve">-понимает применение </w:t>
            </w:r>
            <w:r w:rsidR="00746692">
              <w:rPr>
                <w:rFonts w:eastAsia="Arial Unicode MS"/>
                <w:color w:val="000000"/>
                <w:sz w:val="24"/>
              </w:rPr>
              <w:t xml:space="preserve">обращений, </w:t>
            </w:r>
            <w:r>
              <w:rPr>
                <w:rFonts w:eastAsia="Arial Unicode MS"/>
                <w:color w:val="000000"/>
                <w:sz w:val="24"/>
              </w:rPr>
              <w:t>однородных членов предложения</w:t>
            </w:r>
          </w:p>
          <w:p w:rsidR="006E694F" w:rsidRDefault="006014EC" w:rsidP="00265D31">
            <w:pPr>
              <w:widowControl w:val="0"/>
              <w:suppressAutoHyphens/>
              <w:jc w:val="both"/>
              <w:rPr>
                <w:rFonts w:eastAsia="Arial Unicode MS"/>
                <w:color w:val="000000"/>
                <w:sz w:val="24"/>
              </w:rPr>
            </w:pPr>
            <w:r>
              <w:rPr>
                <w:rFonts w:eastAsia="Arial Unicode MS"/>
                <w:color w:val="000000"/>
                <w:sz w:val="24"/>
              </w:rPr>
              <w:t xml:space="preserve">- </w:t>
            </w:r>
            <w:r w:rsidR="006E694F">
              <w:rPr>
                <w:rFonts w:eastAsia="Arial Unicode MS"/>
                <w:color w:val="000000"/>
                <w:sz w:val="24"/>
              </w:rPr>
              <w:t>правильно пишет неопределённые, отрицательные местоимения</w:t>
            </w:r>
          </w:p>
          <w:p w:rsidR="006014EC" w:rsidRDefault="006014EC" w:rsidP="00265D31">
            <w:pPr>
              <w:widowControl w:val="0"/>
              <w:suppressAutoHyphens/>
              <w:jc w:val="both"/>
              <w:rPr>
                <w:rFonts w:eastAsia="Arial Unicode MS"/>
                <w:color w:val="000000"/>
                <w:sz w:val="24"/>
              </w:rPr>
            </w:pPr>
            <w:r>
              <w:rPr>
                <w:rFonts w:eastAsia="Arial Unicode MS"/>
                <w:color w:val="000000"/>
                <w:sz w:val="24"/>
              </w:rPr>
              <w:t>- выполняет шаги по созданию программы в линейной структуре</w:t>
            </w:r>
          </w:p>
          <w:p w:rsidR="006014EC" w:rsidRPr="008451F2" w:rsidRDefault="006014EC" w:rsidP="00265D31">
            <w:pPr>
              <w:widowControl w:val="0"/>
              <w:suppressAutoHyphens/>
              <w:jc w:val="both"/>
              <w:rPr>
                <w:sz w:val="24"/>
                <w:szCs w:val="24"/>
              </w:rPr>
            </w:pPr>
            <w:r>
              <w:rPr>
                <w:rFonts w:eastAsia="Arial Unicode MS"/>
                <w:color w:val="000000"/>
                <w:sz w:val="24"/>
              </w:rPr>
              <w:t xml:space="preserve">- владеет программированием линейных алгоритмов  </w:t>
            </w:r>
            <w:r w:rsidRPr="006014EC">
              <w:rPr>
                <w:sz w:val="24"/>
                <w:szCs w:val="24"/>
              </w:rPr>
              <w:t xml:space="preserve">на </w:t>
            </w:r>
            <w:r w:rsidRPr="006014EC">
              <w:rPr>
                <w:bCs/>
                <w:color w:val="000000" w:themeColor="text1"/>
                <w:spacing w:val="-17"/>
                <w:sz w:val="24"/>
                <w:lang w:val="en-US"/>
              </w:rPr>
              <w:t>Python</w:t>
            </w:r>
            <w:r w:rsidRPr="006014EC">
              <w:rPr>
                <w:bCs/>
                <w:color w:val="000000" w:themeColor="text1"/>
                <w:spacing w:val="-17"/>
                <w:sz w:val="24"/>
              </w:rPr>
              <w:t xml:space="preserve"> (</w:t>
            </w:r>
            <w:proofErr w:type="spellStart"/>
            <w:r w:rsidRPr="006014EC">
              <w:rPr>
                <w:bCs/>
                <w:color w:val="000000" w:themeColor="text1"/>
                <w:spacing w:val="-17"/>
                <w:sz w:val="24"/>
              </w:rPr>
              <w:t>пайтон</w:t>
            </w:r>
            <w:proofErr w:type="spellEnd"/>
            <w:r w:rsidRPr="006014EC">
              <w:rPr>
                <w:bCs/>
                <w:color w:val="000000" w:themeColor="text1"/>
                <w:spacing w:val="-17"/>
                <w:sz w:val="24"/>
              </w:rPr>
              <w:t>)</w:t>
            </w:r>
          </w:p>
        </w:tc>
      </w:tr>
      <w:tr w:rsidR="008451F2" w:rsidRPr="008451F2" w:rsidTr="00665C5C">
        <w:trPr>
          <w:trHeight w:val="272"/>
        </w:trPr>
        <w:tc>
          <w:tcPr>
            <w:tcW w:w="16302" w:type="dxa"/>
            <w:gridSpan w:val="7"/>
          </w:tcPr>
          <w:p w:rsidR="008451F2" w:rsidRPr="008451F2" w:rsidRDefault="008451F2" w:rsidP="008451F2">
            <w:pPr>
              <w:ind w:left="-468" w:firstLine="468"/>
              <w:jc w:val="center"/>
              <w:rPr>
                <w:b/>
                <w:sz w:val="24"/>
                <w:szCs w:val="24"/>
              </w:rPr>
            </w:pPr>
            <w:proofErr w:type="gramStart"/>
            <w:r w:rsidRPr="008451F2">
              <w:rPr>
                <w:color w:val="333333"/>
                <w:sz w:val="24"/>
                <w:szCs w:val="24"/>
              </w:rPr>
              <w:t>Ход  урока</w:t>
            </w:r>
            <w:proofErr w:type="gramEnd"/>
          </w:p>
          <w:p w:rsidR="008451F2" w:rsidRPr="008451F2" w:rsidRDefault="008451F2" w:rsidP="008451F2">
            <w:pPr>
              <w:jc w:val="center"/>
              <w:rPr>
                <w:b/>
                <w:sz w:val="24"/>
                <w:szCs w:val="24"/>
              </w:rPr>
            </w:pPr>
          </w:p>
        </w:tc>
      </w:tr>
      <w:tr w:rsidR="008451F2" w:rsidRPr="008451F2" w:rsidTr="00022CC0">
        <w:trPr>
          <w:trHeight w:val="586"/>
        </w:trPr>
        <w:tc>
          <w:tcPr>
            <w:tcW w:w="2156" w:type="dxa"/>
            <w:gridSpan w:val="2"/>
          </w:tcPr>
          <w:p w:rsidR="008451F2" w:rsidRPr="008451F2" w:rsidRDefault="008451F2" w:rsidP="008451F2">
            <w:pPr>
              <w:jc w:val="center"/>
              <w:rPr>
                <w:b/>
                <w:sz w:val="24"/>
                <w:szCs w:val="24"/>
                <w:lang w:val="en-US"/>
              </w:rPr>
            </w:pPr>
            <w:r w:rsidRPr="008451F2">
              <w:rPr>
                <w:b/>
                <w:sz w:val="24"/>
                <w:szCs w:val="24"/>
              </w:rPr>
              <w:t>Этапы урока</w:t>
            </w:r>
          </w:p>
        </w:tc>
        <w:tc>
          <w:tcPr>
            <w:tcW w:w="7767" w:type="dxa"/>
            <w:gridSpan w:val="2"/>
          </w:tcPr>
          <w:p w:rsidR="008451F2" w:rsidRPr="008451F2" w:rsidRDefault="008451F2" w:rsidP="008451F2">
            <w:pPr>
              <w:jc w:val="center"/>
              <w:rPr>
                <w:color w:val="000000"/>
                <w:sz w:val="24"/>
                <w:szCs w:val="24"/>
                <w:lang w:val="kk-KZ"/>
              </w:rPr>
            </w:pPr>
            <w:r w:rsidRPr="008451F2">
              <w:rPr>
                <w:b/>
                <w:bCs/>
                <w:color w:val="000000"/>
                <w:sz w:val="24"/>
                <w:szCs w:val="24"/>
              </w:rPr>
              <w:t>Деятельность учителя</w:t>
            </w:r>
          </w:p>
        </w:tc>
        <w:tc>
          <w:tcPr>
            <w:tcW w:w="2410" w:type="dxa"/>
          </w:tcPr>
          <w:p w:rsidR="008451F2" w:rsidRPr="008451F2" w:rsidRDefault="008451F2" w:rsidP="008451F2">
            <w:pPr>
              <w:jc w:val="center"/>
              <w:rPr>
                <w:color w:val="000000"/>
                <w:sz w:val="24"/>
                <w:szCs w:val="24"/>
                <w:lang w:val="kk-KZ"/>
              </w:rPr>
            </w:pPr>
            <w:r w:rsidRPr="008451F2">
              <w:rPr>
                <w:b/>
                <w:bCs/>
                <w:color w:val="000000"/>
                <w:sz w:val="24"/>
                <w:szCs w:val="24"/>
              </w:rPr>
              <w:t>Деятельность обучающихся</w:t>
            </w:r>
          </w:p>
        </w:tc>
        <w:tc>
          <w:tcPr>
            <w:tcW w:w="2268" w:type="dxa"/>
          </w:tcPr>
          <w:p w:rsidR="008451F2" w:rsidRPr="008451F2" w:rsidRDefault="008451F2" w:rsidP="008451F2">
            <w:pPr>
              <w:jc w:val="center"/>
              <w:rPr>
                <w:b/>
                <w:sz w:val="24"/>
                <w:szCs w:val="24"/>
                <w:lang w:val="en-US"/>
              </w:rPr>
            </w:pPr>
            <w:r w:rsidRPr="008451F2">
              <w:rPr>
                <w:b/>
                <w:sz w:val="24"/>
                <w:szCs w:val="24"/>
              </w:rPr>
              <w:t xml:space="preserve">Оценивание </w:t>
            </w:r>
          </w:p>
        </w:tc>
        <w:tc>
          <w:tcPr>
            <w:tcW w:w="1701" w:type="dxa"/>
          </w:tcPr>
          <w:p w:rsidR="008451F2" w:rsidRPr="008451F2" w:rsidRDefault="008451F2" w:rsidP="008451F2">
            <w:pPr>
              <w:jc w:val="center"/>
              <w:rPr>
                <w:b/>
                <w:sz w:val="24"/>
                <w:szCs w:val="24"/>
                <w:lang w:val="en-US"/>
              </w:rPr>
            </w:pPr>
            <w:r w:rsidRPr="008451F2">
              <w:rPr>
                <w:b/>
                <w:sz w:val="24"/>
                <w:szCs w:val="24"/>
              </w:rPr>
              <w:t>Ресурсы</w:t>
            </w:r>
          </w:p>
        </w:tc>
      </w:tr>
      <w:tr w:rsidR="008451F2" w:rsidRPr="008451F2" w:rsidTr="003B754D">
        <w:trPr>
          <w:trHeight w:val="416"/>
        </w:trPr>
        <w:tc>
          <w:tcPr>
            <w:tcW w:w="2156" w:type="dxa"/>
            <w:gridSpan w:val="2"/>
          </w:tcPr>
          <w:p w:rsidR="00022CC0" w:rsidRPr="00022CC0" w:rsidRDefault="008451F2" w:rsidP="008451F2">
            <w:pPr>
              <w:rPr>
                <w:sz w:val="24"/>
                <w:szCs w:val="24"/>
                <w:lang w:val="kk-KZ"/>
              </w:rPr>
            </w:pPr>
            <w:r w:rsidRPr="00022CC0">
              <w:rPr>
                <w:sz w:val="24"/>
                <w:szCs w:val="24"/>
                <w:lang w:val="kk-KZ"/>
              </w:rPr>
              <w:t xml:space="preserve">Организационный </w:t>
            </w:r>
          </w:p>
          <w:p w:rsidR="008451F2" w:rsidRPr="008451F2" w:rsidRDefault="00022CC0" w:rsidP="008451F2">
            <w:pPr>
              <w:rPr>
                <w:sz w:val="24"/>
                <w:szCs w:val="24"/>
              </w:rPr>
            </w:pPr>
            <w:r>
              <w:rPr>
                <w:sz w:val="24"/>
                <w:szCs w:val="24"/>
                <w:lang w:val="kk-KZ"/>
              </w:rPr>
              <w:t>момент (5-7 мин)</w:t>
            </w:r>
          </w:p>
        </w:tc>
        <w:tc>
          <w:tcPr>
            <w:tcW w:w="7767" w:type="dxa"/>
            <w:gridSpan w:val="2"/>
          </w:tcPr>
          <w:p w:rsidR="008451F2" w:rsidRDefault="00022CC0" w:rsidP="008451F2">
            <w:pPr>
              <w:widowControl w:val="0"/>
              <w:numPr>
                <w:ilvl w:val="0"/>
                <w:numId w:val="1"/>
              </w:numPr>
              <w:tabs>
                <w:tab w:val="left" w:pos="206"/>
                <w:tab w:val="left" w:pos="347"/>
              </w:tabs>
              <w:suppressAutoHyphens/>
              <w:ind w:left="64"/>
              <w:contextualSpacing/>
              <w:jc w:val="both"/>
              <w:rPr>
                <w:b/>
                <w:sz w:val="24"/>
                <w:szCs w:val="24"/>
                <w:lang w:eastAsia="en-GB"/>
              </w:rPr>
            </w:pPr>
            <w:r>
              <w:rPr>
                <w:b/>
                <w:sz w:val="24"/>
                <w:szCs w:val="24"/>
                <w:lang w:eastAsia="en-GB"/>
              </w:rPr>
              <w:t xml:space="preserve">1. </w:t>
            </w:r>
            <w:r w:rsidR="008451F2" w:rsidRPr="008451F2">
              <w:rPr>
                <w:b/>
                <w:sz w:val="24"/>
                <w:szCs w:val="24"/>
                <w:lang w:eastAsia="en-GB"/>
              </w:rPr>
              <w:t xml:space="preserve">Организационный момент. </w:t>
            </w:r>
          </w:p>
          <w:p w:rsidR="00022CC0" w:rsidRPr="001164D0" w:rsidRDefault="00022CC0" w:rsidP="00022CC0">
            <w:pPr>
              <w:pStyle w:val="a4"/>
              <w:shd w:val="clear" w:color="auto" w:fill="FFFFFF"/>
              <w:spacing w:before="0" w:beforeAutospacing="0" w:after="0" w:afterAutospacing="0"/>
              <w:rPr>
                <w:color w:val="000000"/>
              </w:rPr>
            </w:pPr>
            <w:r w:rsidRPr="001164D0">
              <w:rPr>
                <w:i/>
                <w:iCs/>
                <w:color w:val="000000"/>
              </w:rPr>
              <w:t>Добрый день, ребята. Наш урок мне хотелось бы начать стихотворением.</w:t>
            </w:r>
          </w:p>
          <w:p w:rsidR="00022CC0" w:rsidRPr="001164D0" w:rsidRDefault="00022CC0" w:rsidP="00022CC0">
            <w:pPr>
              <w:pStyle w:val="a4"/>
              <w:shd w:val="clear" w:color="auto" w:fill="FFFFFF"/>
              <w:spacing w:before="0" w:beforeAutospacing="0" w:after="0" w:afterAutospacing="0"/>
              <w:rPr>
                <w:color w:val="000000"/>
              </w:rPr>
            </w:pPr>
            <w:r w:rsidRPr="001164D0">
              <w:rPr>
                <w:i/>
                <w:iCs/>
                <w:color w:val="000000"/>
              </w:rPr>
              <w:t>- Улыбнись! Даже если на сердце темно</w:t>
            </w:r>
          </w:p>
          <w:p w:rsidR="00022CC0" w:rsidRPr="001164D0" w:rsidRDefault="00022CC0" w:rsidP="00022CC0">
            <w:pPr>
              <w:pStyle w:val="a4"/>
              <w:shd w:val="clear" w:color="auto" w:fill="FFFFFF"/>
              <w:spacing w:before="0" w:beforeAutospacing="0" w:after="0" w:afterAutospacing="0"/>
              <w:rPr>
                <w:color w:val="000000"/>
              </w:rPr>
            </w:pPr>
            <w:r w:rsidRPr="001164D0">
              <w:rPr>
                <w:i/>
                <w:iCs/>
                <w:color w:val="000000"/>
              </w:rPr>
              <w:t>И мешают в дороге ошибки,</w:t>
            </w:r>
          </w:p>
          <w:p w:rsidR="00022CC0" w:rsidRPr="001164D0" w:rsidRDefault="00022CC0" w:rsidP="00022CC0">
            <w:pPr>
              <w:pStyle w:val="a4"/>
              <w:shd w:val="clear" w:color="auto" w:fill="FFFFFF"/>
              <w:spacing w:before="0" w:beforeAutospacing="0" w:after="0" w:afterAutospacing="0"/>
              <w:rPr>
                <w:color w:val="000000"/>
              </w:rPr>
            </w:pPr>
            <w:r w:rsidRPr="001164D0">
              <w:rPr>
                <w:i/>
                <w:iCs/>
                <w:color w:val="000000"/>
              </w:rPr>
              <w:lastRenderedPageBreak/>
              <w:t>Посмотри, заглянул теплый день к нам в окно,</w:t>
            </w:r>
          </w:p>
          <w:p w:rsidR="00022CC0" w:rsidRPr="00022CC0" w:rsidRDefault="00022CC0" w:rsidP="00022CC0">
            <w:pPr>
              <w:pStyle w:val="a4"/>
              <w:shd w:val="clear" w:color="auto" w:fill="FFFFFF"/>
              <w:spacing w:before="0" w:beforeAutospacing="0" w:after="0" w:afterAutospacing="0"/>
              <w:rPr>
                <w:color w:val="000000"/>
              </w:rPr>
            </w:pPr>
            <w:r w:rsidRPr="001164D0">
              <w:rPr>
                <w:i/>
                <w:iCs/>
                <w:color w:val="000000"/>
              </w:rPr>
              <w:t>Разве это не стоит улыбки?</w:t>
            </w:r>
          </w:p>
          <w:p w:rsidR="008451F2" w:rsidRPr="008451F2" w:rsidRDefault="008451F2" w:rsidP="008451F2">
            <w:pPr>
              <w:widowControl w:val="0"/>
              <w:tabs>
                <w:tab w:val="left" w:pos="206"/>
                <w:tab w:val="left" w:pos="341"/>
              </w:tabs>
              <w:suppressAutoHyphens/>
              <w:jc w:val="both"/>
              <w:rPr>
                <w:bCs/>
                <w:sz w:val="24"/>
                <w:szCs w:val="24"/>
                <w:lang w:eastAsia="en-GB"/>
              </w:rPr>
            </w:pPr>
            <w:r w:rsidRPr="008451F2">
              <w:rPr>
                <w:bCs/>
                <w:sz w:val="24"/>
                <w:szCs w:val="24"/>
                <w:lang w:eastAsia="en-GB"/>
              </w:rPr>
              <w:t xml:space="preserve">2. </w:t>
            </w:r>
            <w:r w:rsidRPr="008451F2">
              <w:rPr>
                <w:b/>
                <w:bCs/>
                <w:sz w:val="24"/>
                <w:szCs w:val="24"/>
                <w:lang w:eastAsia="en-GB"/>
              </w:rPr>
              <w:t>Обсуждение с учащимися целей урока. Целеполагание</w:t>
            </w:r>
          </w:p>
          <w:p w:rsidR="008451F2" w:rsidRDefault="008451F2" w:rsidP="00CF7856">
            <w:pPr>
              <w:widowControl w:val="0"/>
              <w:tabs>
                <w:tab w:val="left" w:pos="206"/>
                <w:tab w:val="left" w:pos="347"/>
              </w:tabs>
              <w:suppressAutoHyphens/>
              <w:jc w:val="both"/>
              <w:rPr>
                <w:bCs/>
                <w:sz w:val="24"/>
                <w:szCs w:val="24"/>
                <w:lang w:eastAsia="en-GB"/>
              </w:rPr>
            </w:pPr>
            <w:r w:rsidRPr="008451F2">
              <w:rPr>
                <w:bCs/>
                <w:sz w:val="24"/>
                <w:szCs w:val="24"/>
                <w:lang w:eastAsia="en-GB"/>
              </w:rPr>
              <w:t xml:space="preserve">Учитель показывает </w:t>
            </w:r>
            <w:r w:rsidR="00CF7856">
              <w:rPr>
                <w:bCs/>
                <w:sz w:val="24"/>
                <w:szCs w:val="24"/>
                <w:lang w:eastAsia="en-GB"/>
              </w:rPr>
              <w:t xml:space="preserve">видео. </w:t>
            </w:r>
            <w:r w:rsidR="003B754D">
              <w:rPr>
                <w:bCs/>
                <w:sz w:val="24"/>
                <w:szCs w:val="24"/>
                <w:lang w:eastAsia="en-GB"/>
              </w:rPr>
              <w:t>Учащиеся самостоятельно определяют тему урока. Грамматическая тема и тема по информатике озвучивается.</w:t>
            </w:r>
          </w:p>
          <w:p w:rsidR="006014EC" w:rsidRDefault="006014EC" w:rsidP="006014EC">
            <w:pPr>
              <w:rPr>
                <w:i/>
                <w:noProof/>
                <w:sz w:val="24"/>
                <w:szCs w:val="24"/>
              </w:rPr>
            </w:pPr>
            <w:r w:rsidRPr="00D36C15">
              <w:rPr>
                <w:sz w:val="24"/>
                <w:szCs w:val="24"/>
              </w:rPr>
              <w:t>Учащиеся определяют, о чем пойдет речь на уроке, формулируют тему урока.</w:t>
            </w:r>
            <w:r w:rsidRPr="00D36C15">
              <w:rPr>
                <w:i/>
                <w:noProof/>
                <w:sz w:val="24"/>
                <w:szCs w:val="24"/>
              </w:rPr>
              <w:t xml:space="preserve"> </w:t>
            </w:r>
          </w:p>
          <w:p w:rsidR="006014EC" w:rsidRPr="00265D31" w:rsidRDefault="006014EC" w:rsidP="006014EC">
            <w:pPr>
              <w:rPr>
                <w:i/>
                <w:noProof/>
                <w:sz w:val="24"/>
                <w:szCs w:val="24"/>
              </w:rPr>
            </w:pPr>
            <w:r w:rsidRPr="00D36C15">
              <w:rPr>
                <w:b/>
                <w:sz w:val="24"/>
                <w:szCs w:val="24"/>
              </w:rPr>
              <w:t>Целеполагание</w:t>
            </w:r>
          </w:p>
          <w:p w:rsidR="006014EC" w:rsidRPr="00D36C15" w:rsidRDefault="006014EC" w:rsidP="006014EC">
            <w:pPr>
              <w:tabs>
                <w:tab w:val="left" w:pos="102"/>
              </w:tabs>
              <w:rPr>
                <w:b/>
                <w:sz w:val="24"/>
                <w:szCs w:val="24"/>
              </w:rPr>
            </w:pPr>
            <w:r w:rsidRPr="00D36C15">
              <w:rPr>
                <w:sz w:val="24"/>
                <w:szCs w:val="24"/>
              </w:rPr>
              <w:t xml:space="preserve"> Совместно с учащимися определяются цели урока:</w:t>
            </w:r>
            <w:r w:rsidRPr="00D36C15">
              <w:rPr>
                <w:b/>
                <w:sz w:val="24"/>
                <w:szCs w:val="24"/>
              </w:rPr>
              <w:t xml:space="preserve"> </w:t>
            </w:r>
          </w:p>
          <w:p w:rsidR="006014EC" w:rsidRPr="00D36C15" w:rsidRDefault="006014EC" w:rsidP="006014EC">
            <w:pPr>
              <w:widowControl w:val="0"/>
              <w:numPr>
                <w:ilvl w:val="0"/>
                <w:numId w:val="7"/>
              </w:numPr>
              <w:tabs>
                <w:tab w:val="left" w:pos="102"/>
                <w:tab w:val="left" w:pos="624"/>
              </w:tabs>
              <w:contextualSpacing/>
              <w:jc w:val="both"/>
              <w:rPr>
                <w:sz w:val="24"/>
                <w:szCs w:val="24"/>
              </w:rPr>
            </w:pPr>
            <w:r w:rsidRPr="00D36C15">
              <w:rPr>
                <w:sz w:val="24"/>
                <w:szCs w:val="24"/>
              </w:rPr>
              <w:t>Формулировать тему и основную мысль прочитанного текста.</w:t>
            </w:r>
          </w:p>
          <w:p w:rsidR="006014EC" w:rsidRPr="006014EC" w:rsidRDefault="006014EC" w:rsidP="006014EC">
            <w:pPr>
              <w:widowControl w:val="0"/>
              <w:numPr>
                <w:ilvl w:val="0"/>
                <w:numId w:val="7"/>
              </w:numPr>
              <w:tabs>
                <w:tab w:val="left" w:pos="102"/>
                <w:tab w:val="left" w:pos="624"/>
              </w:tabs>
              <w:contextualSpacing/>
              <w:jc w:val="both"/>
              <w:rPr>
                <w:sz w:val="24"/>
                <w:szCs w:val="24"/>
              </w:rPr>
            </w:pPr>
            <w:r w:rsidRPr="00D36C15">
              <w:rPr>
                <w:sz w:val="24"/>
                <w:szCs w:val="24"/>
              </w:rPr>
              <w:t>Выделять главную информацию прочитанного текста.</w:t>
            </w:r>
          </w:p>
        </w:tc>
        <w:tc>
          <w:tcPr>
            <w:tcW w:w="2410" w:type="dxa"/>
          </w:tcPr>
          <w:p w:rsidR="008451F2" w:rsidRPr="008451F2" w:rsidRDefault="008451F2" w:rsidP="008451F2">
            <w:pPr>
              <w:jc w:val="both"/>
              <w:rPr>
                <w:sz w:val="24"/>
                <w:szCs w:val="24"/>
              </w:rPr>
            </w:pPr>
            <w:r w:rsidRPr="008451F2">
              <w:rPr>
                <w:sz w:val="24"/>
                <w:szCs w:val="24"/>
              </w:rPr>
              <w:lastRenderedPageBreak/>
              <w:t>Настра</w:t>
            </w:r>
            <w:r w:rsidR="00022CC0">
              <w:rPr>
                <w:sz w:val="24"/>
                <w:szCs w:val="24"/>
              </w:rPr>
              <w:t>иваются на положительный ход урока и продуктивную работу</w:t>
            </w:r>
            <w:r w:rsidRPr="008451F2">
              <w:rPr>
                <w:sz w:val="24"/>
                <w:szCs w:val="24"/>
              </w:rPr>
              <w:t>.</w:t>
            </w:r>
          </w:p>
          <w:p w:rsidR="008451F2" w:rsidRPr="008451F2" w:rsidRDefault="008451F2" w:rsidP="008451F2">
            <w:pPr>
              <w:jc w:val="both"/>
              <w:rPr>
                <w:sz w:val="24"/>
                <w:szCs w:val="24"/>
              </w:rPr>
            </w:pPr>
          </w:p>
        </w:tc>
        <w:tc>
          <w:tcPr>
            <w:tcW w:w="2268" w:type="dxa"/>
          </w:tcPr>
          <w:p w:rsidR="008451F2" w:rsidRPr="008451F2" w:rsidRDefault="008451F2" w:rsidP="008451F2">
            <w:pPr>
              <w:jc w:val="both"/>
              <w:rPr>
                <w:sz w:val="24"/>
                <w:szCs w:val="24"/>
              </w:rPr>
            </w:pPr>
          </w:p>
          <w:p w:rsidR="008451F2" w:rsidRPr="008451F2" w:rsidRDefault="00022CC0" w:rsidP="008451F2">
            <w:pPr>
              <w:jc w:val="both"/>
              <w:rPr>
                <w:sz w:val="24"/>
                <w:szCs w:val="24"/>
              </w:rPr>
            </w:pPr>
            <w:r>
              <w:rPr>
                <w:sz w:val="24"/>
                <w:szCs w:val="24"/>
              </w:rPr>
              <w:t xml:space="preserve">В ходе занятия учащиеся занимаются </w:t>
            </w:r>
            <w:proofErr w:type="spellStart"/>
            <w:r>
              <w:rPr>
                <w:sz w:val="24"/>
                <w:szCs w:val="24"/>
              </w:rPr>
              <w:t>самооцениванием</w:t>
            </w:r>
            <w:proofErr w:type="spellEnd"/>
            <w:r>
              <w:rPr>
                <w:sz w:val="24"/>
                <w:szCs w:val="24"/>
              </w:rPr>
              <w:t xml:space="preserve"> и </w:t>
            </w:r>
            <w:proofErr w:type="spellStart"/>
            <w:r>
              <w:rPr>
                <w:sz w:val="24"/>
                <w:szCs w:val="24"/>
              </w:rPr>
              <w:lastRenderedPageBreak/>
              <w:t>взаимооцениванием</w:t>
            </w:r>
            <w:proofErr w:type="spellEnd"/>
            <w:r>
              <w:rPr>
                <w:sz w:val="24"/>
                <w:szCs w:val="24"/>
              </w:rPr>
              <w:t xml:space="preserve"> по контролем учителя по рефлексивным планшетам.</w:t>
            </w:r>
          </w:p>
        </w:tc>
        <w:tc>
          <w:tcPr>
            <w:tcW w:w="1701" w:type="dxa"/>
          </w:tcPr>
          <w:p w:rsidR="002930E9" w:rsidRDefault="00367DC9" w:rsidP="002930E9">
            <w:pPr>
              <w:jc w:val="both"/>
              <w:rPr>
                <w:sz w:val="24"/>
                <w:szCs w:val="24"/>
              </w:rPr>
            </w:pPr>
            <w:hyperlink r:id="rId5" w:history="1">
              <w:r w:rsidR="002930E9" w:rsidRPr="004C6951">
                <w:rPr>
                  <w:rStyle w:val="ab"/>
                  <w:sz w:val="24"/>
                  <w:szCs w:val="24"/>
                </w:rPr>
                <w:t>https://www.youtube.com/watch?v=ZYQGxMxl3LI</w:t>
              </w:r>
            </w:hyperlink>
          </w:p>
          <w:p w:rsidR="002930E9" w:rsidRDefault="002930E9" w:rsidP="002930E9">
            <w:pPr>
              <w:jc w:val="both"/>
              <w:rPr>
                <w:sz w:val="24"/>
                <w:szCs w:val="24"/>
              </w:rPr>
            </w:pPr>
            <w:r>
              <w:rPr>
                <w:sz w:val="24"/>
                <w:szCs w:val="24"/>
              </w:rPr>
              <w:lastRenderedPageBreak/>
              <w:t>(в помощь учащимся новостное видео о спортивных достижениях Казахстана)</w:t>
            </w:r>
          </w:p>
          <w:p w:rsidR="00022CC0" w:rsidRPr="008451F2" w:rsidRDefault="005A5993" w:rsidP="002930E9">
            <w:pPr>
              <w:jc w:val="both"/>
              <w:rPr>
                <w:sz w:val="24"/>
                <w:szCs w:val="24"/>
              </w:rPr>
            </w:pPr>
            <w:r>
              <w:rPr>
                <w:sz w:val="24"/>
                <w:szCs w:val="24"/>
              </w:rPr>
              <w:t>(с 00:35 мин до 2:0</w:t>
            </w:r>
            <w:r w:rsidR="002930E9">
              <w:rPr>
                <w:sz w:val="24"/>
                <w:szCs w:val="24"/>
              </w:rPr>
              <w:t>5 )</w:t>
            </w:r>
          </w:p>
        </w:tc>
      </w:tr>
      <w:tr w:rsidR="008451F2" w:rsidRPr="008451F2" w:rsidTr="00022CC0">
        <w:trPr>
          <w:trHeight w:val="274"/>
        </w:trPr>
        <w:tc>
          <w:tcPr>
            <w:tcW w:w="2156" w:type="dxa"/>
            <w:gridSpan w:val="2"/>
          </w:tcPr>
          <w:p w:rsidR="008451F2" w:rsidRDefault="008451F2" w:rsidP="003B754D">
            <w:pPr>
              <w:jc w:val="center"/>
              <w:rPr>
                <w:b/>
                <w:sz w:val="24"/>
                <w:szCs w:val="24"/>
              </w:rPr>
            </w:pPr>
            <w:r w:rsidRPr="008451F2">
              <w:rPr>
                <w:b/>
                <w:sz w:val="24"/>
                <w:szCs w:val="24"/>
              </w:rPr>
              <w:lastRenderedPageBreak/>
              <w:t>Изучение нового материала</w:t>
            </w:r>
          </w:p>
          <w:p w:rsidR="003B754D" w:rsidRPr="008451F2" w:rsidRDefault="003B754D" w:rsidP="003B754D">
            <w:pPr>
              <w:jc w:val="center"/>
              <w:rPr>
                <w:b/>
                <w:sz w:val="24"/>
                <w:szCs w:val="24"/>
              </w:rPr>
            </w:pPr>
            <w:r>
              <w:rPr>
                <w:b/>
                <w:sz w:val="24"/>
                <w:szCs w:val="24"/>
              </w:rPr>
              <w:t>(35 мин)</w:t>
            </w:r>
          </w:p>
        </w:tc>
        <w:tc>
          <w:tcPr>
            <w:tcW w:w="7767" w:type="dxa"/>
            <w:gridSpan w:val="2"/>
          </w:tcPr>
          <w:p w:rsidR="008451F2" w:rsidRPr="008451F2" w:rsidRDefault="008451F2" w:rsidP="008451F2">
            <w:pPr>
              <w:widowControl w:val="0"/>
              <w:suppressAutoHyphens/>
              <w:jc w:val="both"/>
              <w:rPr>
                <w:b/>
                <w:sz w:val="24"/>
                <w:szCs w:val="24"/>
              </w:rPr>
            </w:pPr>
            <w:r w:rsidRPr="008451F2">
              <w:rPr>
                <w:b/>
                <w:sz w:val="24"/>
                <w:szCs w:val="24"/>
              </w:rPr>
              <w:t xml:space="preserve">Осмысление </w:t>
            </w:r>
          </w:p>
          <w:p w:rsidR="008451F2" w:rsidRDefault="008451F2" w:rsidP="008451F2">
            <w:pPr>
              <w:widowControl w:val="0"/>
              <w:suppressAutoHyphens/>
              <w:jc w:val="both"/>
              <w:rPr>
                <w:b/>
                <w:sz w:val="24"/>
                <w:szCs w:val="24"/>
              </w:rPr>
            </w:pPr>
            <w:proofErr w:type="spellStart"/>
            <w:r w:rsidRPr="008451F2">
              <w:rPr>
                <w:b/>
                <w:sz w:val="24"/>
                <w:szCs w:val="24"/>
              </w:rPr>
              <w:t>Предтекстовая</w:t>
            </w:r>
            <w:proofErr w:type="spellEnd"/>
            <w:r w:rsidRPr="008451F2">
              <w:rPr>
                <w:b/>
                <w:sz w:val="24"/>
                <w:szCs w:val="24"/>
              </w:rPr>
              <w:t xml:space="preserve"> работа</w:t>
            </w:r>
          </w:p>
          <w:p w:rsidR="00265D31" w:rsidRDefault="00265D31" w:rsidP="008451F2">
            <w:pPr>
              <w:rPr>
                <w:b/>
                <w:sz w:val="24"/>
                <w:szCs w:val="24"/>
                <w:lang w:val="kk-KZ"/>
              </w:rPr>
            </w:pPr>
            <w:r>
              <w:rPr>
                <w:b/>
                <w:sz w:val="24"/>
                <w:szCs w:val="24"/>
                <w:lang w:val="kk-KZ"/>
              </w:rPr>
              <w:t xml:space="preserve">Задание № 1 </w:t>
            </w:r>
          </w:p>
          <w:p w:rsidR="00265D31" w:rsidRPr="00D36C15" w:rsidRDefault="00265D31" w:rsidP="00265D31">
            <w:pPr>
              <w:shd w:val="clear" w:color="auto" w:fill="FFFFFF"/>
              <w:rPr>
                <w:b/>
                <w:sz w:val="24"/>
                <w:szCs w:val="24"/>
              </w:rPr>
            </w:pPr>
            <w:r w:rsidRPr="00D36C15">
              <w:rPr>
                <w:b/>
                <w:sz w:val="24"/>
                <w:szCs w:val="24"/>
              </w:rPr>
              <w:t>1. Вызов</w:t>
            </w:r>
          </w:p>
          <w:p w:rsidR="00CF7856" w:rsidRDefault="00265D31" w:rsidP="006014EC">
            <w:pPr>
              <w:widowControl w:val="0"/>
              <w:suppressAutoHyphens/>
              <w:jc w:val="both"/>
              <w:rPr>
                <w:sz w:val="24"/>
                <w:szCs w:val="24"/>
              </w:rPr>
            </w:pPr>
            <w:r w:rsidRPr="00D36C15">
              <w:rPr>
                <w:sz w:val="24"/>
                <w:szCs w:val="24"/>
              </w:rPr>
              <w:t xml:space="preserve">Прием «Кластер». </w:t>
            </w:r>
            <w:r w:rsidR="006014EC" w:rsidRPr="006014EC">
              <w:rPr>
                <w:sz w:val="24"/>
                <w:szCs w:val="24"/>
              </w:rPr>
              <w:t>Учащиеся выводят на экран монитора слова,</w:t>
            </w:r>
            <w:r w:rsidR="006014EC">
              <w:rPr>
                <w:sz w:val="24"/>
                <w:szCs w:val="24"/>
              </w:rPr>
              <w:t xml:space="preserve"> связанные с вида</w:t>
            </w:r>
            <w:r w:rsidR="006014EC" w:rsidRPr="006014EC">
              <w:rPr>
                <w:sz w:val="24"/>
                <w:szCs w:val="24"/>
              </w:rPr>
              <w:t>м</w:t>
            </w:r>
            <w:r w:rsidR="006014EC">
              <w:rPr>
                <w:sz w:val="24"/>
                <w:szCs w:val="24"/>
              </w:rPr>
              <w:t>и</w:t>
            </w:r>
            <w:r w:rsidR="006014EC" w:rsidRPr="006014EC">
              <w:rPr>
                <w:sz w:val="24"/>
                <w:szCs w:val="24"/>
              </w:rPr>
              <w:t xml:space="preserve"> спорта (язык программирования </w:t>
            </w:r>
            <w:r w:rsidR="006014EC" w:rsidRPr="006014EC">
              <w:rPr>
                <w:bCs/>
                <w:color w:val="000000" w:themeColor="text1"/>
                <w:spacing w:val="-17"/>
                <w:sz w:val="24"/>
                <w:lang w:val="en-US"/>
              </w:rPr>
              <w:t>Python</w:t>
            </w:r>
            <w:r w:rsidR="006014EC" w:rsidRPr="006014EC">
              <w:rPr>
                <w:bCs/>
                <w:color w:val="000000" w:themeColor="text1"/>
                <w:spacing w:val="-17"/>
                <w:sz w:val="24"/>
              </w:rPr>
              <w:t xml:space="preserve"> (</w:t>
            </w:r>
            <w:proofErr w:type="spellStart"/>
            <w:r w:rsidR="006014EC" w:rsidRPr="006014EC">
              <w:rPr>
                <w:bCs/>
                <w:color w:val="000000" w:themeColor="text1"/>
                <w:spacing w:val="-17"/>
                <w:sz w:val="24"/>
              </w:rPr>
              <w:t>пайтон</w:t>
            </w:r>
            <w:proofErr w:type="spellEnd"/>
            <w:r w:rsidR="006014EC" w:rsidRPr="006014EC">
              <w:rPr>
                <w:bCs/>
                <w:color w:val="000000" w:themeColor="text1"/>
                <w:spacing w:val="-17"/>
                <w:sz w:val="24"/>
              </w:rPr>
              <w:t>))</w:t>
            </w:r>
            <w:r w:rsidR="006014EC">
              <w:rPr>
                <w:bCs/>
                <w:color w:val="000000" w:themeColor="text1"/>
                <w:spacing w:val="-17"/>
                <w:sz w:val="24"/>
              </w:rPr>
              <w:t>.</w:t>
            </w:r>
            <w:r w:rsidR="006014EC">
              <w:rPr>
                <w:sz w:val="24"/>
                <w:szCs w:val="24"/>
              </w:rPr>
              <w:t xml:space="preserve"> Записывают</w:t>
            </w:r>
            <w:r w:rsidRPr="00D36C15">
              <w:rPr>
                <w:sz w:val="24"/>
                <w:szCs w:val="24"/>
              </w:rPr>
              <w:t xml:space="preserve"> слова-ассоциации, которые первыми приходят и</w:t>
            </w:r>
            <w:r w:rsidR="006A1050">
              <w:rPr>
                <w:sz w:val="24"/>
                <w:szCs w:val="24"/>
              </w:rPr>
              <w:t>м на ум, когда они слышат слова</w:t>
            </w:r>
            <w:r w:rsidR="009A3CDA">
              <w:rPr>
                <w:sz w:val="24"/>
                <w:szCs w:val="24"/>
              </w:rPr>
              <w:t xml:space="preserve"> (</w:t>
            </w:r>
            <w:r w:rsidR="006014EC">
              <w:rPr>
                <w:sz w:val="24"/>
                <w:szCs w:val="24"/>
              </w:rPr>
              <w:t>2</w:t>
            </w:r>
            <w:r w:rsidR="00C231FE">
              <w:rPr>
                <w:sz w:val="24"/>
                <w:szCs w:val="24"/>
              </w:rPr>
              <w:t xml:space="preserve"> балла</w:t>
            </w:r>
            <w:r w:rsidR="009A3CDA">
              <w:rPr>
                <w:sz w:val="24"/>
                <w:szCs w:val="24"/>
              </w:rPr>
              <w:t>)</w:t>
            </w:r>
            <w:r w:rsidR="00C231FE">
              <w:rPr>
                <w:sz w:val="24"/>
                <w:szCs w:val="24"/>
              </w:rPr>
              <w:t xml:space="preserve"> 3</w:t>
            </w:r>
            <w:r w:rsidR="006A1050">
              <w:rPr>
                <w:sz w:val="24"/>
                <w:szCs w:val="24"/>
              </w:rPr>
              <w:t>-5</w:t>
            </w:r>
            <w:r w:rsidR="00821A8D">
              <w:rPr>
                <w:sz w:val="24"/>
                <w:szCs w:val="24"/>
              </w:rPr>
              <w:t xml:space="preserve"> мин </w:t>
            </w:r>
          </w:p>
          <w:p w:rsidR="00265D31" w:rsidRDefault="00265D31" w:rsidP="00265D31">
            <w:pPr>
              <w:jc w:val="both"/>
              <w:rPr>
                <w:sz w:val="24"/>
                <w:szCs w:val="24"/>
              </w:rPr>
            </w:pPr>
            <w:r>
              <w:rPr>
                <w:noProof/>
              </w:rPr>
              <w:drawing>
                <wp:inline distT="0" distB="0" distL="0" distR="0" wp14:anchorId="35C58616" wp14:editId="4F9F9F0B">
                  <wp:extent cx="3724275" cy="1238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24275" cy="1238250"/>
                          </a:xfrm>
                          <a:prstGeom prst="rect">
                            <a:avLst/>
                          </a:prstGeom>
                        </pic:spPr>
                      </pic:pic>
                    </a:graphicData>
                  </a:graphic>
                </wp:inline>
              </w:drawing>
            </w:r>
          </w:p>
          <w:p w:rsidR="006014EC" w:rsidRDefault="006014EC" w:rsidP="00265D31">
            <w:pPr>
              <w:jc w:val="both"/>
              <w:rPr>
                <w:sz w:val="24"/>
                <w:szCs w:val="24"/>
              </w:rPr>
            </w:pPr>
            <w:r>
              <w:rPr>
                <w:sz w:val="24"/>
                <w:szCs w:val="24"/>
              </w:rPr>
              <w:t>КО:</w:t>
            </w:r>
          </w:p>
          <w:p w:rsidR="006014EC" w:rsidRDefault="006014EC" w:rsidP="00265D31">
            <w:pPr>
              <w:jc w:val="both"/>
              <w:rPr>
                <w:bCs/>
                <w:color w:val="000000" w:themeColor="text1"/>
                <w:spacing w:val="-17"/>
                <w:sz w:val="24"/>
              </w:rPr>
            </w:pPr>
            <w:r>
              <w:rPr>
                <w:sz w:val="24"/>
                <w:szCs w:val="24"/>
              </w:rPr>
              <w:t xml:space="preserve">- программирует слово по теме в программе </w:t>
            </w:r>
            <w:r w:rsidRPr="006014EC">
              <w:rPr>
                <w:bCs/>
                <w:color w:val="000000" w:themeColor="text1"/>
                <w:spacing w:val="-17"/>
                <w:sz w:val="24"/>
                <w:lang w:val="en-US"/>
              </w:rPr>
              <w:t>Python</w:t>
            </w:r>
            <w:r>
              <w:rPr>
                <w:bCs/>
                <w:color w:val="000000" w:themeColor="text1"/>
                <w:spacing w:val="-17"/>
                <w:sz w:val="24"/>
              </w:rPr>
              <w:t xml:space="preserve"> (</w:t>
            </w:r>
            <w:proofErr w:type="spellStart"/>
            <w:r>
              <w:rPr>
                <w:bCs/>
                <w:color w:val="000000" w:themeColor="text1"/>
                <w:spacing w:val="-17"/>
                <w:sz w:val="24"/>
              </w:rPr>
              <w:t>пайтон</w:t>
            </w:r>
            <w:proofErr w:type="spellEnd"/>
            <w:r>
              <w:rPr>
                <w:bCs/>
                <w:color w:val="000000" w:themeColor="text1"/>
                <w:spacing w:val="-17"/>
                <w:sz w:val="24"/>
              </w:rPr>
              <w:t>).</w:t>
            </w:r>
          </w:p>
          <w:p w:rsidR="006014EC" w:rsidRDefault="006014EC" w:rsidP="00265D31">
            <w:pPr>
              <w:jc w:val="both"/>
              <w:rPr>
                <w:sz w:val="24"/>
                <w:szCs w:val="24"/>
              </w:rPr>
            </w:pPr>
            <w:r>
              <w:rPr>
                <w:bCs/>
                <w:color w:val="000000" w:themeColor="text1"/>
                <w:spacing w:val="-17"/>
                <w:sz w:val="24"/>
              </w:rPr>
              <w:t xml:space="preserve">- записывает слова в </w:t>
            </w:r>
            <w:proofErr w:type="gramStart"/>
            <w:r>
              <w:rPr>
                <w:bCs/>
                <w:color w:val="000000" w:themeColor="text1"/>
                <w:spacing w:val="-17"/>
                <w:sz w:val="24"/>
              </w:rPr>
              <w:t>кластер</w:t>
            </w:r>
            <w:r w:rsidR="006E694F">
              <w:rPr>
                <w:bCs/>
                <w:color w:val="000000" w:themeColor="text1"/>
                <w:spacing w:val="-17"/>
                <w:sz w:val="24"/>
              </w:rPr>
              <w:t>,  узнаёт</w:t>
            </w:r>
            <w:proofErr w:type="gramEnd"/>
            <w:r w:rsidR="006E694F">
              <w:rPr>
                <w:bCs/>
                <w:color w:val="000000" w:themeColor="text1"/>
                <w:spacing w:val="-17"/>
                <w:sz w:val="24"/>
              </w:rPr>
              <w:t xml:space="preserve"> виды спорта</w:t>
            </w:r>
          </w:p>
          <w:p w:rsidR="00265D31" w:rsidRPr="00265D31" w:rsidRDefault="00265D31" w:rsidP="00265D31">
            <w:pPr>
              <w:pStyle w:val="a6"/>
              <w:widowControl w:val="0"/>
              <w:numPr>
                <w:ilvl w:val="0"/>
                <w:numId w:val="1"/>
              </w:numPr>
              <w:suppressAutoHyphens/>
              <w:spacing w:after="0" w:line="240" w:lineRule="auto"/>
              <w:jc w:val="both"/>
              <w:rPr>
                <w:rFonts w:eastAsia="Times New Roman"/>
                <w:b/>
                <w:sz w:val="24"/>
                <w:szCs w:val="24"/>
                <w:lang w:eastAsia="en-GB"/>
              </w:rPr>
            </w:pPr>
            <w:r w:rsidRPr="00265D31">
              <w:rPr>
                <w:rFonts w:eastAsia="Times New Roman"/>
                <w:b/>
                <w:sz w:val="24"/>
                <w:szCs w:val="24"/>
                <w:lang w:eastAsia="en-GB"/>
              </w:rPr>
              <w:t>Актуализация</w:t>
            </w:r>
          </w:p>
          <w:p w:rsidR="00265D31" w:rsidRPr="00F22199" w:rsidRDefault="00265D31" w:rsidP="00265D31">
            <w:pPr>
              <w:widowControl w:val="0"/>
              <w:suppressAutoHyphens/>
              <w:jc w:val="both"/>
              <w:rPr>
                <w:b/>
                <w:sz w:val="24"/>
                <w:szCs w:val="24"/>
                <w:lang w:val="en-US" w:eastAsia="zh-CN"/>
              </w:rPr>
            </w:pPr>
            <w:r>
              <w:rPr>
                <w:b/>
                <w:sz w:val="24"/>
                <w:szCs w:val="24"/>
                <w:lang w:eastAsia="en-GB"/>
              </w:rPr>
              <w:t>Задание № 2</w:t>
            </w:r>
          </w:p>
          <w:p w:rsidR="00821A8D" w:rsidRDefault="00265D31" w:rsidP="00265D31">
            <w:pPr>
              <w:ind w:left="33"/>
              <w:rPr>
                <w:rFonts w:eastAsia="Calibri"/>
                <w:b/>
                <w:sz w:val="24"/>
                <w:szCs w:val="24"/>
                <w:lang w:eastAsia="en-US"/>
              </w:rPr>
            </w:pPr>
            <w:r>
              <w:rPr>
                <w:b/>
                <w:sz w:val="24"/>
                <w:szCs w:val="24"/>
              </w:rPr>
              <w:t>Мозговой штурм</w:t>
            </w:r>
            <w:r>
              <w:rPr>
                <w:rFonts w:eastAsia="Calibri"/>
                <w:sz w:val="24"/>
                <w:szCs w:val="24"/>
                <w:lang w:eastAsia="en-US"/>
              </w:rPr>
              <w:t xml:space="preserve"> Игра “Третий лишний” </w:t>
            </w:r>
            <w:r w:rsidRPr="00265D31">
              <w:rPr>
                <w:rFonts w:eastAsia="Calibri"/>
                <w:b/>
                <w:sz w:val="24"/>
                <w:szCs w:val="24"/>
                <w:lang w:eastAsia="en-US"/>
              </w:rPr>
              <w:t>(парная работа)</w:t>
            </w:r>
            <w:r w:rsidR="00821A8D">
              <w:rPr>
                <w:rFonts w:eastAsia="Calibri"/>
                <w:b/>
                <w:sz w:val="24"/>
                <w:szCs w:val="24"/>
                <w:lang w:eastAsia="en-US"/>
              </w:rPr>
              <w:t xml:space="preserve"> </w:t>
            </w:r>
          </w:p>
          <w:p w:rsidR="00265D31" w:rsidRPr="00821A8D" w:rsidRDefault="00821A8D" w:rsidP="00265D31">
            <w:pPr>
              <w:ind w:left="33"/>
              <w:rPr>
                <w:sz w:val="24"/>
                <w:szCs w:val="24"/>
              </w:rPr>
            </w:pPr>
            <w:r w:rsidRPr="00821A8D">
              <w:rPr>
                <w:rFonts w:eastAsia="Calibri"/>
                <w:sz w:val="24"/>
                <w:szCs w:val="24"/>
                <w:lang w:eastAsia="en-US"/>
              </w:rPr>
              <w:lastRenderedPageBreak/>
              <w:t>(</w:t>
            </w:r>
            <w:r w:rsidR="00C231FE">
              <w:rPr>
                <w:rFonts w:eastAsia="Calibri"/>
                <w:sz w:val="24"/>
                <w:szCs w:val="24"/>
                <w:lang w:eastAsia="en-US"/>
              </w:rPr>
              <w:t>1 балл</w:t>
            </w:r>
            <w:r w:rsidR="00FE06DC">
              <w:rPr>
                <w:rFonts w:eastAsia="Calibri"/>
                <w:sz w:val="24"/>
                <w:szCs w:val="24"/>
                <w:lang w:eastAsia="en-US"/>
              </w:rPr>
              <w:t>, 5</w:t>
            </w:r>
            <w:r w:rsidRPr="00821A8D">
              <w:rPr>
                <w:rFonts w:eastAsia="Calibri"/>
                <w:sz w:val="24"/>
                <w:szCs w:val="24"/>
                <w:lang w:eastAsia="en-US"/>
              </w:rPr>
              <w:t xml:space="preserve"> мин)</w:t>
            </w:r>
          </w:p>
          <w:p w:rsidR="009A3CDA" w:rsidRPr="001F6FD5" w:rsidRDefault="00265D31" w:rsidP="009A3CDA">
            <w:pPr>
              <w:rPr>
                <w:color w:val="000000" w:themeColor="text1"/>
                <w:sz w:val="24"/>
                <w:szCs w:val="24"/>
                <w:shd w:val="clear" w:color="auto" w:fill="FFFFFF"/>
              </w:rPr>
            </w:pPr>
            <w:r w:rsidRPr="000B0222">
              <w:rPr>
                <w:rFonts w:eastAsia="Calibri"/>
                <w:sz w:val="24"/>
                <w:szCs w:val="24"/>
                <w:lang w:eastAsia="en-US"/>
              </w:rPr>
              <w:t>- Найдите лишнее местоимение, объясните свой выбор</w:t>
            </w:r>
            <w:r w:rsidR="009A3CDA">
              <w:rPr>
                <w:rFonts w:eastAsia="Calibri"/>
                <w:sz w:val="24"/>
                <w:szCs w:val="24"/>
                <w:lang w:eastAsia="en-US"/>
              </w:rPr>
              <w:t xml:space="preserve">, прочитав правило на </w:t>
            </w:r>
            <w:r w:rsidR="009A3CDA">
              <w:rPr>
                <w:color w:val="000000" w:themeColor="text1"/>
                <w:sz w:val="24"/>
                <w:szCs w:val="24"/>
                <w:shd w:val="clear" w:color="auto" w:fill="FFFFFF"/>
              </w:rPr>
              <w:t xml:space="preserve">стр. 56 прочитать правило, самостоятельно записать свою формулировку правописания НЕ и НИ с отрицательными местоимениями. </w:t>
            </w:r>
          </w:p>
          <w:p w:rsidR="0064034B" w:rsidRPr="008451F2" w:rsidRDefault="0064034B" w:rsidP="0064034B">
            <w:pPr>
              <w:widowControl w:val="0"/>
              <w:suppressAutoHyphens/>
              <w:jc w:val="both"/>
              <w:rPr>
                <w:b/>
                <w:bCs/>
                <w:sz w:val="24"/>
                <w:szCs w:val="24"/>
              </w:rPr>
            </w:pPr>
            <w:r w:rsidRPr="008451F2">
              <w:rPr>
                <w:b/>
                <w:bCs/>
                <w:sz w:val="24"/>
                <w:szCs w:val="24"/>
              </w:rPr>
              <w:t>Критерий оценивания</w:t>
            </w:r>
          </w:p>
          <w:p w:rsidR="006E694F" w:rsidRPr="006E694F" w:rsidRDefault="006E694F" w:rsidP="0064034B">
            <w:pPr>
              <w:widowControl w:val="0"/>
              <w:suppressAutoHyphens/>
              <w:jc w:val="both"/>
              <w:rPr>
                <w:sz w:val="24"/>
                <w:szCs w:val="24"/>
              </w:rPr>
            </w:pPr>
            <w:r>
              <w:rPr>
                <w:sz w:val="24"/>
                <w:szCs w:val="24"/>
              </w:rPr>
              <w:t xml:space="preserve">- </w:t>
            </w:r>
            <w:r w:rsidR="00E016BC">
              <w:rPr>
                <w:sz w:val="24"/>
                <w:szCs w:val="24"/>
              </w:rPr>
              <w:t>правильно писать неопределённые, отрицательные местоимения</w:t>
            </w:r>
          </w:p>
          <w:p w:rsidR="0064034B" w:rsidRPr="008451F2" w:rsidRDefault="0064034B" w:rsidP="0064034B">
            <w:pPr>
              <w:widowControl w:val="0"/>
              <w:suppressAutoHyphens/>
              <w:jc w:val="both"/>
              <w:rPr>
                <w:b/>
                <w:bCs/>
                <w:sz w:val="24"/>
                <w:szCs w:val="24"/>
              </w:rPr>
            </w:pPr>
            <w:r w:rsidRPr="008451F2">
              <w:rPr>
                <w:b/>
                <w:bCs/>
                <w:sz w:val="24"/>
                <w:szCs w:val="24"/>
              </w:rPr>
              <w:t>Дескрипторы:</w:t>
            </w:r>
          </w:p>
          <w:p w:rsidR="00265D31" w:rsidRPr="0064034B" w:rsidRDefault="0064034B" w:rsidP="0064034B">
            <w:pPr>
              <w:widowControl w:val="0"/>
              <w:suppressAutoHyphens/>
              <w:jc w:val="both"/>
              <w:rPr>
                <w:sz w:val="24"/>
                <w:szCs w:val="24"/>
              </w:rPr>
            </w:pPr>
            <w:r w:rsidRPr="008451F2">
              <w:rPr>
                <w:b/>
                <w:bCs/>
                <w:sz w:val="24"/>
                <w:szCs w:val="24"/>
              </w:rPr>
              <w:t xml:space="preserve">- </w:t>
            </w:r>
            <w:r w:rsidRPr="008451F2">
              <w:rPr>
                <w:sz w:val="24"/>
                <w:szCs w:val="24"/>
              </w:rPr>
              <w:t>правильно</w:t>
            </w:r>
            <w:r w:rsidR="00E016BC">
              <w:rPr>
                <w:sz w:val="24"/>
                <w:szCs w:val="24"/>
              </w:rPr>
              <w:t xml:space="preserve"> пишет неопределённые, отрицательные местоимения.</w:t>
            </w:r>
          </w:p>
          <w:p w:rsidR="00265D31" w:rsidRDefault="009A3CDA" w:rsidP="00265D31">
            <w:pPr>
              <w:rPr>
                <w:sz w:val="24"/>
                <w:szCs w:val="24"/>
              </w:rPr>
            </w:pPr>
            <w:r w:rsidRPr="000B0222">
              <w:rPr>
                <w:rFonts w:eastAsia="Calibri"/>
                <w:noProof/>
                <w:sz w:val="24"/>
                <w:szCs w:val="24"/>
              </w:rPr>
              <w:drawing>
                <wp:inline distT="0" distB="0" distL="0" distR="0" wp14:anchorId="1B3EC583" wp14:editId="522BE038">
                  <wp:extent cx="3810000" cy="2381250"/>
                  <wp:effectExtent l="0" t="0" r="0" b="0"/>
                  <wp:docPr id="5" name="Рисунок 5" descr="http://festival.1september.ru/articles/625153/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festival.1september.ru/articles/625153/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890BFD" w:rsidRDefault="00890BFD" w:rsidP="00265D31">
            <w:pPr>
              <w:rPr>
                <w:sz w:val="24"/>
                <w:szCs w:val="24"/>
              </w:rPr>
            </w:pPr>
            <w:r>
              <w:rPr>
                <w:noProof/>
              </w:rPr>
              <w:lastRenderedPageBreak/>
              <w:drawing>
                <wp:inline distT="0" distB="0" distL="0" distR="0" wp14:anchorId="31FB7949" wp14:editId="1768AB5B">
                  <wp:extent cx="3810000" cy="2484263"/>
                  <wp:effectExtent l="0" t="0" r="0" b="0"/>
                  <wp:docPr id="3" name="Рисунок 3" descr="Не&quot; с местоимениями - правило, примеры,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quot; с местоимениями - правило, примеры, таблиц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241" cy="2487680"/>
                          </a:xfrm>
                          <a:prstGeom prst="rect">
                            <a:avLst/>
                          </a:prstGeom>
                          <a:noFill/>
                          <a:ln>
                            <a:noFill/>
                          </a:ln>
                        </pic:spPr>
                      </pic:pic>
                    </a:graphicData>
                  </a:graphic>
                </wp:inline>
              </w:drawing>
            </w:r>
          </w:p>
          <w:p w:rsidR="009A3CDA" w:rsidRPr="009A3CDA" w:rsidRDefault="009A3CDA" w:rsidP="009A3CDA">
            <w:pPr>
              <w:rPr>
                <w:b/>
                <w:bCs/>
                <w:color w:val="000000" w:themeColor="text1"/>
                <w:sz w:val="24"/>
                <w:szCs w:val="24"/>
              </w:rPr>
            </w:pPr>
            <w:r w:rsidRPr="009A3CDA">
              <w:rPr>
                <w:b/>
                <w:color w:val="000000" w:themeColor="text1"/>
                <w:sz w:val="24"/>
                <w:szCs w:val="24"/>
              </w:rPr>
              <w:t xml:space="preserve">ФО </w:t>
            </w:r>
            <w:r w:rsidRPr="009A3CDA">
              <w:rPr>
                <w:b/>
                <w:bCs/>
                <w:color w:val="000000" w:themeColor="text1"/>
                <w:sz w:val="24"/>
                <w:szCs w:val="24"/>
              </w:rPr>
              <w:t>Техника «20 секунд».</w:t>
            </w:r>
          </w:p>
          <w:p w:rsidR="009A3CDA" w:rsidRDefault="00890BFD" w:rsidP="008451F2">
            <w:pPr>
              <w:rPr>
                <w:b/>
                <w:color w:val="000000" w:themeColor="text1"/>
                <w:sz w:val="24"/>
                <w:szCs w:val="24"/>
                <w:shd w:val="clear" w:color="auto" w:fill="FFFFFF"/>
              </w:rPr>
            </w:pPr>
            <w:proofErr w:type="spellStart"/>
            <w:r>
              <w:rPr>
                <w:b/>
                <w:color w:val="000000" w:themeColor="text1"/>
                <w:sz w:val="24"/>
                <w:szCs w:val="24"/>
                <w:shd w:val="clear" w:color="auto" w:fill="FFFFFF"/>
              </w:rPr>
              <w:t>Физминутка</w:t>
            </w:r>
            <w:proofErr w:type="spellEnd"/>
            <w:r>
              <w:rPr>
                <w:b/>
                <w:color w:val="000000" w:themeColor="text1"/>
                <w:sz w:val="24"/>
                <w:szCs w:val="24"/>
                <w:shd w:val="clear" w:color="auto" w:fill="FFFFFF"/>
              </w:rPr>
              <w:t xml:space="preserve">. </w:t>
            </w:r>
            <w:r w:rsidRPr="00890BFD">
              <w:rPr>
                <w:color w:val="000000" w:themeColor="text1"/>
                <w:sz w:val="24"/>
                <w:szCs w:val="24"/>
                <w:shd w:val="clear" w:color="auto" w:fill="FFFFFF"/>
              </w:rPr>
              <w:t>Сидя на стуле.</w:t>
            </w:r>
            <w:r w:rsidR="006A1050">
              <w:rPr>
                <w:color w:val="000000" w:themeColor="text1"/>
                <w:sz w:val="24"/>
                <w:szCs w:val="24"/>
                <w:shd w:val="clear" w:color="auto" w:fill="FFFFFF"/>
              </w:rPr>
              <w:t xml:space="preserve"> (1-2</w:t>
            </w:r>
            <w:r w:rsidR="00C231FE">
              <w:rPr>
                <w:color w:val="000000" w:themeColor="text1"/>
                <w:sz w:val="24"/>
                <w:szCs w:val="24"/>
                <w:shd w:val="clear" w:color="auto" w:fill="FFFFFF"/>
              </w:rPr>
              <w:t xml:space="preserve"> мин)</w:t>
            </w:r>
          </w:p>
          <w:p w:rsidR="00890BFD" w:rsidRPr="009C0D7A" w:rsidRDefault="00890BFD" w:rsidP="00890BFD">
            <w:pPr>
              <w:widowControl w:val="0"/>
              <w:suppressAutoHyphens/>
              <w:jc w:val="both"/>
              <w:rPr>
                <w:rFonts w:eastAsia="Arial Unicode MS"/>
                <w:b/>
                <w:color w:val="000000"/>
                <w:sz w:val="24"/>
              </w:rPr>
            </w:pPr>
            <w:r w:rsidRPr="009C0D7A">
              <w:rPr>
                <w:rFonts w:eastAsia="Arial Unicode MS"/>
                <w:b/>
                <w:color w:val="000000"/>
                <w:sz w:val="24"/>
              </w:rPr>
              <w:t>Открытие нового</w:t>
            </w:r>
          </w:p>
          <w:p w:rsidR="0064034B" w:rsidRDefault="00EB154E" w:rsidP="00890BFD">
            <w:pPr>
              <w:jc w:val="both"/>
              <w:rPr>
                <w:rFonts w:eastAsia="Arial Unicode MS"/>
                <w:b/>
                <w:color w:val="000000"/>
                <w:sz w:val="24"/>
              </w:rPr>
            </w:pPr>
            <w:r>
              <w:rPr>
                <w:rFonts w:eastAsia="Arial Unicode MS"/>
                <w:b/>
                <w:color w:val="000000"/>
                <w:sz w:val="24"/>
              </w:rPr>
              <w:t xml:space="preserve">Задание </w:t>
            </w:r>
            <w:r w:rsidR="006A1050">
              <w:rPr>
                <w:rFonts w:eastAsia="Arial Unicode MS"/>
                <w:b/>
                <w:color w:val="000000"/>
                <w:sz w:val="24"/>
              </w:rPr>
              <w:t>№ 3</w:t>
            </w:r>
          </w:p>
          <w:p w:rsidR="00C231FE" w:rsidRPr="0064034B" w:rsidRDefault="0064034B" w:rsidP="00890BFD">
            <w:pPr>
              <w:jc w:val="both"/>
              <w:rPr>
                <w:rFonts w:eastAsia="Arial Unicode MS"/>
                <w:color w:val="000000"/>
                <w:sz w:val="24"/>
              </w:rPr>
            </w:pPr>
            <w:r>
              <w:rPr>
                <w:rFonts w:eastAsia="Arial Unicode MS"/>
                <w:color w:val="000000"/>
                <w:sz w:val="24"/>
              </w:rPr>
              <w:t>(</w:t>
            </w:r>
            <w:r>
              <w:rPr>
                <w:b/>
                <w:sz w:val="24"/>
                <w:szCs w:val="24"/>
              </w:rPr>
              <w:t>7 мин, 2</w:t>
            </w:r>
            <w:r w:rsidR="00C231FE" w:rsidRPr="00C231FE">
              <w:rPr>
                <w:b/>
                <w:sz w:val="24"/>
                <w:szCs w:val="24"/>
              </w:rPr>
              <w:t xml:space="preserve"> балла)</w:t>
            </w:r>
          </w:p>
          <w:p w:rsidR="00890BFD" w:rsidRDefault="00890BFD" w:rsidP="00890BFD">
            <w:pPr>
              <w:jc w:val="both"/>
              <w:rPr>
                <w:bCs/>
                <w:spacing w:val="-17"/>
                <w:sz w:val="24"/>
              </w:rPr>
            </w:pPr>
            <w:r w:rsidRPr="009C0D7A">
              <w:rPr>
                <w:rFonts w:eastAsia="Arial Unicode MS"/>
                <w:b/>
                <w:color w:val="000000"/>
                <w:sz w:val="24"/>
              </w:rPr>
              <w:t xml:space="preserve">Цель: </w:t>
            </w:r>
            <w:r w:rsidRPr="009C0D7A">
              <w:rPr>
                <w:rFonts w:eastAsia="Arial Unicode MS"/>
                <w:color w:val="000000"/>
                <w:sz w:val="24"/>
              </w:rPr>
              <w:t>учащиеся должны учиться:</w:t>
            </w:r>
            <w:r w:rsidRPr="009C0D7A">
              <w:rPr>
                <w:sz w:val="24"/>
                <w:szCs w:val="24"/>
                <w:lang w:eastAsia="en-US"/>
              </w:rPr>
              <w:t xml:space="preserve"> 6</w:t>
            </w:r>
            <w:r>
              <w:rPr>
                <w:sz w:val="24"/>
                <w:szCs w:val="24"/>
              </w:rPr>
              <w:t xml:space="preserve">.4.2.1 использовать метафоры, риторические фигуры; </w:t>
            </w:r>
            <w:r w:rsidRPr="009C0D7A">
              <w:rPr>
                <w:bCs/>
                <w:spacing w:val="-17"/>
                <w:sz w:val="24"/>
              </w:rPr>
              <w:t>6.2.3.1 понимать применение фразеологизмов, обращений, однородных членов предложений, вопросительных и восклицательных, побудительных предложений;</w:t>
            </w:r>
          </w:p>
          <w:p w:rsidR="0064034B" w:rsidRDefault="0064034B" w:rsidP="00890BFD">
            <w:pPr>
              <w:jc w:val="both"/>
              <w:rPr>
                <w:bCs/>
                <w:spacing w:val="-17"/>
                <w:sz w:val="24"/>
              </w:rPr>
            </w:pPr>
            <w:r>
              <w:rPr>
                <w:noProof/>
              </w:rPr>
              <w:drawing>
                <wp:inline distT="0" distB="0" distL="0" distR="0" wp14:anchorId="39C6B186" wp14:editId="7205A18C">
                  <wp:extent cx="3937379" cy="156398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73495" cy="1578329"/>
                          </a:xfrm>
                          <a:prstGeom prst="rect">
                            <a:avLst/>
                          </a:prstGeom>
                        </pic:spPr>
                      </pic:pic>
                    </a:graphicData>
                  </a:graphic>
                </wp:inline>
              </w:drawing>
            </w:r>
          </w:p>
          <w:tbl>
            <w:tblPr>
              <w:tblW w:w="7545" w:type="dxa"/>
              <w:tblLayout w:type="fixed"/>
              <w:tblCellMar>
                <w:right w:w="41" w:type="dxa"/>
              </w:tblCellMar>
              <w:tblLook w:val="04A0" w:firstRow="1" w:lastRow="0" w:firstColumn="1" w:lastColumn="0" w:noHBand="0" w:noVBand="1"/>
            </w:tblPr>
            <w:tblGrid>
              <w:gridCol w:w="1988"/>
              <w:gridCol w:w="5557"/>
            </w:tblGrid>
            <w:tr w:rsidR="00890BFD" w:rsidRPr="00BC06B1" w:rsidTr="00890BFD">
              <w:trPr>
                <w:trHeight w:val="228"/>
              </w:trPr>
              <w:tc>
                <w:tcPr>
                  <w:tcW w:w="1988" w:type="dxa"/>
                  <w:vMerge w:val="restart"/>
                  <w:tcBorders>
                    <w:top w:val="single" w:sz="4" w:space="0" w:color="000000"/>
                    <w:left w:val="single" w:sz="4" w:space="0" w:color="000000"/>
                    <w:bottom w:val="single" w:sz="4" w:space="0" w:color="000000"/>
                    <w:right w:val="single" w:sz="4" w:space="0" w:color="000000"/>
                  </w:tcBorders>
                </w:tcPr>
                <w:p w:rsidR="00890BFD" w:rsidRPr="00BC06B1" w:rsidRDefault="00890BFD" w:rsidP="00890BFD">
                  <w:pPr>
                    <w:spacing w:after="0" w:line="240" w:lineRule="auto"/>
                    <w:ind w:left="108" w:right="57"/>
                    <w:jc w:val="both"/>
                    <w:rPr>
                      <w:rFonts w:ascii="Times New Roman" w:hAnsi="Times New Roman" w:cs="Times New Roman"/>
                      <w:sz w:val="24"/>
                    </w:rPr>
                  </w:pPr>
                  <w:r w:rsidRPr="00BC06B1">
                    <w:rPr>
                      <w:rFonts w:ascii="Times New Roman" w:hAnsi="Times New Roman" w:cs="Times New Roman"/>
                      <w:b/>
                      <w:sz w:val="24"/>
                    </w:rPr>
                    <w:lastRenderedPageBreak/>
                    <w:t>Критерий оценивания</w:t>
                  </w:r>
                  <w:r w:rsidRPr="00BC06B1">
                    <w:rPr>
                      <w:rFonts w:ascii="Times New Roman" w:hAnsi="Times New Roman" w:cs="Times New Roman"/>
                      <w:sz w:val="24"/>
                    </w:rPr>
                    <w:t xml:space="preserve"> </w:t>
                  </w:r>
                </w:p>
              </w:tc>
              <w:tc>
                <w:tcPr>
                  <w:tcW w:w="5557" w:type="dxa"/>
                  <w:tcBorders>
                    <w:top w:val="single" w:sz="4" w:space="0" w:color="000000"/>
                    <w:left w:val="single" w:sz="4" w:space="0" w:color="000000"/>
                    <w:bottom w:val="single" w:sz="4" w:space="0" w:color="000000"/>
                    <w:right w:val="single" w:sz="4" w:space="0" w:color="000000"/>
                  </w:tcBorders>
                </w:tcPr>
                <w:p w:rsidR="00890BFD" w:rsidRPr="00BC06B1" w:rsidRDefault="00890BFD" w:rsidP="00890BFD">
                  <w:pPr>
                    <w:spacing w:after="0" w:line="240" w:lineRule="auto"/>
                    <w:ind w:left="39"/>
                    <w:jc w:val="both"/>
                    <w:rPr>
                      <w:rFonts w:ascii="Times New Roman" w:hAnsi="Times New Roman" w:cs="Times New Roman"/>
                      <w:sz w:val="24"/>
                    </w:rPr>
                  </w:pPr>
                  <w:r w:rsidRPr="00BC06B1">
                    <w:rPr>
                      <w:rFonts w:ascii="Times New Roman" w:hAnsi="Times New Roman" w:cs="Times New Roman"/>
                      <w:b/>
                      <w:sz w:val="24"/>
                    </w:rPr>
                    <w:t>Дескриптор</w:t>
                  </w:r>
                  <w:r w:rsidRPr="00BC06B1">
                    <w:rPr>
                      <w:rFonts w:ascii="Times New Roman" w:hAnsi="Times New Roman" w:cs="Times New Roman"/>
                      <w:sz w:val="24"/>
                    </w:rPr>
                    <w:t xml:space="preserve"> </w:t>
                  </w:r>
                </w:p>
              </w:tc>
            </w:tr>
            <w:tr w:rsidR="00890BFD" w:rsidRPr="00BC06B1" w:rsidTr="00890BFD">
              <w:trPr>
                <w:trHeight w:val="227"/>
              </w:trPr>
              <w:tc>
                <w:tcPr>
                  <w:tcW w:w="1988" w:type="dxa"/>
                  <w:vMerge/>
                  <w:tcBorders>
                    <w:top w:val="nil"/>
                    <w:left w:val="single" w:sz="4" w:space="0" w:color="000000"/>
                    <w:bottom w:val="single" w:sz="4" w:space="0" w:color="000000"/>
                    <w:right w:val="single" w:sz="4" w:space="0" w:color="000000"/>
                  </w:tcBorders>
                </w:tcPr>
                <w:p w:rsidR="00890BFD" w:rsidRPr="00BC06B1" w:rsidRDefault="00890BFD" w:rsidP="00890BFD">
                  <w:pPr>
                    <w:spacing w:after="0" w:line="240" w:lineRule="auto"/>
                    <w:jc w:val="both"/>
                    <w:rPr>
                      <w:rFonts w:ascii="Times New Roman" w:hAnsi="Times New Roman" w:cs="Times New Roman"/>
                      <w:sz w:val="24"/>
                    </w:rPr>
                  </w:pPr>
                </w:p>
              </w:tc>
              <w:tc>
                <w:tcPr>
                  <w:tcW w:w="5557" w:type="dxa"/>
                  <w:tcBorders>
                    <w:top w:val="single" w:sz="4" w:space="0" w:color="000000"/>
                    <w:left w:val="single" w:sz="4" w:space="0" w:color="000000"/>
                    <w:bottom w:val="single" w:sz="4" w:space="0" w:color="000000"/>
                    <w:right w:val="single" w:sz="4" w:space="0" w:color="000000"/>
                  </w:tcBorders>
                </w:tcPr>
                <w:p w:rsidR="00890BFD" w:rsidRPr="00BC06B1" w:rsidRDefault="00890BFD" w:rsidP="00890BFD">
                  <w:pPr>
                    <w:spacing w:after="0" w:line="240" w:lineRule="auto"/>
                    <w:ind w:left="108"/>
                    <w:jc w:val="both"/>
                    <w:rPr>
                      <w:rFonts w:ascii="Times New Roman" w:hAnsi="Times New Roman" w:cs="Times New Roman"/>
                      <w:sz w:val="24"/>
                    </w:rPr>
                  </w:pPr>
                  <w:r w:rsidRPr="00BC06B1">
                    <w:rPr>
                      <w:rFonts w:ascii="Times New Roman" w:hAnsi="Times New Roman" w:cs="Times New Roman"/>
                      <w:b/>
                      <w:sz w:val="24"/>
                    </w:rPr>
                    <w:t xml:space="preserve">Учащийся </w:t>
                  </w:r>
                </w:p>
              </w:tc>
            </w:tr>
            <w:tr w:rsidR="00890BFD" w:rsidRPr="00BC06B1" w:rsidTr="00890BFD">
              <w:trPr>
                <w:trHeight w:val="667"/>
              </w:trPr>
              <w:tc>
                <w:tcPr>
                  <w:tcW w:w="1988" w:type="dxa"/>
                  <w:tcBorders>
                    <w:top w:val="single" w:sz="4" w:space="0" w:color="000000"/>
                    <w:left w:val="single" w:sz="4" w:space="0" w:color="000000"/>
                    <w:bottom w:val="single" w:sz="4" w:space="0" w:color="000000"/>
                    <w:right w:val="single" w:sz="4" w:space="0" w:color="000000"/>
                  </w:tcBorders>
                </w:tcPr>
                <w:p w:rsidR="00890BFD" w:rsidRPr="00890BFD" w:rsidRDefault="00890BFD" w:rsidP="00890BFD">
                  <w:pPr>
                    <w:spacing w:after="0" w:line="240" w:lineRule="auto"/>
                    <w:ind w:left="108" w:right="65"/>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Обсуждают разные виды обращений и </w:t>
                  </w:r>
                  <w:r>
                    <w:rPr>
                      <w:rFonts w:ascii="Times New Roman" w:eastAsia="Times New Roman" w:hAnsi="Times New Roman" w:cs="Times New Roman"/>
                      <w:bCs/>
                      <w:spacing w:val="-17"/>
                      <w:sz w:val="24"/>
                      <w:szCs w:val="20"/>
                    </w:rPr>
                    <w:t>применение фразеологизмов,</w:t>
                  </w:r>
                  <w:r w:rsidRPr="009C0D7A">
                    <w:rPr>
                      <w:rFonts w:ascii="Times New Roman" w:eastAsia="Times New Roman" w:hAnsi="Times New Roman" w:cs="Times New Roman"/>
                      <w:bCs/>
                      <w:spacing w:val="-17"/>
                      <w:sz w:val="24"/>
                      <w:szCs w:val="20"/>
                    </w:rPr>
                    <w:t xml:space="preserve"> вопросительных и восклицательных, побудительных предложений</w:t>
                  </w:r>
                </w:p>
              </w:tc>
              <w:tc>
                <w:tcPr>
                  <w:tcW w:w="5557" w:type="dxa"/>
                  <w:tcBorders>
                    <w:top w:val="single" w:sz="4" w:space="0" w:color="000000"/>
                    <w:left w:val="single" w:sz="4" w:space="0" w:color="000000"/>
                    <w:bottom w:val="single" w:sz="4" w:space="0" w:color="000000"/>
                    <w:right w:val="single" w:sz="4" w:space="0" w:color="000000"/>
                  </w:tcBorders>
                </w:tcPr>
                <w:p w:rsidR="00334958" w:rsidRDefault="00334958" w:rsidP="00890BFD">
                  <w:pPr>
                    <w:spacing w:after="0" w:line="240" w:lineRule="auto"/>
                    <w:ind w:left="108" w:right="65"/>
                    <w:jc w:val="both"/>
                    <w:rPr>
                      <w:rFonts w:ascii="Times New Roman" w:eastAsia="Times New Roman" w:hAnsi="Times New Roman" w:cs="Times New Roman"/>
                      <w:sz w:val="24"/>
                    </w:rPr>
                  </w:pPr>
                  <w:r>
                    <w:rPr>
                      <w:rFonts w:ascii="Times New Roman" w:eastAsia="Times New Roman" w:hAnsi="Times New Roman" w:cs="Times New Roman"/>
                      <w:sz w:val="24"/>
                    </w:rPr>
                    <w:t>- Использует метафоры, умеет объяснить</w:t>
                  </w:r>
                </w:p>
                <w:p w:rsidR="00890BFD" w:rsidRDefault="00334958" w:rsidP="00334958">
                  <w:pPr>
                    <w:spacing w:after="0" w:line="240" w:lineRule="auto"/>
                    <w:ind w:left="108" w:right="65"/>
                    <w:jc w:val="both"/>
                    <w:rPr>
                      <w:rFonts w:ascii="Times New Roman" w:eastAsia="Times New Roman" w:hAnsi="Times New Roman" w:cs="Times New Roman"/>
                      <w:sz w:val="24"/>
                    </w:rPr>
                  </w:pPr>
                  <w:r>
                    <w:rPr>
                      <w:rFonts w:ascii="Times New Roman" w:eastAsia="Times New Roman" w:hAnsi="Times New Roman" w:cs="Times New Roman"/>
                      <w:sz w:val="24"/>
                    </w:rPr>
                    <w:t>-Использует р</w:t>
                  </w:r>
                  <w:r w:rsidR="00C231FE">
                    <w:rPr>
                      <w:rFonts w:ascii="Times New Roman" w:eastAsia="Times New Roman" w:hAnsi="Times New Roman" w:cs="Times New Roman"/>
                      <w:sz w:val="24"/>
                    </w:rPr>
                    <w:t>иторические фигуры</w:t>
                  </w:r>
                  <w:r>
                    <w:rPr>
                      <w:rFonts w:ascii="Times New Roman" w:eastAsia="Times New Roman" w:hAnsi="Times New Roman" w:cs="Times New Roman"/>
                      <w:sz w:val="24"/>
                    </w:rPr>
                    <w:t>, умеет объяснить</w:t>
                  </w:r>
                </w:p>
                <w:p w:rsidR="009E5274" w:rsidRDefault="00C231FE" w:rsidP="00C231FE">
                  <w:pPr>
                    <w:spacing w:after="0" w:line="240" w:lineRule="auto"/>
                    <w:jc w:val="both"/>
                    <w:rPr>
                      <w:rFonts w:ascii="Times New Roman" w:eastAsia="Times New Roman" w:hAnsi="Times New Roman" w:cs="Times New Roman"/>
                      <w:bCs/>
                      <w:spacing w:val="-17"/>
                      <w:sz w:val="24"/>
                      <w:szCs w:val="20"/>
                    </w:rPr>
                  </w:pPr>
                  <w:r>
                    <w:rPr>
                      <w:rFonts w:ascii="Times New Roman" w:eastAsia="Times New Roman" w:hAnsi="Times New Roman" w:cs="Times New Roman"/>
                      <w:sz w:val="24"/>
                    </w:rPr>
                    <w:t xml:space="preserve">- Понимает </w:t>
                  </w:r>
                  <w:r w:rsidRPr="009C0D7A">
                    <w:rPr>
                      <w:rFonts w:ascii="Times New Roman" w:eastAsia="Times New Roman" w:hAnsi="Times New Roman" w:cs="Times New Roman"/>
                      <w:bCs/>
                      <w:spacing w:val="-17"/>
                      <w:sz w:val="24"/>
                      <w:szCs w:val="20"/>
                    </w:rPr>
                    <w:t xml:space="preserve">применение обращений, </w:t>
                  </w:r>
                </w:p>
                <w:p w:rsidR="00C231FE" w:rsidRDefault="009E5274" w:rsidP="00C231FE">
                  <w:pPr>
                    <w:spacing w:after="0" w:line="240" w:lineRule="auto"/>
                    <w:jc w:val="both"/>
                    <w:rPr>
                      <w:rFonts w:ascii="Times New Roman" w:eastAsia="Times New Roman" w:hAnsi="Times New Roman" w:cs="Times New Roman"/>
                      <w:bCs/>
                      <w:spacing w:val="-17"/>
                      <w:sz w:val="24"/>
                      <w:szCs w:val="20"/>
                    </w:rPr>
                  </w:pPr>
                  <w:r>
                    <w:rPr>
                      <w:rFonts w:ascii="Times New Roman" w:eastAsia="Times New Roman" w:hAnsi="Times New Roman" w:cs="Times New Roman"/>
                      <w:bCs/>
                      <w:spacing w:val="-17"/>
                      <w:sz w:val="24"/>
                      <w:szCs w:val="20"/>
                    </w:rPr>
                    <w:t>- Понимает применение однородных членов предложений</w:t>
                  </w:r>
                </w:p>
                <w:p w:rsidR="00334958" w:rsidRDefault="00334958" w:rsidP="00C231FE">
                  <w:pPr>
                    <w:spacing w:after="0" w:line="240" w:lineRule="auto"/>
                    <w:jc w:val="both"/>
                    <w:rPr>
                      <w:rFonts w:ascii="Times New Roman" w:eastAsia="Times New Roman" w:hAnsi="Times New Roman" w:cs="Times New Roman"/>
                      <w:bCs/>
                      <w:spacing w:val="-17"/>
                      <w:sz w:val="24"/>
                      <w:szCs w:val="20"/>
                    </w:rPr>
                  </w:pPr>
                </w:p>
                <w:p w:rsidR="00C231FE" w:rsidRPr="00BC06B1" w:rsidRDefault="00C231FE" w:rsidP="00890BFD">
                  <w:pPr>
                    <w:spacing w:after="0" w:line="240" w:lineRule="auto"/>
                    <w:ind w:left="108" w:right="65"/>
                    <w:jc w:val="both"/>
                    <w:rPr>
                      <w:rFonts w:ascii="Times New Roman" w:eastAsia="Times New Roman" w:hAnsi="Times New Roman" w:cs="Times New Roman"/>
                      <w:sz w:val="24"/>
                    </w:rPr>
                  </w:pPr>
                </w:p>
              </w:tc>
            </w:tr>
          </w:tbl>
          <w:p w:rsidR="007C5110" w:rsidRDefault="006A1050" w:rsidP="006A1050">
            <w:pPr>
              <w:jc w:val="both"/>
              <w:rPr>
                <w:rFonts w:eastAsia="Arial Unicode MS"/>
                <w:b/>
                <w:color w:val="000000"/>
                <w:sz w:val="24"/>
              </w:rPr>
            </w:pPr>
            <w:r>
              <w:rPr>
                <w:rFonts w:eastAsia="Arial Unicode MS"/>
                <w:b/>
                <w:color w:val="000000"/>
                <w:sz w:val="24"/>
              </w:rPr>
              <w:t xml:space="preserve">Задание </w:t>
            </w:r>
            <w:r w:rsidR="007C5110">
              <w:rPr>
                <w:rFonts w:eastAsia="Arial Unicode MS"/>
                <w:b/>
                <w:color w:val="000000"/>
                <w:sz w:val="24"/>
              </w:rPr>
              <w:t>№ 4</w:t>
            </w:r>
          </w:p>
          <w:p w:rsidR="007C5110" w:rsidRDefault="007C5110" w:rsidP="006A1050">
            <w:pPr>
              <w:jc w:val="both"/>
              <w:rPr>
                <w:rFonts w:eastAsia="Arial Unicode MS"/>
                <w:b/>
                <w:color w:val="000000"/>
                <w:sz w:val="24"/>
              </w:rPr>
            </w:pPr>
            <w:r>
              <w:rPr>
                <w:rFonts w:eastAsia="Arial Unicode MS"/>
                <w:b/>
                <w:color w:val="000000"/>
                <w:sz w:val="24"/>
              </w:rPr>
              <w:t xml:space="preserve">Бывшая ученица нашей школы, </w:t>
            </w:r>
            <w:proofErr w:type="spellStart"/>
            <w:r>
              <w:rPr>
                <w:rFonts w:eastAsia="Arial Unicode MS"/>
                <w:b/>
                <w:color w:val="000000"/>
                <w:sz w:val="24"/>
              </w:rPr>
              <w:t>Залюбовская</w:t>
            </w:r>
            <w:proofErr w:type="spellEnd"/>
            <w:r>
              <w:rPr>
                <w:rFonts w:eastAsia="Arial Unicode MS"/>
                <w:b/>
                <w:color w:val="000000"/>
                <w:sz w:val="24"/>
              </w:rPr>
              <w:t xml:space="preserve"> Александра занималась лёгкой атлетикой, она стала изве</w:t>
            </w:r>
            <w:r w:rsidR="00CA5708">
              <w:rPr>
                <w:rFonts w:eastAsia="Arial Unicode MS"/>
                <w:b/>
                <w:color w:val="000000"/>
                <w:sz w:val="24"/>
              </w:rPr>
              <w:t>стным спортсменом нашего города и всей Республики.</w:t>
            </w:r>
            <w:bookmarkStart w:id="0" w:name="_GoBack"/>
            <w:bookmarkEnd w:id="0"/>
            <w:r>
              <w:rPr>
                <w:rFonts w:eastAsia="Arial Unicode MS"/>
                <w:b/>
                <w:color w:val="000000"/>
                <w:sz w:val="24"/>
              </w:rPr>
              <w:t xml:space="preserve"> Как вы думаете, что относится к лёгкой атлетике? (бег)</w:t>
            </w:r>
          </w:p>
          <w:p w:rsidR="00FA3A84" w:rsidRDefault="00FA3A84" w:rsidP="006A1050">
            <w:pPr>
              <w:jc w:val="both"/>
              <w:rPr>
                <w:rFonts w:eastAsia="Arial Unicode MS"/>
                <w:b/>
                <w:color w:val="000000"/>
                <w:sz w:val="24"/>
              </w:rPr>
            </w:pPr>
            <w:r>
              <w:rPr>
                <w:rFonts w:eastAsia="Arial Unicode MS"/>
                <w:b/>
                <w:color w:val="000000"/>
                <w:sz w:val="24"/>
              </w:rPr>
              <w:t>Блиц-опрос по теме линейные алгоритмы. (2-3 мин)</w:t>
            </w:r>
          </w:p>
          <w:p w:rsidR="007C5110" w:rsidRDefault="007C5110" w:rsidP="006A1050">
            <w:pPr>
              <w:jc w:val="both"/>
              <w:rPr>
                <w:rFonts w:eastAsia="Arial Unicode MS"/>
                <w:b/>
                <w:color w:val="000000"/>
                <w:sz w:val="24"/>
              </w:rPr>
            </w:pPr>
            <w:r>
              <w:rPr>
                <w:rFonts w:eastAsia="Arial Unicode MS"/>
                <w:b/>
                <w:color w:val="000000"/>
                <w:sz w:val="24"/>
              </w:rPr>
              <w:t>Задача. Путь в 10 км пробежали трое спортсменов с разными скоростями. Определите время, потраченное каждым спортсменом.</w:t>
            </w:r>
          </w:p>
          <w:p w:rsidR="00C44A90" w:rsidRPr="007C5110" w:rsidRDefault="00C44A90" w:rsidP="006A1050">
            <w:pPr>
              <w:jc w:val="both"/>
              <w:rPr>
                <w:rFonts w:eastAsia="Arial Unicode MS"/>
                <w:b/>
                <w:color w:val="000000"/>
                <w:sz w:val="24"/>
              </w:rPr>
            </w:pPr>
            <w:r>
              <w:rPr>
                <w:rFonts w:eastAsia="Arial Unicode MS"/>
                <w:b/>
                <w:color w:val="000000"/>
                <w:sz w:val="24"/>
              </w:rPr>
              <w:t>Время работы 7-10 мин, макс 3 балла.</w:t>
            </w:r>
          </w:p>
          <w:p w:rsidR="006A1050" w:rsidRDefault="006A1050" w:rsidP="006A1050">
            <w:pPr>
              <w:jc w:val="both"/>
              <w:rPr>
                <w:rFonts w:eastAsia="Arial Unicode MS"/>
                <w:b/>
                <w:color w:val="000000"/>
                <w:sz w:val="24"/>
              </w:rPr>
            </w:pPr>
            <w:r>
              <w:rPr>
                <w:noProof/>
              </w:rPr>
              <w:drawing>
                <wp:inline distT="0" distB="0" distL="0" distR="0" wp14:anchorId="0CF81EA3" wp14:editId="6B716D5B">
                  <wp:extent cx="1636893" cy="1138659"/>
                  <wp:effectExtent l="0" t="0" r="190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133" t="21616" r="74820" b="65957"/>
                          <a:stretch/>
                        </pic:blipFill>
                        <pic:spPr bwMode="auto">
                          <a:xfrm>
                            <a:off x="0" y="0"/>
                            <a:ext cx="1656636" cy="1152393"/>
                          </a:xfrm>
                          <a:prstGeom prst="rect">
                            <a:avLst/>
                          </a:prstGeom>
                          <a:ln>
                            <a:noFill/>
                          </a:ln>
                          <a:extLst>
                            <a:ext uri="{53640926-AAD7-44D8-BBD7-CCE9431645EC}">
                              <a14:shadowObscured xmlns:a14="http://schemas.microsoft.com/office/drawing/2010/main"/>
                            </a:ext>
                          </a:extLst>
                        </pic:spPr>
                      </pic:pic>
                    </a:graphicData>
                  </a:graphic>
                </wp:inline>
              </w:drawing>
            </w:r>
          </w:p>
          <w:p w:rsidR="008451F2" w:rsidRDefault="00C44A90" w:rsidP="008451F2">
            <w:pPr>
              <w:widowControl w:val="0"/>
              <w:suppressAutoHyphens/>
              <w:jc w:val="both"/>
              <w:rPr>
                <w:bCs/>
                <w:sz w:val="24"/>
                <w:szCs w:val="24"/>
              </w:rPr>
            </w:pPr>
            <w:r>
              <w:rPr>
                <w:bCs/>
                <w:sz w:val="24"/>
                <w:szCs w:val="24"/>
              </w:rPr>
              <w:t>КО:</w:t>
            </w:r>
          </w:p>
          <w:p w:rsidR="00C44A90" w:rsidRPr="00C44A90" w:rsidRDefault="00C44A90" w:rsidP="008451F2">
            <w:pPr>
              <w:widowControl w:val="0"/>
              <w:suppressAutoHyphens/>
              <w:jc w:val="both"/>
              <w:rPr>
                <w:bCs/>
                <w:sz w:val="24"/>
                <w:szCs w:val="24"/>
              </w:rPr>
            </w:pPr>
            <w:r>
              <w:rPr>
                <w:bCs/>
                <w:sz w:val="24"/>
                <w:szCs w:val="24"/>
              </w:rPr>
              <w:t xml:space="preserve">- определяет формулу нахождения пути, </w:t>
            </w:r>
            <w:r>
              <w:rPr>
                <w:bCs/>
                <w:sz w:val="24"/>
                <w:szCs w:val="24"/>
                <w:lang w:val="en-US"/>
              </w:rPr>
              <w:t>S</w:t>
            </w:r>
            <w:r w:rsidRPr="00C44A90">
              <w:rPr>
                <w:bCs/>
                <w:sz w:val="24"/>
                <w:szCs w:val="24"/>
              </w:rPr>
              <w:t>=</w:t>
            </w:r>
            <w:r>
              <w:rPr>
                <w:bCs/>
                <w:sz w:val="24"/>
                <w:szCs w:val="24"/>
                <w:lang w:val="en-US"/>
              </w:rPr>
              <w:t>V</w:t>
            </w:r>
            <w:r w:rsidRPr="00C44A90">
              <w:rPr>
                <w:bCs/>
                <w:sz w:val="24"/>
                <w:szCs w:val="24"/>
              </w:rPr>
              <w:t>*</w:t>
            </w:r>
            <w:r>
              <w:rPr>
                <w:bCs/>
                <w:sz w:val="24"/>
                <w:szCs w:val="24"/>
                <w:lang w:val="en-US"/>
              </w:rPr>
              <w:t>t</w:t>
            </w:r>
          </w:p>
          <w:p w:rsidR="00C44A90" w:rsidRDefault="00C44A90" w:rsidP="008451F2">
            <w:pPr>
              <w:widowControl w:val="0"/>
              <w:suppressAutoHyphens/>
              <w:jc w:val="both"/>
              <w:rPr>
                <w:bCs/>
                <w:sz w:val="24"/>
                <w:szCs w:val="24"/>
              </w:rPr>
            </w:pPr>
            <w:r>
              <w:rPr>
                <w:bCs/>
                <w:sz w:val="24"/>
                <w:szCs w:val="24"/>
              </w:rPr>
              <w:t>-</w:t>
            </w:r>
            <w:r w:rsidRPr="00C44A90">
              <w:rPr>
                <w:bCs/>
                <w:sz w:val="24"/>
                <w:szCs w:val="24"/>
              </w:rPr>
              <w:t xml:space="preserve"> </w:t>
            </w:r>
            <w:r>
              <w:rPr>
                <w:bCs/>
                <w:sz w:val="24"/>
                <w:szCs w:val="24"/>
              </w:rPr>
              <w:t xml:space="preserve">определяет формулу вычисления времени, </w:t>
            </w:r>
            <w:r>
              <w:rPr>
                <w:bCs/>
                <w:sz w:val="24"/>
                <w:szCs w:val="24"/>
                <w:lang w:val="en-US"/>
              </w:rPr>
              <w:t>t</w:t>
            </w:r>
            <w:r>
              <w:rPr>
                <w:bCs/>
                <w:sz w:val="24"/>
                <w:szCs w:val="24"/>
              </w:rPr>
              <w:t>=</w:t>
            </w:r>
            <w:r>
              <w:rPr>
                <w:bCs/>
                <w:sz w:val="24"/>
                <w:szCs w:val="24"/>
                <w:lang w:val="en-US"/>
              </w:rPr>
              <w:t>S</w:t>
            </w:r>
            <w:r w:rsidRPr="00C44A90">
              <w:rPr>
                <w:bCs/>
                <w:sz w:val="24"/>
                <w:szCs w:val="24"/>
              </w:rPr>
              <w:t>/</w:t>
            </w:r>
            <w:r>
              <w:rPr>
                <w:bCs/>
                <w:sz w:val="24"/>
                <w:szCs w:val="24"/>
                <w:lang w:val="en-US"/>
              </w:rPr>
              <w:t>V</w:t>
            </w:r>
          </w:p>
          <w:p w:rsidR="00C44A90" w:rsidRPr="00C44A90" w:rsidRDefault="00C44A90" w:rsidP="008451F2">
            <w:pPr>
              <w:widowControl w:val="0"/>
              <w:suppressAutoHyphens/>
              <w:jc w:val="both"/>
              <w:rPr>
                <w:bCs/>
                <w:sz w:val="24"/>
                <w:szCs w:val="24"/>
              </w:rPr>
            </w:pPr>
            <w:r>
              <w:rPr>
                <w:bCs/>
                <w:sz w:val="24"/>
                <w:szCs w:val="24"/>
              </w:rPr>
              <w:t>-умеет применять формулу в программе, пишет код программы</w:t>
            </w:r>
          </w:p>
        </w:tc>
        <w:tc>
          <w:tcPr>
            <w:tcW w:w="2410" w:type="dxa"/>
          </w:tcPr>
          <w:p w:rsidR="00085007" w:rsidRDefault="006A1050" w:rsidP="008451F2">
            <w:pPr>
              <w:rPr>
                <w:sz w:val="24"/>
                <w:szCs w:val="24"/>
              </w:rPr>
            </w:pPr>
            <w:r>
              <w:rPr>
                <w:sz w:val="24"/>
                <w:szCs w:val="24"/>
              </w:rPr>
              <w:lastRenderedPageBreak/>
              <w:t>Выводят на экран слова. Записывают в рабочий лист</w:t>
            </w:r>
          </w:p>
          <w:p w:rsidR="00085007" w:rsidRDefault="00085007" w:rsidP="008451F2">
            <w:pPr>
              <w:rPr>
                <w:sz w:val="24"/>
                <w:szCs w:val="24"/>
              </w:rPr>
            </w:pPr>
          </w:p>
          <w:p w:rsidR="00085007" w:rsidRDefault="00085007" w:rsidP="008451F2">
            <w:pPr>
              <w:rPr>
                <w:sz w:val="24"/>
                <w:szCs w:val="24"/>
              </w:rPr>
            </w:pPr>
          </w:p>
          <w:p w:rsidR="00085007" w:rsidRDefault="00085007"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9A3CDA" w:rsidRDefault="009A3CDA" w:rsidP="008451F2">
            <w:pPr>
              <w:rPr>
                <w:sz w:val="24"/>
                <w:szCs w:val="24"/>
              </w:rPr>
            </w:pPr>
          </w:p>
          <w:p w:rsidR="007C5110" w:rsidRDefault="007C5110" w:rsidP="008451F2">
            <w:pPr>
              <w:rPr>
                <w:sz w:val="24"/>
                <w:szCs w:val="24"/>
              </w:rPr>
            </w:pPr>
          </w:p>
          <w:p w:rsidR="00085007" w:rsidRDefault="00395304" w:rsidP="008451F2">
            <w:pPr>
              <w:rPr>
                <w:sz w:val="24"/>
                <w:szCs w:val="24"/>
              </w:rPr>
            </w:pPr>
            <w:r>
              <w:rPr>
                <w:sz w:val="24"/>
                <w:szCs w:val="24"/>
              </w:rPr>
              <w:t xml:space="preserve">Читает правило, записывает то, как </w:t>
            </w:r>
            <w:r>
              <w:rPr>
                <w:sz w:val="24"/>
                <w:szCs w:val="24"/>
              </w:rPr>
              <w:lastRenderedPageBreak/>
              <w:t>понял его своими словами</w:t>
            </w:r>
            <w:r w:rsidR="006A1050">
              <w:rPr>
                <w:sz w:val="24"/>
                <w:szCs w:val="24"/>
              </w:rPr>
              <w:t xml:space="preserve"> в тетрадь.</w:t>
            </w:r>
            <w:r>
              <w:rPr>
                <w:sz w:val="24"/>
                <w:szCs w:val="24"/>
              </w:rPr>
              <w:t xml:space="preserve"> </w:t>
            </w:r>
          </w:p>
          <w:p w:rsidR="00085007" w:rsidRDefault="00085007" w:rsidP="008451F2">
            <w:pPr>
              <w:rPr>
                <w:sz w:val="24"/>
                <w:szCs w:val="24"/>
              </w:rPr>
            </w:pPr>
          </w:p>
          <w:p w:rsidR="008451F2" w:rsidRDefault="008451F2" w:rsidP="00395304">
            <w:pPr>
              <w:rPr>
                <w:sz w:val="24"/>
                <w:szCs w:val="24"/>
              </w:rPr>
            </w:pPr>
            <w:r w:rsidRPr="008451F2">
              <w:rPr>
                <w:sz w:val="24"/>
                <w:szCs w:val="24"/>
              </w:rPr>
              <w:t>Каж</w:t>
            </w:r>
            <w:r w:rsidR="00395304">
              <w:rPr>
                <w:sz w:val="24"/>
                <w:szCs w:val="24"/>
              </w:rPr>
              <w:t xml:space="preserve">дая пара </w:t>
            </w:r>
            <w:r w:rsidR="009A3CDA" w:rsidRPr="008451F2">
              <w:rPr>
                <w:sz w:val="24"/>
                <w:szCs w:val="24"/>
              </w:rPr>
              <w:t>читает</w:t>
            </w:r>
            <w:r w:rsidR="009A3CDA">
              <w:rPr>
                <w:sz w:val="24"/>
                <w:szCs w:val="24"/>
              </w:rPr>
              <w:t>,</w:t>
            </w:r>
            <w:r w:rsidRPr="008451F2">
              <w:rPr>
                <w:sz w:val="24"/>
                <w:szCs w:val="24"/>
              </w:rPr>
              <w:t xml:space="preserve"> выбирает и предоставляет ключевую информацию из изученного материала.  </w:t>
            </w: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890BFD" w:rsidRDefault="00890BFD" w:rsidP="00395304">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6A1050" w:rsidRDefault="006A1050" w:rsidP="00890BFD">
            <w:pPr>
              <w:rPr>
                <w:sz w:val="24"/>
                <w:szCs w:val="24"/>
              </w:rPr>
            </w:pPr>
          </w:p>
          <w:p w:rsidR="00890BFD" w:rsidRDefault="00890BFD" w:rsidP="00890BFD">
            <w:pPr>
              <w:rPr>
                <w:sz w:val="24"/>
                <w:szCs w:val="24"/>
              </w:rPr>
            </w:pPr>
            <w:r>
              <w:rPr>
                <w:sz w:val="24"/>
                <w:szCs w:val="24"/>
              </w:rPr>
              <w:t xml:space="preserve">Учителя совместно с детьми проводят </w:t>
            </w:r>
            <w:proofErr w:type="spellStart"/>
            <w:r>
              <w:rPr>
                <w:sz w:val="24"/>
                <w:szCs w:val="24"/>
              </w:rPr>
              <w:t>физминутку</w:t>
            </w:r>
            <w:proofErr w:type="spellEnd"/>
            <w:r>
              <w:rPr>
                <w:sz w:val="24"/>
                <w:szCs w:val="24"/>
              </w:rPr>
              <w:t xml:space="preserve"> (здоровье сберегающая функция)</w:t>
            </w:r>
          </w:p>
          <w:p w:rsidR="00890BFD" w:rsidRDefault="00890BF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p>
          <w:p w:rsidR="00821A8D" w:rsidRDefault="00821A8D" w:rsidP="00395304">
            <w:pPr>
              <w:rPr>
                <w:sz w:val="24"/>
                <w:szCs w:val="24"/>
              </w:rPr>
            </w:pPr>
            <w:r>
              <w:rPr>
                <w:sz w:val="24"/>
                <w:szCs w:val="24"/>
              </w:rPr>
              <w:lastRenderedPageBreak/>
              <w:t xml:space="preserve">Учащиеся работают с текстом на карточках, выполняют обобщающее задание </w:t>
            </w:r>
          </w:p>
          <w:p w:rsidR="007C5110" w:rsidRDefault="007C5110" w:rsidP="00395304">
            <w:pPr>
              <w:rPr>
                <w:sz w:val="24"/>
                <w:szCs w:val="24"/>
              </w:rPr>
            </w:pPr>
          </w:p>
          <w:p w:rsidR="007C5110" w:rsidRDefault="007C5110" w:rsidP="00395304">
            <w:pPr>
              <w:rPr>
                <w:sz w:val="24"/>
                <w:szCs w:val="24"/>
              </w:rPr>
            </w:pPr>
          </w:p>
          <w:p w:rsidR="007C5110" w:rsidRDefault="007C5110" w:rsidP="00395304">
            <w:pPr>
              <w:rPr>
                <w:sz w:val="24"/>
                <w:szCs w:val="24"/>
              </w:rPr>
            </w:pPr>
          </w:p>
          <w:p w:rsidR="007C5110" w:rsidRDefault="007C5110" w:rsidP="00395304">
            <w:pPr>
              <w:rPr>
                <w:sz w:val="24"/>
                <w:szCs w:val="24"/>
              </w:rPr>
            </w:pPr>
          </w:p>
          <w:p w:rsidR="007C5110" w:rsidRDefault="007C5110" w:rsidP="00395304">
            <w:pPr>
              <w:rPr>
                <w:sz w:val="24"/>
                <w:szCs w:val="24"/>
              </w:rPr>
            </w:pPr>
            <w:r>
              <w:rPr>
                <w:sz w:val="24"/>
                <w:szCs w:val="24"/>
              </w:rPr>
              <w:t>Учащиеся отвечают на вопрос, выходят на задачу</w:t>
            </w:r>
          </w:p>
          <w:p w:rsidR="007C5110" w:rsidRPr="008451F2" w:rsidRDefault="007C5110" w:rsidP="00395304">
            <w:pPr>
              <w:rPr>
                <w:sz w:val="24"/>
                <w:szCs w:val="24"/>
              </w:rPr>
            </w:pPr>
            <w:r>
              <w:rPr>
                <w:sz w:val="24"/>
                <w:szCs w:val="24"/>
              </w:rPr>
              <w:t xml:space="preserve"> Программируют и выводят результат каждого спортсмена самостоятельно за компьютером. </w:t>
            </w:r>
          </w:p>
        </w:tc>
        <w:tc>
          <w:tcPr>
            <w:tcW w:w="2268" w:type="dxa"/>
          </w:tcPr>
          <w:p w:rsidR="008451F2" w:rsidRPr="008451F2" w:rsidRDefault="008451F2" w:rsidP="008451F2">
            <w:pPr>
              <w:jc w:val="both"/>
              <w:rPr>
                <w:sz w:val="24"/>
                <w:szCs w:val="24"/>
              </w:rPr>
            </w:pPr>
            <w:r w:rsidRPr="008451F2">
              <w:rPr>
                <w:sz w:val="24"/>
                <w:szCs w:val="24"/>
              </w:rPr>
              <w:lastRenderedPageBreak/>
              <w:t>Стратегия</w:t>
            </w:r>
          </w:p>
          <w:p w:rsidR="008451F2" w:rsidRPr="008451F2" w:rsidRDefault="008451F2" w:rsidP="008451F2">
            <w:pPr>
              <w:jc w:val="both"/>
              <w:rPr>
                <w:sz w:val="24"/>
                <w:szCs w:val="24"/>
              </w:rPr>
            </w:pPr>
            <w:r w:rsidRPr="008451F2">
              <w:rPr>
                <w:sz w:val="24"/>
                <w:szCs w:val="24"/>
              </w:rPr>
              <w:t>«Верно - не верно»</w:t>
            </w:r>
          </w:p>
          <w:p w:rsidR="008451F2" w:rsidRPr="008451F2" w:rsidRDefault="006A1050" w:rsidP="008451F2">
            <w:pPr>
              <w:rPr>
                <w:sz w:val="24"/>
                <w:szCs w:val="24"/>
              </w:rPr>
            </w:pPr>
            <w:r>
              <w:rPr>
                <w:sz w:val="24"/>
                <w:szCs w:val="24"/>
              </w:rPr>
              <w:t>Словесная оценка учителей</w:t>
            </w:r>
            <w:r w:rsidR="008451F2" w:rsidRPr="008451F2">
              <w:rPr>
                <w:sz w:val="24"/>
                <w:szCs w:val="24"/>
              </w:rPr>
              <w:t>.</w:t>
            </w:r>
          </w:p>
          <w:p w:rsidR="008451F2" w:rsidRPr="009A3CDA" w:rsidRDefault="009A3CDA" w:rsidP="008451F2">
            <w:pPr>
              <w:rPr>
                <w:sz w:val="24"/>
                <w:szCs w:val="24"/>
              </w:rPr>
            </w:pPr>
            <w:proofErr w:type="spellStart"/>
            <w:r w:rsidRPr="009A3CDA">
              <w:rPr>
                <w:sz w:val="24"/>
                <w:szCs w:val="24"/>
              </w:rPr>
              <w:t>Сам</w:t>
            </w:r>
            <w:r w:rsidR="008451F2" w:rsidRPr="009A3CDA">
              <w:rPr>
                <w:sz w:val="24"/>
                <w:szCs w:val="24"/>
              </w:rPr>
              <w:t>ооценивание</w:t>
            </w:r>
            <w:proofErr w:type="spellEnd"/>
          </w:p>
          <w:p w:rsidR="008451F2" w:rsidRPr="009A3CDA" w:rsidRDefault="009A3CDA" w:rsidP="001F6FD5">
            <w:pPr>
              <w:rPr>
                <w:sz w:val="24"/>
                <w:szCs w:val="24"/>
              </w:rPr>
            </w:pPr>
            <w:r>
              <w:rPr>
                <w:sz w:val="24"/>
                <w:szCs w:val="24"/>
              </w:rPr>
              <w:t>по</w:t>
            </w:r>
            <w:r w:rsidRPr="009A3CDA">
              <w:rPr>
                <w:sz w:val="24"/>
                <w:szCs w:val="24"/>
              </w:rPr>
              <w:t xml:space="preserve"> рефлексивным планшетам</w:t>
            </w:r>
          </w:p>
          <w:p w:rsidR="00395304" w:rsidRDefault="00395304" w:rsidP="001F6FD5">
            <w:pPr>
              <w:rPr>
                <w:b/>
                <w:sz w:val="24"/>
                <w:szCs w:val="24"/>
              </w:rPr>
            </w:pPr>
          </w:p>
          <w:p w:rsidR="00395304" w:rsidRDefault="00395304" w:rsidP="001F6FD5">
            <w:pPr>
              <w:rPr>
                <w:sz w:val="24"/>
                <w:szCs w:val="24"/>
              </w:rPr>
            </w:pPr>
          </w:p>
          <w:p w:rsidR="009A3CDA" w:rsidRDefault="009A3CDA" w:rsidP="001F6FD5">
            <w:pPr>
              <w:rPr>
                <w:sz w:val="24"/>
                <w:szCs w:val="24"/>
              </w:rPr>
            </w:pPr>
          </w:p>
          <w:p w:rsidR="009A3CDA" w:rsidRDefault="009A3CDA" w:rsidP="001F6FD5">
            <w:pPr>
              <w:rPr>
                <w:sz w:val="24"/>
                <w:szCs w:val="24"/>
              </w:rPr>
            </w:pPr>
          </w:p>
          <w:p w:rsidR="009A3CDA" w:rsidRDefault="009A3CDA" w:rsidP="001F6FD5">
            <w:pPr>
              <w:rPr>
                <w:sz w:val="24"/>
                <w:szCs w:val="24"/>
              </w:rPr>
            </w:pPr>
          </w:p>
          <w:p w:rsidR="009A3CDA" w:rsidRDefault="009A3CDA" w:rsidP="001F6FD5">
            <w:pPr>
              <w:rPr>
                <w:sz w:val="24"/>
                <w:szCs w:val="24"/>
              </w:rPr>
            </w:pPr>
          </w:p>
          <w:p w:rsidR="009A3CDA" w:rsidRDefault="009A3CDA" w:rsidP="001F6FD5">
            <w:pPr>
              <w:rPr>
                <w:sz w:val="24"/>
                <w:szCs w:val="24"/>
              </w:rPr>
            </w:pPr>
          </w:p>
          <w:p w:rsidR="009A3CDA" w:rsidRDefault="009A3CDA" w:rsidP="001F6FD5">
            <w:pPr>
              <w:rPr>
                <w:sz w:val="24"/>
                <w:szCs w:val="24"/>
              </w:rPr>
            </w:pPr>
          </w:p>
          <w:p w:rsidR="009A3CDA" w:rsidRDefault="009A3CDA" w:rsidP="001F6FD5">
            <w:pPr>
              <w:rPr>
                <w:sz w:val="24"/>
                <w:szCs w:val="24"/>
              </w:rPr>
            </w:pPr>
          </w:p>
          <w:p w:rsidR="006A1050" w:rsidRDefault="006A1050" w:rsidP="009A3CDA">
            <w:pPr>
              <w:rPr>
                <w:sz w:val="24"/>
                <w:szCs w:val="24"/>
              </w:rPr>
            </w:pPr>
          </w:p>
          <w:p w:rsidR="006A1050" w:rsidRDefault="006A1050" w:rsidP="009A3CDA">
            <w:pPr>
              <w:rPr>
                <w:sz w:val="24"/>
                <w:szCs w:val="24"/>
              </w:rPr>
            </w:pPr>
          </w:p>
          <w:p w:rsidR="006A1050" w:rsidRDefault="006A1050" w:rsidP="009A3CDA">
            <w:pPr>
              <w:rPr>
                <w:sz w:val="24"/>
                <w:szCs w:val="24"/>
              </w:rPr>
            </w:pPr>
          </w:p>
          <w:p w:rsidR="006A1050" w:rsidRDefault="006A1050" w:rsidP="009A3CDA">
            <w:pPr>
              <w:rPr>
                <w:sz w:val="24"/>
                <w:szCs w:val="24"/>
              </w:rPr>
            </w:pPr>
          </w:p>
          <w:p w:rsidR="009A3CDA" w:rsidRPr="009A3CDA" w:rsidRDefault="009A3CDA" w:rsidP="009A3CDA">
            <w:pPr>
              <w:rPr>
                <w:sz w:val="24"/>
                <w:szCs w:val="24"/>
              </w:rPr>
            </w:pPr>
            <w:proofErr w:type="spellStart"/>
            <w:r>
              <w:rPr>
                <w:sz w:val="24"/>
                <w:szCs w:val="24"/>
              </w:rPr>
              <w:t>Взаимо</w:t>
            </w:r>
            <w:r w:rsidRPr="009A3CDA">
              <w:rPr>
                <w:sz w:val="24"/>
                <w:szCs w:val="24"/>
              </w:rPr>
              <w:t>оценивание</w:t>
            </w:r>
            <w:proofErr w:type="spellEnd"/>
          </w:p>
          <w:p w:rsidR="00821A8D" w:rsidRDefault="009A3CDA" w:rsidP="001F6FD5">
            <w:pPr>
              <w:rPr>
                <w:sz w:val="24"/>
                <w:szCs w:val="24"/>
              </w:rPr>
            </w:pPr>
            <w:r>
              <w:rPr>
                <w:sz w:val="24"/>
                <w:szCs w:val="24"/>
              </w:rPr>
              <w:lastRenderedPageBreak/>
              <w:t>по</w:t>
            </w:r>
            <w:r w:rsidR="006A1050">
              <w:rPr>
                <w:sz w:val="24"/>
                <w:szCs w:val="24"/>
              </w:rPr>
              <w:t xml:space="preserve"> рефлексивным планшетам.</w:t>
            </w:r>
          </w:p>
          <w:p w:rsidR="00821A8D" w:rsidRDefault="00C231FE" w:rsidP="001F6FD5">
            <w:pPr>
              <w:rPr>
                <w:sz w:val="24"/>
                <w:szCs w:val="24"/>
              </w:rPr>
            </w:pPr>
            <w:r>
              <w:rPr>
                <w:sz w:val="24"/>
                <w:szCs w:val="24"/>
              </w:rPr>
              <w:t>Словесная оценка учителя</w:t>
            </w:r>
            <w:r w:rsidR="006A1050">
              <w:rPr>
                <w:sz w:val="24"/>
                <w:szCs w:val="24"/>
              </w:rPr>
              <w:t>, одноклассников в стратегии верно-неверно.</w:t>
            </w: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6A1050" w:rsidRDefault="006A1050" w:rsidP="001F6FD5">
            <w:pPr>
              <w:rPr>
                <w:sz w:val="24"/>
                <w:szCs w:val="24"/>
              </w:rPr>
            </w:pPr>
          </w:p>
          <w:p w:rsidR="00821A8D" w:rsidRDefault="00821A8D" w:rsidP="001F6FD5">
            <w:pPr>
              <w:rPr>
                <w:sz w:val="24"/>
                <w:szCs w:val="24"/>
              </w:rPr>
            </w:pPr>
            <w:proofErr w:type="spellStart"/>
            <w:r>
              <w:rPr>
                <w:sz w:val="24"/>
                <w:szCs w:val="24"/>
              </w:rPr>
              <w:t>Самооценивание</w:t>
            </w:r>
            <w:proofErr w:type="spellEnd"/>
            <w:r>
              <w:rPr>
                <w:sz w:val="24"/>
                <w:szCs w:val="24"/>
              </w:rPr>
              <w:t xml:space="preserve"> по рефлексивным планшетам</w:t>
            </w:r>
          </w:p>
          <w:p w:rsidR="00821A8D" w:rsidRDefault="00821A8D" w:rsidP="001F6FD5">
            <w:pPr>
              <w:rPr>
                <w:sz w:val="24"/>
                <w:szCs w:val="24"/>
              </w:rPr>
            </w:pPr>
          </w:p>
          <w:p w:rsidR="00821A8D" w:rsidRDefault="00821A8D" w:rsidP="001F6FD5">
            <w:pPr>
              <w:rPr>
                <w:sz w:val="24"/>
                <w:szCs w:val="24"/>
              </w:rPr>
            </w:pPr>
          </w:p>
          <w:p w:rsidR="00821A8D" w:rsidRDefault="00821A8D" w:rsidP="001F6FD5">
            <w:pPr>
              <w:rPr>
                <w:sz w:val="24"/>
                <w:szCs w:val="24"/>
              </w:rPr>
            </w:pPr>
          </w:p>
          <w:p w:rsidR="009A3CDA" w:rsidRPr="008451F2" w:rsidRDefault="00821A8D" w:rsidP="001F6FD5">
            <w:pPr>
              <w:rPr>
                <w:sz w:val="24"/>
                <w:szCs w:val="24"/>
              </w:rPr>
            </w:pPr>
            <w:r>
              <w:rPr>
                <w:sz w:val="24"/>
                <w:szCs w:val="24"/>
              </w:rPr>
              <w:t>Проверка по модельному ответу, взаимопроверка</w:t>
            </w:r>
          </w:p>
        </w:tc>
        <w:tc>
          <w:tcPr>
            <w:tcW w:w="1701" w:type="dxa"/>
          </w:tcPr>
          <w:p w:rsidR="008451F2" w:rsidRDefault="00395304" w:rsidP="008451F2">
            <w:pPr>
              <w:jc w:val="both"/>
              <w:rPr>
                <w:sz w:val="24"/>
                <w:szCs w:val="24"/>
              </w:rPr>
            </w:pPr>
            <w:r>
              <w:rPr>
                <w:sz w:val="24"/>
                <w:szCs w:val="24"/>
              </w:rPr>
              <w:lastRenderedPageBreak/>
              <w:t>Раздаточный материал</w:t>
            </w:r>
          </w:p>
          <w:p w:rsidR="00395304" w:rsidRDefault="00395304" w:rsidP="008451F2">
            <w:pPr>
              <w:jc w:val="both"/>
              <w:rPr>
                <w:sz w:val="24"/>
                <w:szCs w:val="24"/>
              </w:rPr>
            </w:pPr>
          </w:p>
          <w:p w:rsidR="00395304" w:rsidRDefault="00395304" w:rsidP="008451F2">
            <w:pPr>
              <w:jc w:val="both"/>
              <w:rPr>
                <w:sz w:val="24"/>
                <w:szCs w:val="24"/>
              </w:rPr>
            </w:pPr>
          </w:p>
          <w:p w:rsidR="00395304" w:rsidRDefault="00395304" w:rsidP="008451F2">
            <w:pPr>
              <w:jc w:val="both"/>
              <w:rPr>
                <w:sz w:val="24"/>
                <w:szCs w:val="24"/>
              </w:rPr>
            </w:pPr>
          </w:p>
          <w:p w:rsidR="00395304" w:rsidRDefault="00395304" w:rsidP="008451F2">
            <w:pPr>
              <w:jc w:val="both"/>
              <w:rPr>
                <w:sz w:val="24"/>
                <w:szCs w:val="24"/>
              </w:rPr>
            </w:pPr>
          </w:p>
          <w:p w:rsidR="00395304" w:rsidRDefault="00395304" w:rsidP="008451F2">
            <w:pPr>
              <w:jc w:val="both"/>
              <w:rPr>
                <w:sz w:val="24"/>
                <w:szCs w:val="24"/>
              </w:rPr>
            </w:pPr>
          </w:p>
          <w:p w:rsidR="00395304" w:rsidRDefault="00395304" w:rsidP="008451F2">
            <w:pPr>
              <w:jc w:val="both"/>
              <w:rPr>
                <w:sz w:val="24"/>
                <w:szCs w:val="24"/>
              </w:rPr>
            </w:pPr>
          </w:p>
          <w:p w:rsidR="00395304" w:rsidRDefault="00395304"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951562" w:rsidP="008451F2">
            <w:pPr>
              <w:jc w:val="both"/>
              <w:rPr>
                <w:sz w:val="24"/>
                <w:szCs w:val="24"/>
              </w:rPr>
            </w:pPr>
            <w:r w:rsidRPr="006A1050">
              <w:rPr>
                <w:sz w:val="24"/>
                <w:szCs w:val="24"/>
              </w:rPr>
              <w:t xml:space="preserve">Компьютер, </w:t>
            </w:r>
          </w:p>
          <w:p w:rsidR="00890BFD" w:rsidRDefault="006A1050" w:rsidP="008451F2">
            <w:pPr>
              <w:jc w:val="both"/>
              <w:rPr>
                <w:sz w:val="24"/>
                <w:szCs w:val="24"/>
              </w:rPr>
            </w:pPr>
            <w:r>
              <w:rPr>
                <w:sz w:val="24"/>
                <w:szCs w:val="24"/>
              </w:rPr>
              <w:t>раздаточный материал (рабочий лист)</w:t>
            </w: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890BFD" w:rsidRDefault="00890BFD" w:rsidP="008451F2">
            <w:pPr>
              <w:jc w:val="both"/>
              <w:rPr>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6A1050" w:rsidRDefault="006A105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7C5110" w:rsidRDefault="007C5110" w:rsidP="00890BFD">
            <w:pPr>
              <w:rPr>
                <w:color w:val="000000" w:themeColor="text1"/>
                <w:sz w:val="24"/>
                <w:szCs w:val="24"/>
              </w:rPr>
            </w:pPr>
          </w:p>
          <w:p w:rsidR="00890BFD" w:rsidRPr="00890BFD" w:rsidRDefault="00890BFD" w:rsidP="00890BFD">
            <w:pPr>
              <w:rPr>
                <w:color w:val="000000" w:themeColor="text1"/>
                <w:sz w:val="24"/>
                <w:szCs w:val="24"/>
              </w:rPr>
            </w:pPr>
            <w:r w:rsidRPr="00890BFD">
              <w:rPr>
                <w:color w:val="000000" w:themeColor="text1"/>
                <w:sz w:val="24"/>
                <w:szCs w:val="24"/>
              </w:rPr>
              <w:t xml:space="preserve">Учебник русского языка 6 класс </w:t>
            </w:r>
            <w:proofErr w:type="spellStart"/>
            <w:r w:rsidRPr="00890BFD">
              <w:rPr>
                <w:color w:val="000000" w:themeColor="text1"/>
                <w:sz w:val="24"/>
                <w:szCs w:val="24"/>
              </w:rPr>
              <w:t>Сабитова</w:t>
            </w:r>
            <w:proofErr w:type="spellEnd"/>
            <w:r w:rsidRPr="00890BFD">
              <w:rPr>
                <w:color w:val="000000" w:themeColor="text1"/>
                <w:sz w:val="24"/>
                <w:szCs w:val="24"/>
              </w:rPr>
              <w:t xml:space="preserve"> З.К.</w:t>
            </w:r>
          </w:p>
          <w:p w:rsidR="00890BFD" w:rsidRDefault="00890BF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Default="00821A8D" w:rsidP="008451F2">
            <w:pPr>
              <w:jc w:val="both"/>
              <w:rPr>
                <w:sz w:val="24"/>
                <w:szCs w:val="24"/>
              </w:rPr>
            </w:pPr>
          </w:p>
          <w:p w:rsidR="00821A8D" w:rsidRPr="00890BFD" w:rsidRDefault="00821A8D" w:rsidP="00821A8D">
            <w:pPr>
              <w:rPr>
                <w:color w:val="000000" w:themeColor="text1"/>
                <w:sz w:val="24"/>
                <w:szCs w:val="24"/>
              </w:rPr>
            </w:pPr>
            <w:r w:rsidRPr="00890BFD">
              <w:rPr>
                <w:color w:val="000000" w:themeColor="text1"/>
                <w:sz w:val="24"/>
                <w:szCs w:val="24"/>
              </w:rPr>
              <w:lastRenderedPageBreak/>
              <w:t xml:space="preserve">Учебник русского языка 6 класс </w:t>
            </w:r>
            <w:proofErr w:type="spellStart"/>
            <w:r w:rsidRPr="00890BFD">
              <w:rPr>
                <w:color w:val="000000" w:themeColor="text1"/>
                <w:sz w:val="24"/>
                <w:szCs w:val="24"/>
              </w:rPr>
              <w:t>Сабитова</w:t>
            </w:r>
            <w:proofErr w:type="spellEnd"/>
            <w:r w:rsidRPr="00890BFD">
              <w:rPr>
                <w:color w:val="000000" w:themeColor="text1"/>
                <w:sz w:val="24"/>
                <w:szCs w:val="24"/>
              </w:rPr>
              <w:t xml:space="preserve"> З.К.</w:t>
            </w:r>
          </w:p>
          <w:p w:rsidR="00821A8D" w:rsidRDefault="006A1050" w:rsidP="00821A8D">
            <w:pPr>
              <w:jc w:val="both"/>
              <w:rPr>
                <w:sz w:val="24"/>
                <w:szCs w:val="24"/>
              </w:rPr>
            </w:pPr>
            <w:r>
              <w:rPr>
                <w:sz w:val="24"/>
                <w:szCs w:val="24"/>
              </w:rPr>
              <w:t xml:space="preserve"> Раздаточный материал (рабочий лист)</w:t>
            </w:r>
          </w:p>
          <w:p w:rsidR="0026382A" w:rsidRDefault="0026382A" w:rsidP="008451F2">
            <w:pPr>
              <w:jc w:val="both"/>
              <w:rPr>
                <w:sz w:val="24"/>
                <w:szCs w:val="24"/>
              </w:rPr>
            </w:pPr>
          </w:p>
          <w:p w:rsidR="007C5110" w:rsidRDefault="007C5110" w:rsidP="008451F2">
            <w:pPr>
              <w:jc w:val="both"/>
              <w:rPr>
                <w:sz w:val="24"/>
                <w:szCs w:val="24"/>
              </w:rPr>
            </w:pPr>
          </w:p>
          <w:p w:rsidR="007C5110" w:rsidRDefault="007C5110" w:rsidP="008451F2">
            <w:pPr>
              <w:jc w:val="both"/>
              <w:rPr>
                <w:sz w:val="24"/>
                <w:szCs w:val="24"/>
              </w:rPr>
            </w:pPr>
          </w:p>
          <w:p w:rsidR="007C5110" w:rsidRDefault="007C5110" w:rsidP="008451F2">
            <w:pPr>
              <w:jc w:val="both"/>
              <w:rPr>
                <w:sz w:val="24"/>
                <w:szCs w:val="24"/>
              </w:rPr>
            </w:pPr>
          </w:p>
          <w:p w:rsidR="00CF7856" w:rsidRPr="008451F2" w:rsidRDefault="007C5110" w:rsidP="008451F2">
            <w:pPr>
              <w:jc w:val="both"/>
              <w:rPr>
                <w:sz w:val="24"/>
                <w:szCs w:val="24"/>
              </w:rPr>
            </w:pPr>
            <w:r>
              <w:rPr>
                <w:sz w:val="24"/>
                <w:szCs w:val="24"/>
              </w:rPr>
              <w:t>Компьютер</w:t>
            </w:r>
          </w:p>
        </w:tc>
      </w:tr>
      <w:tr w:rsidR="008451F2" w:rsidRPr="008451F2" w:rsidTr="00022CC0">
        <w:tc>
          <w:tcPr>
            <w:tcW w:w="2156" w:type="dxa"/>
            <w:gridSpan w:val="2"/>
          </w:tcPr>
          <w:p w:rsidR="003B754D" w:rsidRDefault="008451F2" w:rsidP="003B754D">
            <w:pPr>
              <w:jc w:val="center"/>
              <w:rPr>
                <w:b/>
                <w:sz w:val="24"/>
                <w:szCs w:val="24"/>
              </w:rPr>
            </w:pPr>
            <w:r w:rsidRPr="008451F2">
              <w:rPr>
                <w:b/>
                <w:sz w:val="24"/>
                <w:szCs w:val="24"/>
              </w:rPr>
              <w:lastRenderedPageBreak/>
              <w:t>Подведение итогов урока</w:t>
            </w:r>
          </w:p>
          <w:p w:rsidR="008451F2" w:rsidRPr="008451F2" w:rsidRDefault="008451F2" w:rsidP="003B754D">
            <w:pPr>
              <w:jc w:val="center"/>
              <w:rPr>
                <w:b/>
                <w:sz w:val="24"/>
                <w:szCs w:val="24"/>
              </w:rPr>
            </w:pPr>
            <w:r w:rsidRPr="008451F2">
              <w:rPr>
                <w:b/>
                <w:sz w:val="24"/>
                <w:szCs w:val="24"/>
              </w:rPr>
              <w:t xml:space="preserve"> (5 мин)</w:t>
            </w:r>
          </w:p>
          <w:p w:rsidR="008451F2" w:rsidRPr="008451F2" w:rsidRDefault="008451F2" w:rsidP="008451F2">
            <w:pPr>
              <w:rPr>
                <w:sz w:val="24"/>
                <w:szCs w:val="24"/>
              </w:rPr>
            </w:pPr>
          </w:p>
          <w:p w:rsidR="008451F2" w:rsidRPr="008451F2" w:rsidRDefault="008451F2" w:rsidP="008451F2">
            <w:pPr>
              <w:rPr>
                <w:sz w:val="24"/>
                <w:szCs w:val="24"/>
              </w:rPr>
            </w:pPr>
          </w:p>
          <w:p w:rsidR="008451F2" w:rsidRPr="008451F2" w:rsidRDefault="008451F2" w:rsidP="008451F2">
            <w:pPr>
              <w:rPr>
                <w:sz w:val="24"/>
                <w:szCs w:val="24"/>
              </w:rPr>
            </w:pPr>
          </w:p>
        </w:tc>
        <w:tc>
          <w:tcPr>
            <w:tcW w:w="7767" w:type="dxa"/>
            <w:gridSpan w:val="2"/>
          </w:tcPr>
          <w:p w:rsidR="00385D4D" w:rsidRDefault="00511238" w:rsidP="008451F2">
            <w:pPr>
              <w:jc w:val="both"/>
            </w:pPr>
            <w:r>
              <w:rPr>
                <w:b/>
                <w:sz w:val="24"/>
                <w:szCs w:val="24"/>
                <w:lang w:eastAsia="en-GB"/>
              </w:rPr>
              <w:t xml:space="preserve">ДЗ: Перейди по ссылке и выполни тест в </w:t>
            </w:r>
            <w:proofErr w:type="spellStart"/>
            <w:r>
              <w:rPr>
                <w:b/>
                <w:sz w:val="24"/>
                <w:szCs w:val="24"/>
                <w:lang w:eastAsia="en-GB"/>
              </w:rPr>
              <w:t>гугл</w:t>
            </w:r>
            <w:proofErr w:type="spellEnd"/>
            <w:r>
              <w:rPr>
                <w:b/>
                <w:sz w:val="24"/>
                <w:szCs w:val="24"/>
                <w:lang w:eastAsia="en-GB"/>
              </w:rPr>
              <w:t>-форме:</w:t>
            </w:r>
            <w:r w:rsidR="002A7670">
              <w:t xml:space="preserve"> </w:t>
            </w:r>
          </w:p>
          <w:p w:rsidR="00AD7B07" w:rsidRDefault="00AD7B07" w:rsidP="008451F2">
            <w:pPr>
              <w:jc w:val="both"/>
              <w:rPr>
                <w:rStyle w:val="ab"/>
                <w:b/>
                <w:sz w:val="24"/>
                <w:szCs w:val="24"/>
                <w:lang w:eastAsia="en-GB"/>
              </w:rPr>
            </w:pPr>
            <w:r>
              <w:t xml:space="preserve">1. </w:t>
            </w:r>
            <w:hyperlink r:id="rId11" w:history="1">
              <w:r w:rsidR="002A7670" w:rsidRPr="001B087C">
                <w:rPr>
                  <w:rStyle w:val="ab"/>
                  <w:b/>
                  <w:sz w:val="24"/>
                  <w:szCs w:val="24"/>
                  <w:lang w:eastAsia="en-GB"/>
                </w:rPr>
                <w:t>https://docs.google.com/forms/d/e/1FAIpQLScG1mjN996sb3c-SXnhXHv4o7XQdjhkNE4D14gPZh5qMdgv0A/viewform?usp=sf_link</w:t>
              </w:r>
            </w:hyperlink>
          </w:p>
          <w:p w:rsidR="00AD7B07" w:rsidRDefault="00AD7B07" w:rsidP="008451F2">
            <w:pPr>
              <w:jc w:val="both"/>
              <w:rPr>
                <w:b/>
                <w:sz w:val="24"/>
                <w:szCs w:val="24"/>
                <w:lang w:eastAsia="en-GB"/>
              </w:rPr>
            </w:pPr>
            <w:r>
              <w:rPr>
                <w:rStyle w:val="ab"/>
                <w:b/>
                <w:sz w:val="24"/>
                <w:szCs w:val="24"/>
                <w:lang w:eastAsia="en-GB"/>
              </w:rPr>
              <w:t xml:space="preserve">2. </w:t>
            </w:r>
            <w:r w:rsidRPr="00AD7B07">
              <w:rPr>
                <w:rStyle w:val="ab"/>
                <w:b/>
                <w:sz w:val="24"/>
                <w:szCs w:val="24"/>
                <w:lang w:eastAsia="en-GB"/>
              </w:rPr>
              <w:t>https://docs.google.com/forms/d/e/1FAIpQLScg3W90K8nEe5Wu0ELsqsaoexiN-aSKq-53TYvZhi4Or_0WTQ/viewform</w:t>
            </w:r>
          </w:p>
          <w:p w:rsidR="00511238" w:rsidRPr="00AD7B07" w:rsidRDefault="00AD7B07" w:rsidP="00AD7B07">
            <w:pPr>
              <w:jc w:val="both"/>
              <w:rPr>
                <w:b/>
                <w:sz w:val="24"/>
                <w:szCs w:val="24"/>
                <w:lang w:eastAsia="en-GB"/>
              </w:rPr>
            </w:pPr>
            <w:r>
              <w:rPr>
                <w:b/>
                <w:sz w:val="24"/>
                <w:szCs w:val="24"/>
                <w:lang w:eastAsia="en-GB"/>
              </w:rPr>
              <w:t>3</w:t>
            </w:r>
            <w:r w:rsidRPr="00AD7B07">
              <w:rPr>
                <w:b/>
                <w:sz w:val="24"/>
                <w:szCs w:val="24"/>
                <w:lang w:eastAsia="en-GB"/>
              </w:rPr>
              <w:t>.</w:t>
            </w:r>
            <w:r w:rsidR="00765D2E">
              <w:rPr>
                <w:b/>
                <w:sz w:val="24"/>
                <w:szCs w:val="24"/>
                <w:lang w:eastAsia="en-GB"/>
              </w:rPr>
              <w:t xml:space="preserve"> Нарисовать пирамиду «Здорового питания», можно в электронном варианте</w:t>
            </w:r>
          </w:p>
          <w:p w:rsidR="008451F2" w:rsidRPr="008451F2" w:rsidRDefault="00C231FE" w:rsidP="008451F2">
            <w:pPr>
              <w:jc w:val="both"/>
              <w:rPr>
                <w:b/>
                <w:sz w:val="24"/>
                <w:szCs w:val="24"/>
                <w:lang w:eastAsia="en-GB"/>
              </w:rPr>
            </w:pPr>
            <w:r>
              <w:rPr>
                <w:b/>
                <w:sz w:val="24"/>
                <w:szCs w:val="24"/>
                <w:lang w:eastAsia="en-GB"/>
              </w:rPr>
              <w:t>Рефлексия</w:t>
            </w:r>
          </w:p>
          <w:p w:rsidR="008451F2" w:rsidRPr="008451F2" w:rsidRDefault="008451F2" w:rsidP="008451F2">
            <w:pPr>
              <w:jc w:val="both"/>
              <w:rPr>
                <w:b/>
                <w:sz w:val="24"/>
                <w:szCs w:val="24"/>
                <w:lang w:eastAsia="en-GB"/>
              </w:rPr>
            </w:pPr>
            <w:r w:rsidRPr="008451F2">
              <w:rPr>
                <w:noProof/>
                <w:sz w:val="24"/>
                <w:szCs w:val="24"/>
              </w:rPr>
              <w:drawing>
                <wp:inline distT="0" distB="0" distL="0" distR="0" wp14:anchorId="6F621256" wp14:editId="20665A6A">
                  <wp:extent cx="2239012" cy="999744"/>
                  <wp:effectExtent l="0" t="0" r="8890" b="0"/>
                  <wp:docPr id="2" name="Рисунок 3" descr="ÐÐ°ÑÑÐ¸Ð½ÐºÐ¸ Ð¿Ð¾ Ð·Ð°Ð¿ÑÐ¾ÑÑ Ð°ÐºÑÐ¾ÑÐ»Ð¾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ºÑÐ¾ÑÐ»Ð¾Ð²Ð¾"/>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78" t="22405" r="8606" b="25137"/>
                          <a:stretch/>
                        </pic:blipFill>
                        <pic:spPr bwMode="auto">
                          <a:xfrm>
                            <a:off x="0" y="0"/>
                            <a:ext cx="2249683" cy="1004509"/>
                          </a:xfrm>
                          <a:prstGeom prst="rect">
                            <a:avLst/>
                          </a:prstGeom>
                          <a:noFill/>
                          <a:ln>
                            <a:noFill/>
                          </a:ln>
                          <a:extLst>
                            <a:ext uri="{53640926-AAD7-44D8-BBD7-CCE9431645EC}">
                              <a14:shadowObscured xmlns:a14="http://schemas.microsoft.com/office/drawing/2010/main"/>
                            </a:ext>
                          </a:extLst>
                        </pic:spPr>
                      </pic:pic>
                    </a:graphicData>
                  </a:graphic>
                </wp:inline>
              </w:drawing>
            </w:r>
          </w:p>
          <w:p w:rsidR="008451F2" w:rsidRPr="008451F2" w:rsidRDefault="008451F2" w:rsidP="008451F2">
            <w:pPr>
              <w:jc w:val="both"/>
              <w:rPr>
                <w:b/>
                <w:sz w:val="24"/>
                <w:szCs w:val="24"/>
                <w:lang w:eastAsia="en-GB"/>
              </w:rPr>
            </w:pPr>
            <w:r w:rsidRPr="008451F2">
              <w:rPr>
                <w:b/>
                <w:sz w:val="24"/>
                <w:szCs w:val="24"/>
                <w:lang w:eastAsia="en-GB"/>
              </w:rPr>
              <w:t xml:space="preserve">С - </w:t>
            </w:r>
          </w:p>
          <w:p w:rsidR="008451F2" w:rsidRPr="008451F2" w:rsidRDefault="008451F2" w:rsidP="008451F2">
            <w:pPr>
              <w:jc w:val="both"/>
              <w:rPr>
                <w:b/>
                <w:sz w:val="24"/>
                <w:szCs w:val="24"/>
                <w:lang w:eastAsia="en-GB"/>
              </w:rPr>
            </w:pPr>
            <w:r w:rsidRPr="008451F2">
              <w:rPr>
                <w:b/>
                <w:sz w:val="24"/>
                <w:szCs w:val="24"/>
                <w:lang w:eastAsia="en-GB"/>
              </w:rPr>
              <w:t xml:space="preserve">П - </w:t>
            </w:r>
          </w:p>
          <w:p w:rsidR="008451F2" w:rsidRPr="008451F2" w:rsidRDefault="008451F2" w:rsidP="008451F2">
            <w:pPr>
              <w:jc w:val="both"/>
              <w:rPr>
                <w:b/>
                <w:sz w:val="24"/>
                <w:szCs w:val="24"/>
                <w:lang w:eastAsia="en-GB"/>
              </w:rPr>
            </w:pPr>
            <w:r w:rsidRPr="008451F2">
              <w:rPr>
                <w:b/>
                <w:sz w:val="24"/>
                <w:szCs w:val="24"/>
                <w:lang w:eastAsia="en-GB"/>
              </w:rPr>
              <w:t xml:space="preserve">О - </w:t>
            </w:r>
          </w:p>
          <w:p w:rsidR="008451F2" w:rsidRPr="008451F2" w:rsidRDefault="008451F2" w:rsidP="008451F2">
            <w:pPr>
              <w:jc w:val="both"/>
              <w:rPr>
                <w:b/>
                <w:sz w:val="24"/>
                <w:szCs w:val="24"/>
                <w:lang w:eastAsia="en-GB"/>
              </w:rPr>
            </w:pPr>
            <w:r w:rsidRPr="008451F2">
              <w:rPr>
                <w:b/>
                <w:sz w:val="24"/>
                <w:szCs w:val="24"/>
                <w:lang w:eastAsia="en-GB"/>
              </w:rPr>
              <w:t xml:space="preserve">Р - </w:t>
            </w:r>
          </w:p>
          <w:p w:rsidR="008451F2" w:rsidRPr="008451F2" w:rsidRDefault="008451F2" w:rsidP="008451F2">
            <w:pPr>
              <w:jc w:val="both"/>
              <w:rPr>
                <w:b/>
                <w:sz w:val="24"/>
                <w:szCs w:val="24"/>
                <w:lang w:eastAsia="en-GB"/>
              </w:rPr>
            </w:pPr>
            <w:r w:rsidRPr="008451F2">
              <w:rPr>
                <w:b/>
                <w:sz w:val="24"/>
                <w:szCs w:val="24"/>
                <w:lang w:eastAsia="en-GB"/>
              </w:rPr>
              <w:t xml:space="preserve">Т - </w:t>
            </w:r>
          </w:p>
        </w:tc>
        <w:tc>
          <w:tcPr>
            <w:tcW w:w="2410" w:type="dxa"/>
          </w:tcPr>
          <w:p w:rsidR="008451F2" w:rsidRPr="008451F2" w:rsidRDefault="008451F2" w:rsidP="008451F2">
            <w:pPr>
              <w:rPr>
                <w:sz w:val="24"/>
                <w:szCs w:val="24"/>
              </w:rPr>
            </w:pPr>
            <w:r w:rsidRPr="008451F2">
              <w:rPr>
                <w:sz w:val="24"/>
                <w:szCs w:val="24"/>
              </w:rPr>
              <w:t>Ученики показывают умение обосновывать свое понимание</w:t>
            </w:r>
          </w:p>
          <w:p w:rsidR="008451F2" w:rsidRPr="008451F2" w:rsidRDefault="008451F2" w:rsidP="008451F2">
            <w:pPr>
              <w:jc w:val="both"/>
              <w:rPr>
                <w:sz w:val="24"/>
                <w:szCs w:val="24"/>
              </w:rPr>
            </w:pPr>
          </w:p>
          <w:p w:rsidR="008451F2" w:rsidRPr="008451F2" w:rsidRDefault="008451F2" w:rsidP="008451F2">
            <w:pPr>
              <w:jc w:val="both"/>
              <w:rPr>
                <w:sz w:val="24"/>
                <w:szCs w:val="24"/>
              </w:rPr>
            </w:pPr>
            <w:r w:rsidRPr="008451F2">
              <w:rPr>
                <w:color w:val="000000"/>
                <w:sz w:val="24"/>
                <w:szCs w:val="24"/>
              </w:rPr>
              <w:t xml:space="preserve">Записывают </w:t>
            </w:r>
            <w:proofErr w:type="spellStart"/>
            <w:r w:rsidRPr="008451F2">
              <w:rPr>
                <w:color w:val="000000"/>
                <w:sz w:val="24"/>
                <w:szCs w:val="24"/>
              </w:rPr>
              <w:t>д.з</w:t>
            </w:r>
            <w:proofErr w:type="spellEnd"/>
            <w:r w:rsidRPr="008451F2">
              <w:rPr>
                <w:color w:val="000000"/>
                <w:sz w:val="24"/>
                <w:szCs w:val="24"/>
              </w:rPr>
              <w:t>. в дневники</w:t>
            </w:r>
          </w:p>
        </w:tc>
        <w:tc>
          <w:tcPr>
            <w:tcW w:w="2268" w:type="dxa"/>
          </w:tcPr>
          <w:p w:rsidR="008451F2" w:rsidRPr="008451F2" w:rsidRDefault="008451F2" w:rsidP="008451F2">
            <w:pPr>
              <w:jc w:val="both"/>
              <w:rPr>
                <w:sz w:val="24"/>
                <w:szCs w:val="24"/>
              </w:rPr>
            </w:pPr>
            <w:proofErr w:type="spellStart"/>
            <w:r w:rsidRPr="008451F2">
              <w:rPr>
                <w:sz w:val="24"/>
                <w:szCs w:val="24"/>
              </w:rPr>
              <w:t>Самооценивание</w:t>
            </w:r>
            <w:proofErr w:type="spellEnd"/>
          </w:p>
        </w:tc>
        <w:tc>
          <w:tcPr>
            <w:tcW w:w="1701" w:type="dxa"/>
          </w:tcPr>
          <w:p w:rsidR="008451F2" w:rsidRPr="008451F2" w:rsidRDefault="008451F2" w:rsidP="008451F2">
            <w:pPr>
              <w:jc w:val="both"/>
              <w:rPr>
                <w:sz w:val="24"/>
                <w:szCs w:val="24"/>
              </w:rPr>
            </w:pPr>
          </w:p>
          <w:p w:rsidR="008451F2" w:rsidRPr="008451F2" w:rsidRDefault="004E1DB4" w:rsidP="008451F2">
            <w:pPr>
              <w:jc w:val="both"/>
              <w:rPr>
                <w:sz w:val="24"/>
                <w:szCs w:val="24"/>
              </w:rPr>
            </w:pPr>
            <w:r>
              <w:rPr>
                <w:sz w:val="24"/>
                <w:szCs w:val="24"/>
              </w:rPr>
              <w:t>Рефлексивный планшет</w:t>
            </w:r>
          </w:p>
        </w:tc>
      </w:tr>
    </w:tbl>
    <w:p w:rsidR="00F40401" w:rsidRDefault="00F40401"/>
    <w:sectPr w:rsidR="00F40401" w:rsidSect="008451F2">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591"/>
    <w:multiLevelType w:val="multilevel"/>
    <w:tmpl w:val="2B48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E0CB3"/>
    <w:multiLevelType w:val="hybridMultilevel"/>
    <w:tmpl w:val="E01C0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AC4B51"/>
    <w:multiLevelType w:val="hybridMultilevel"/>
    <w:tmpl w:val="2A0C90F0"/>
    <w:lvl w:ilvl="0" w:tplc="A478FFAA">
      <w:start w:val="1"/>
      <w:numFmt w:val="bullet"/>
      <w:lvlText w:val=""/>
      <w:lvlJc w:val="left"/>
      <w:pPr>
        <w:ind w:left="678" w:hanging="360"/>
      </w:pPr>
      <w:rPr>
        <w:rFonts w:ascii="Wingdings" w:hAnsi="Wingdings"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3" w15:restartNumberingAfterBreak="0">
    <w:nsid w:val="2CDA5810"/>
    <w:multiLevelType w:val="multilevel"/>
    <w:tmpl w:val="3DAA1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A4BA6"/>
    <w:multiLevelType w:val="multilevel"/>
    <w:tmpl w:val="C640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C49FA"/>
    <w:multiLevelType w:val="hybridMultilevel"/>
    <w:tmpl w:val="A6C2E840"/>
    <w:lvl w:ilvl="0" w:tplc="FDF8D326">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15:restartNumberingAfterBreak="0">
    <w:nsid w:val="451C0423"/>
    <w:multiLevelType w:val="hybridMultilevel"/>
    <w:tmpl w:val="C194E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E01036"/>
    <w:multiLevelType w:val="hybridMultilevel"/>
    <w:tmpl w:val="CEA88F64"/>
    <w:lvl w:ilvl="0" w:tplc="6E52D6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A46701"/>
    <w:multiLevelType w:val="hybridMultilevel"/>
    <w:tmpl w:val="134247BA"/>
    <w:lvl w:ilvl="0" w:tplc="3F4C946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7"/>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BD"/>
    <w:rsid w:val="00022CC0"/>
    <w:rsid w:val="00034EA0"/>
    <w:rsid w:val="00085007"/>
    <w:rsid w:val="00170825"/>
    <w:rsid w:val="001F6FD5"/>
    <w:rsid w:val="0026382A"/>
    <w:rsid w:val="00265D31"/>
    <w:rsid w:val="002930E9"/>
    <w:rsid w:val="002A7670"/>
    <w:rsid w:val="002F48A1"/>
    <w:rsid w:val="0030129C"/>
    <w:rsid w:val="00334958"/>
    <w:rsid w:val="00342F49"/>
    <w:rsid w:val="00385466"/>
    <w:rsid w:val="00385D4D"/>
    <w:rsid w:val="00395304"/>
    <w:rsid w:val="003B754D"/>
    <w:rsid w:val="003E021C"/>
    <w:rsid w:val="004E1DB4"/>
    <w:rsid w:val="00501FC0"/>
    <w:rsid w:val="00511238"/>
    <w:rsid w:val="0056094D"/>
    <w:rsid w:val="005A5993"/>
    <w:rsid w:val="005F37F8"/>
    <w:rsid w:val="006014EC"/>
    <w:rsid w:val="0064034B"/>
    <w:rsid w:val="00662E2A"/>
    <w:rsid w:val="006A1050"/>
    <w:rsid w:val="006E694F"/>
    <w:rsid w:val="00714253"/>
    <w:rsid w:val="00744B4B"/>
    <w:rsid w:val="00746692"/>
    <w:rsid w:val="00765D2E"/>
    <w:rsid w:val="007C5110"/>
    <w:rsid w:val="00821A8D"/>
    <w:rsid w:val="008451F2"/>
    <w:rsid w:val="00890BFD"/>
    <w:rsid w:val="00951562"/>
    <w:rsid w:val="009A3CDA"/>
    <w:rsid w:val="009E5274"/>
    <w:rsid w:val="00A21D8E"/>
    <w:rsid w:val="00A561AE"/>
    <w:rsid w:val="00A84428"/>
    <w:rsid w:val="00AD7B07"/>
    <w:rsid w:val="00BF3426"/>
    <w:rsid w:val="00BF4FBD"/>
    <w:rsid w:val="00C231FE"/>
    <w:rsid w:val="00C44A90"/>
    <w:rsid w:val="00CA5708"/>
    <w:rsid w:val="00CB7490"/>
    <w:rsid w:val="00CF7856"/>
    <w:rsid w:val="00DA60CB"/>
    <w:rsid w:val="00DD08C3"/>
    <w:rsid w:val="00DE796A"/>
    <w:rsid w:val="00E016BC"/>
    <w:rsid w:val="00EA43F2"/>
    <w:rsid w:val="00EB154E"/>
    <w:rsid w:val="00F0517D"/>
    <w:rsid w:val="00F22199"/>
    <w:rsid w:val="00F40401"/>
    <w:rsid w:val="00FA3A84"/>
    <w:rsid w:val="00FE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C271"/>
  <w15:chartTrackingRefBased/>
  <w15:docId w15:val="{A6CE35F9-4911-4C78-B6A7-7D7D6EE2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50"/>
  </w:style>
  <w:style w:type="paragraph" w:styleId="9">
    <w:name w:val="heading 9"/>
    <w:basedOn w:val="a"/>
    <w:next w:val="a"/>
    <w:link w:val="90"/>
    <w:uiPriority w:val="9"/>
    <w:semiHidden/>
    <w:unhideWhenUsed/>
    <w:qFormat/>
    <w:rsid w:val="008451F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1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5"/>
    <w:uiPriority w:val="99"/>
    <w:qFormat/>
    <w:rsid w:val="00845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8451F2"/>
    <w:pPr>
      <w:spacing w:after="200" w:line="276" w:lineRule="auto"/>
      <w:ind w:left="720"/>
      <w:contextualSpacing/>
    </w:pPr>
    <w:rPr>
      <w:rFonts w:eastAsiaTheme="minorEastAsia"/>
      <w:lang w:eastAsia="ru-RU"/>
    </w:rPr>
  </w:style>
  <w:style w:type="character" w:customStyle="1" w:styleId="a7">
    <w:name w:val="Абзац списка Знак"/>
    <w:link w:val="a6"/>
    <w:uiPriority w:val="34"/>
    <w:locked/>
    <w:rsid w:val="008451F2"/>
    <w:rPr>
      <w:rFonts w:eastAsiaTheme="minorEastAsia"/>
      <w:lang w:eastAsia="ru-RU"/>
    </w:rPr>
  </w:style>
  <w:style w:type="character" w:styleId="a8">
    <w:name w:val="Strong"/>
    <w:basedOn w:val="a0"/>
    <w:uiPriority w:val="22"/>
    <w:qFormat/>
    <w:rsid w:val="008451F2"/>
    <w:rPr>
      <w:b/>
      <w:bCs/>
    </w:rPr>
  </w:style>
  <w:style w:type="paragraph" w:customStyle="1" w:styleId="1">
    <w:name w:val="Абзац списка1"/>
    <w:basedOn w:val="a"/>
    <w:link w:val="ListParagraphChar"/>
    <w:qFormat/>
    <w:rsid w:val="008451F2"/>
    <w:pPr>
      <w:spacing w:after="200" w:line="276" w:lineRule="auto"/>
      <w:ind w:left="720"/>
    </w:pPr>
    <w:rPr>
      <w:rFonts w:ascii="Calibri" w:eastAsia="Times New Roman" w:hAnsi="Calibri" w:cs="Times New Roman"/>
      <w:lang w:eastAsia="ru-RU"/>
    </w:rPr>
  </w:style>
  <w:style w:type="paragraph" w:customStyle="1" w:styleId="AssignmentTemplate">
    <w:name w:val="AssignmentTemplate"/>
    <w:basedOn w:val="9"/>
    <w:next w:val="a4"/>
    <w:qFormat/>
    <w:rsid w:val="008451F2"/>
    <w:pPr>
      <w:keepNext w:val="0"/>
      <w:keepLines w:val="0"/>
      <w:spacing w:before="240" w:after="60" w:line="240" w:lineRule="auto"/>
    </w:pPr>
    <w:rPr>
      <w:rFonts w:ascii="Arial" w:eastAsia="Times New Roman" w:hAnsi="Arial" w:cs="Arial"/>
      <w:b/>
      <w:bCs/>
      <w:i w:val="0"/>
      <w:iCs w:val="0"/>
      <w:color w:val="auto"/>
      <w:sz w:val="20"/>
      <w:szCs w:val="20"/>
      <w:lang w:val="en-GB"/>
    </w:rPr>
  </w:style>
  <w:style w:type="paragraph" w:styleId="a9">
    <w:name w:val="No Spacing"/>
    <w:link w:val="aa"/>
    <w:uiPriority w:val="1"/>
    <w:qFormat/>
    <w:rsid w:val="008451F2"/>
    <w:pPr>
      <w:spacing w:after="0" w:line="240" w:lineRule="auto"/>
    </w:pPr>
  </w:style>
  <w:style w:type="character" w:customStyle="1" w:styleId="aa">
    <w:name w:val="Без интервала Знак"/>
    <w:link w:val="a9"/>
    <w:uiPriority w:val="1"/>
    <w:rsid w:val="008451F2"/>
  </w:style>
  <w:style w:type="character" w:customStyle="1" w:styleId="a5">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8451F2"/>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8451F2"/>
    <w:rPr>
      <w:rFonts w:ascii="Calibri" w:eastAsia="Times New Roman" w:hAnsi="Calibri" w:cs="Times New Roman"/>
      <w:lang w:eastAsia="ru-RU"/>
    </w:rPr>
  </w:style>
  <w:style w:type="paragraph" w:customStyle="1" w:styleId="western">
    <w:name w:val="western"/>
    <w:basedOn w:val="a"/>
    <w:rsid w:val="00845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8451F2"/>
    <w:rPr>
      <w:rFonts w:asciiTheme="majorHAnsi" w:eastAsiaTheme="majorEastAsia" w:hAnsiTheme="majorHAnsi" w:cstheme="majorBidi"/>
      <w:i/>
      <w:iCs/>
      <w:color w:val="272727" w:themeColor="text1" w:themeTint="D8"/>
      <w:sz w:val="21"/>
      <w:szCs w:val="21"/>
    </w:rPr>
  </w:style>
  <w:style w:type="character" w:styleId="ab">
    <w:name w:val="Hyperlink"/>
    <w:basedOn w:val="a0"/>
    <w:uiPriority w:val="99"/>
    <w:unhideWhenUsed/>
    <w:rsid w:val="00022CC0"/>
    <w:rPr>
      <w:color w:val="0563C1" w:themeColor="hyperlink"/>
      <w:u w:val="single"/>
    </w:rPr>
  </w:style>
  <w:style w:type="character" w:styleId="ac">
    <w:name w:val="FollowedHyperlink"/>
    <w:basedOn w:val="a0"/>
    <w:uiPriority w:val="99"/>
    <w:semiHidden/>
    <w:unhideWhenUsed/>
    <w:rsid w:val="00EB1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google.com/forms/d/e/1FAIpQLScG1mjN996sb3c-SXnhXHv4o7XQdjhkNE4D14gPZh5qMdgv0A/viewform?usp=sf_link" TargetMode="External"/><Relationship Id="rId5" Type="http://schemas.openxmlformats.org/officeDocument/2006/relationships/hyperlink" Target="https://www.youtube.com/watch?v=ZYQGxMxl3LI"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31</cp:revision>
  <dcterms:created xsi:type="dcterms:W3CDTF">2023-01-30T10:10:00Z</dcterms:created>
  <dcterms:modified xsi:type="dcterms:W3CDTF">2023-02-20T09:05:00Z</dcterms:modified>
</cp:coreProperties>
</file>