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82DBF" w14:textId="11CFF974" w:rsidR="00F91482" w:rsidRPr="00676E65" w:rsidRDefault="00F91482" w:rsidP="00F91482">
      <w:pPr>
        <w:pStyle w:val="a4"/>
        <w:rPr>
          <w:sz w:val="24"/>
          <w:szCs w:val="24"/>
          <w:bdr w:val="none" w:sz="0" w:space="0" w:color="auto" w:frame="1"/>
        </w:rPr>
      </w:pPr>
      <w:r w:rsidRPr="00676E65">
        <w:rPr>
          <w:sz w:val="24"/>
          <w:szCs w:val="24"/>
          <w:bdr w:val="none" w:sz="0" w:space="0" w:color="auto" w:frame="1"/>
        </w:rPr>
        <w:t>Внеклассное мероприятие «Великий житель добродетельного города»</w:t>
      </w:r>
    </w:p>
    <w:p w14:paraId="72A1A523" w14:textId="1DDE2B05" w:rsidR="00F91482" w:rsidRPr="00676E65" w:rsidRDefault="00F91482" w:rsidP="00F91482">
      <w:pPr>
        <w:pStyle w:val="a4"/>
        <w:rPr>
          <w:sz w:val="24"/>
          <w:szCs w:val="24"/>
          <w:bdr w:val="none" w:sz="0" w:space="0" w:color="auto" w:frame="1"/>
        </w:rPr>
      </w:pPr>
      <w:r w:rsidRPr="00676E65">
        <w:rPr>
          <w:sz w:val="24"/>
          <w:szCs w:val="24"/>
          <w:bdr w:val="none" w:sz="0" w:space="0" w:color="auto" w:frame="1"/>
        </w:rPr>
        <w:t>Трифонова Людмила Владимировна, педагог -исследователь</w:t>
      </w:r>
      <w:r w:rsidR="000041D1" w:rsidRPr="00676E65">
        <w:rPr>
          <w:sz w:val="24"/>
          <w:szCs w:val="24"/>
          <w:bdr w:val="none" w:sz="0" w:space="0" w:color="auto" w:frame="1"/>
        </w:rPr>
        <w:t>. Учитель истории и права.</w:t>
      </w:r>
    </w:p>
    <w:p w14:paraId="453E154A" w14:textId="6F2517AF" w:rsidR="00F91482" w:rsidRPr="00676E65" w:rsidRDefault="00F91482" w:rsidP="00F91482">
      <w:pPr>
        <w:pStyle w:val="a4"/>
        <w:rPr>
          <w:color w:val="111115"/>
          <w:sz w:val="24"/>
          <w:szCs w:val="24"/>
          <w:bdr w:val="none" w:sz="0" w:space="0" w:color="auto" w:frame="1"/>
        </w:rPr>
      </w:pPr>
      <w:r w:rsidRPr="00676E65">
        <w:rPr>
          <w:color w:val="111115"/>
          <w:sz w:val="24"/>
          <w:szCs w:val="24"/>
          <w:bdr w:val="none" w:sz="0" w:space="0" w:color="auto" w:frame="1"/>
        </w:rPr>
        <w:t>СКО, г. Петропавловск, КГУ «Средняя школа №4»</w:t>
      </w:r>
      <w:r w:rsidR="000041D1" w:rsidRPr="00676E65">
        <w:rPr>
          <w:color w:val="111115"/>
          <w:sz w:val="24"/>
          <w:szCs w:val="24"/>
          <w:bdr w:val="none" w:sz="0" w:space="0" w:color="auto" w:frame="1"/>
        </w:rPr>
        <w:t>.</w:t>
      </w:r>
    </w:p>
    <w:p w14:paraId="53F39503" w14:textId="58EDA15E" w:rsidR="00F91482" w:rsidRPr="00676E65" w:rsidRDefault="00F91482" w:rsidP="00F91482">
      <w:pPr>
        <w:pStyle w:val="a4"/>
        <w:rPr>
          <w:color w:val="111115"/>
          <w:sz w:val="24"/>
          <w:szCs w:val="24"/>
          <w:bdr w:val="none" w:sz="0" w:space="0" w:color="auto" w:frame="1"/>
        </w:rPr>
      </w:pPr>
      <w:r w:rsidRPr="00676E65">
        <w:rPr>
          <w:color w:val="111115"/>
          <w:sz w:val="24"/>
          <w:szCs w:val="24"/>
          <w:bdr w:val="none" w:sz="0" w:space="0" w:color="auto" w:frame="1"/>
        </w:rPr>
        <w:t>Аннотация</w:t>
      </w:r>
    </w:p>
    <w:p w14:paraId="2F546B57" w14:textId="58AF03B0" w:rsidR="00F91482" w:rsidRPr="00676E65" w:rsidRDefault="00F91482" w:rsidP="00F91482">
      <w:pPr>
        <w:pStyle w:val="a4"/>
        <w:rPr>
          <w:color w:val="111115"/>
          <w:sz w:val="24"/>
          <w:szCs w:val="24"/>
          <w:bdr w:val="none" w:sz="0" w:space="0" w:color="auto" w:frame="1"/>
        </w:rPr>
      </w:pPr>
      <w:r w:rsidRPr="00676E65">
        <w:rPr>
          <w:color w:val="111115"/>
          <w:sz w:val="24"/>
          <w:szCs w:val="24"/>
          <w:bdr w:val="none" w:sz="0" w:space="0" w:color="auto" w:frame="1"/>
        </w:rPr>
        <w:t xml:space="preserve">Методическая разработка посвящена великому ученому Востока Аль -Фараби. </w:t>
      </w:r>
      <w:r w:rsidR="0079799C" w:rsidRPr="00676E65">
        <w:rPr>
          <w:color w:val="111115"/>
          <w:sz w:val="24"/>
          <w:szCs w:val="24"/>
          <w:bdr w:val="none" w:sz="0" w:space="0" w:color="auto" w:frame="1"/>
        </w:rPr>
        <w:t>Мероприятие проведено в нетрадиционном формате –</w:t>
      </w:r>
      <w:r w:rsidR="00914096" w:rsidRPr="00676E65">
        <w:rPr>
          <w:sz w:val="24"/>
          <w:szCs w:val="24"/>
        </w:rPr>
        <w:t xml:space="preserve"> литературно-музыкальная композиция с элементами театрализованного представления</w:t>
      </w:r>
      <w:r w:rsidR="0079799C" w:rsidRPr="00676E65">
        <w:rPr>
          <w:color w:val="111115"/>
          <w:sz w:val="24"/>
          <w:szCs w:val="24"/>
          <w:bdr w:val="none" w:sz="0" w:space="0" w:color="auto" w:frame="1"/>
        </w:rPr>
        <w:t xml:space="preserve">. Авторы стихов о Аль-Фараби – школьники, любители истории и поэзии. Приложение </w:t>
      </w:r>
      <w:r w:rsidRPr="00676E65">
        <w:rPr>
          <w:color w:val="111115"/>
          <w:sz w:val="24"/>
          <w:szCs w:val="24"/>
          <w:bdr w:val="none" w:sz="0" w:space="0" w:color="auto" w:frame="1"/>
        </w:rPr>
        <w:t>содержит</w:t>
      </w:r>
      <w:r w:rsidR="0079799C" w:rsidRPr="00676E65">
        <w:rPr>
          <w:color w:val="111115"/>
          <w:sz w:val="24"/>
          <w:szCs w:val="24"/>
          <w:bdr w:val="none" w:sz="0" w:space="0" w:color="auto" w:frame="1"/>
        </w:rPr>
        <w:t xml:space="preserve"> </w:t>
      </w:r>
      <w:r w:rsidR="00914096" w:rsidRPr="00676E65">
        <w:rPr>
          <w:color w:val="111115"/>
          <w:sz w:val="24"/>
          <w:szCs w:val="24"/>
          <w:bdr w:val="none" w:sz="0" w:space="0" w:color="auto" w:frame="1"/>
        </w:rPr>
        <w:t xml:space="preserve">интересный </w:t>
      </w:r>
      <w:r w:rsidR="0079799C" w:rsidRPr="00676E65">
        <w:rPr>
          <w:color w:val="111115"/>
          <w:sz w:val="24"/>
          <w:szCs w:val="24"/>
          <w:bdr w:val="none" w:sz="0" w:space="0" w:color="auto" w:frame="1"/>
        </w:rPr>
        <w:t>материал о биографии великого ученого.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F91482" w:rsidRPr="00676E65" w14:paraId="06A83CA5" w14:textId="77777777" w:rsidTr="00F91482">
        <w:tc>
          <w:tcPr>
            <w:tcW w:w="5452" w:type="dxa"/>
          </w:tcPr>
          <w:p w14:paraId="2070A92B" w14:textId="6255E88A" w:rsidR="00F91482" w:rsidRPr="00676E65" w:rsidRDefault="00F91482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rPr>
                <w:color w:val="111115"/>
              </w:rPr>
              <w:t>Название</w:t>
            </w:r>
          </w:p>
        </w:tc>
        <w:tc>
          <w:tcPr>
            <w:tcW w:w="5453" w:type="dxa"/>
          </w:tcPr>
          <w:p w14:paraId="1D1696E9" w14:textId="3BB34143" w:rsidR="00F91482" w:rsidRPr="00676E65" w:rsidRDefault="0079799C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rPr>
                <w:color w:val="111115"/>
              </w:rPr>
              <w:t>Великий житель добродетельного города</w:t>
            </w:r>
          </w:p>
        </w:tc>
      </w:tr>
      <w:tr w:rsidR="00F91482" w:rsidRPr="00676E65" w14:paraId="065AF849" w14:textId="77777777" w:rsidTr="00F91482">
        <w:tc>
          <w:tcPr>
            <w:tcW w:w="5452" w:type="dxa"/>
          </w:tcPr>
          <w:p w14:paraId="7F2B2ACD" w14:textId="7DE2F261" w:rsidR="00F91482" w:rsidRPr="00676E65" w:rsidRDefault="00F91482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rPr>
                <w:color w:val="111115"/>
              </w:rPr>
              <w:t>Актуальность</w:t>
            </w:r>
          </w:p>
        </w:tc>
        <w:tc>
          <w:tcPr>
            <w:tcW w:w="5453" w:type="dxa"/>
          </w:tcPr>
          <w:p w14:paraId="361608C3" w14:textId="705CC033" w:rsidR="00F91482" w:rsidRPr="00676E65" w:rsidRDefault="000041D1" w:rsidP="000041D1">
            <w:pPr>
              <w:pStyle w:val="a4"/>
              <w:rPr>
                <w:color w:val="111115"/>
                <w:sz w:val="24"/>
                <w:szCs w:val="24"/>
              </w:rPr>
            </w:pPr>
            <w:r w:rsidRPr="00676E65">
              <w:rPr>
                <w:sz w:val="24"/>
                <w:szCs w:val="24"/>
              </w:rPr>
              <w:t>Патриотическое и нравственное воспитание учащихся – одна из приоритетных задач современной школы. Именно школьный возраст является благодатной порой для формирования любви к Родине, уважения к памяти предков, гордости за свою Отчизну, свой город, свой народ.</w:t>
            </w:r>
          </w:p>
        </w:tc>
      </w:tr>
      <w:tr w:rsidR="00F91482" w:rsidRPr="00676E65" w14:paraId="65AC0A95" w14:textId="77777777" w:rsidTr="00F91482">
        <w:tc>
          <w:tcPr>
            <w:tcW w:w="5452" w:type="dxa"/>
          </w:tcPr>
          <w:p w14:paraId="6AF3BB05" w14:textId="43593A1B" w:rsidR="00F91482" w:rsidRPr="00676E65" w:rsidRDefault="00F91482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rPr>
                <w:color w:val="111115"/>
              </w:rPr>
              <w:t xml:space="preserve">Цель </w:t>
            </w:r>
          </w:p>
        </w:tc>
        <w:tc>
          <w:tcPr>
            <w:tcW w:w="5453" w:type="dxa"/>
          </w:tcPr>
          <w:p w14:paraId="235A98FE" w14:textId="59877AEF" w:rsidR="00F91482" w:rsidRPr="00676E65" w:rsidRDefault="00F91482" w:rsidP="007979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E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 творческой биографией Аль-Фараби, его мировоззрением, вкладом в науку, медицину, философию; </w:t>
            </w:r>
          </w:p>
        </w:tc>
      </w:tr>
      <w:tr w:rsidR="00F91482" w:rsidRPr="00676E65" w14:paraId="3B7D2E80" w14:textId="77777777" w:rsidTr="00F91482">
        <w:tc>
          <w:tcPr>
            <w:tcW w:w="5452" w:type="dxa"/>
          </w:tcPr>
          <w:p w14:paraId="141EECD1" w14:textId="2C7B9FDF" w:rsidR="00F91482" w:rsidRPr="00676E65" w:rsidRDefault="00F91482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rPr>
                <w:color w:val="111115"/>
              </w:rPr>
              <w:t>Задачи</w:t>
            </w:r>
          </w:p>
        </w:tc>
        <w:tc>
          <w:tcPr>
            <w:tcW w:w="5453" w:type="dxa"/>
          </w:tcPr>
          <w:p w14:paraId="6AC5A948" w14:textId="6726E0B5" w:rsidR="0079799C" w:rsidRPr="00676E65" w:rsidRDefault="0079799C" w:rsidP="007979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E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 учащимся важность изучения прошлого;</w:t>
            </w:r>
          </w:p>
          <w:p w14:paraId="3BFC326E" w14:textId="77777777" w:rsidR="0079799C" w:rsidRPr="00676E65" w:rsidRDefault="0079799C" w:rsidP="007979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E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кругозор учащихся;</w:t>
            </w:r>
          </w:p>
          <w:p w14:paraId="016FDCFB" w14:textId="10087CE6" w:rsidR="00F91482" w:rsidRPr="00676E65" w:rsidRDefault="0079799C" w:rsidP="007979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E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привить чувства бережного отношения к духовному наследию</w:t>
            </w:r>
            <w:r w:rsidR="00C23FD4" w:rsidRPr="00676E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предков.</w:t>
            </w:r>
          </w:p>
        </w:tc>
      </w:tr>
      <w:tr w:rsidR="00F91482" w:rsidRPr="00676E65" w14:paraId="54AF08CA" w14:textId="77777777" w:rsidTr="00F91482">
        <w:tc>
          <w:tcPr>
            <w:tcW w:w="5452" w:type="dxa"/>
          </w:tcPr>
          <w:p w14:paraId="4C6DA982" w14:textId="7A51D3CD" w:rsidR="00F91482" w:rsidRPr="00676E65" w:rsidRDefault="00F91482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rPr>
                <w:color w:val="111115"/>
              </w:rPr>
              <w:t>Целевая группа</w:t>
            </w:r>
          </w:p>
        </w:tc>
        <w:tc>
          <w:tcPr>
            <w:tcW w:w="5453" w:type="dxa"/>
          </w:tcPr>
          <w:p w14:paraId="260CD0B2" w14:textId="7F18C390" w:rsidR="00F91482" w:rsidRPr="00676E65" w:rsidRDefault="0079799C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rPr>
                <w:color w:val="111115"/>
              </w:rPr>
              <w:t>Учащиеся 5-8 классов</w:t>
            </w:r>
          </w:p>
        </w:tc>
      </w:tr>
      <w:tr w:rsidR="00F91482" w:rsidRPr="00676E65" w14:paraId="03F31F04" w14:textId="77777777" w:rsidTr="00F91482">
        <w:tc>
          <w:tcPr>
            <w:tcW w:w="5452" w:type="dxa"/>
          </w:tcPr>
          <w:p w14:paraId="59F11C33" w14:textId="5E5E8071" w:rsidR="00F91482" w:rsidRPr="00676E65" w:rsidRDefault="00F91482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rPr>
                <w:color w:val="111115"/>
              </w:rPr>
              <w:t>Форма</w:t>
            </w:r>
            <w:r w:rsidR="00EF06C1" w:rsidRPr="00676E65">
              <w:rPr>
                <w:color w:val="111115"/>
              </w:rPr>
              <w:t>т</w:t>
            </w:r>
            <w:r w:rsidRPr="00676E65">
              <w:rPr>
                <w:color w:val="111115"/>
              </w:rPr>
              <w:t xml:space="preserve"> проведения</w:t>
            </w:r>
          </w:p>
        </w:tc>
        <w:tc>
          <w:tcPr>
            <w:tcW w:w="5453" w:type="dxa"/>
          </w:tcPr>
          <w:p w14:paraId="11D3C32C" w14:textId="7D0A8F9A" w:rsidR="00F91482" w:rsidRPr="00676E65" w:rsidRDefault="00EF06C1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t xml:space="preserve">литературно-музыкальная композиция </w:t>
            </w:r>
          </w:p>
        </w:tc>
      </w:tr>
      <w:tr w:rsidR="00F91482" w:rsidRPr="00676E65" w14:paraId="3464AE94" w14:textId="77777777" w:rsidTr="00F91482">
        <w:tc>
          <w:tcPr>
            <w:tcW w:w="5452" w:type="dxa"/>
          </w:tcPr>
          <w:p w14:paraId="20F9A07E" w14:textId="21ABE7E6" w:rsidR="00F91482" w:rsidRPr="00676E65" w:rsidRDefault="00F91482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t>Применяемые методы и приемы</w:t>
            </w:r>
          </w:p>
        </w:tc>
        <w:tc>
          <w:tcPr>
            <w:tcW w:w="5453" w:type="dxa"/>
          </w:tcPr>
          <w:p w14:paraId="570A3127" w14:textId="77777777" w:rsidR="00C23FD4" w:rsidRPr="00676E65" w:rsidRDefault="0079799C" w:rsidP="00F52C81">
            <w:pPr>
              <w:pStyle w:val="a5"/>
              <w:spacing w:before="0" w:beforeAutospacing="0" w:after="0" w:line="360" w:lineRule="atLeast"/>
              <w:jc w:val="both"/>
            </w:pPr>
            <w:r w:rsidRPr="00676E65">
              <w:t xml:space="preserve">Словесные (беседа, рассказ); исследовательские (использование различных источников информации); наглядные (использование материалов библиотеки\музея, презентация), игровые (чтение стихов). </w:t>
            </w:r>
          </w:p>
          <w:p w14:paraId="238EB28E" w14:textId="591007DB" w:rsidR="00F91482" w:rsidRPr="00676E65" w:rsidRDefault="0079799C" w:rsidP="00F52C81">
            <w:pPr>
              <w:pStyle w:val="a5"/>
              <w:spacing w:before="0" w:beforeAutospacing="0" w:after="0" w:line="360" w:lineRule="atLeast"/>
              <w:jc w:val="both"/>
            </w:pPr>
            <w:r w:rsidRPr="00676E65">
              <w:t>Практические (</w:t>
            </w:r>
            <w:r w:rsidR="00EF06C1" w:rsidRPr="00676E65">
              <w:t>написание стихов</w:t>
            </w:r>
            <w:r w:rsidRPr="00676E65">
              <w:t>), стимулирование мотивов интереса к учению (создание ситуации успеха</w:t>
            </w:r>
            <w:r w:rsidR="00EF06C1" w:rsidRPr="00676E65">
              <w:t xml:space="preserve">, </w:t>
            </w:r>
            <w:r w:rsidRPr="00676E65">
              <w:t>самоопределение (рефлексия)</w:t>
            </w:r>
          </w:p>
        </w:tc>
      </w:tr>
      <w:tr w:rsidR="00F91482" w:rsidRPr="00676E65" w14:paraId="6C24BEA9" w14:textId="77777777" w:rsidTr="00F91482">
        <w:tc>
          <w:tcPr>
            <w:tcW w:w="5452" w:type="dxa"/>
          </w:tcPr>
          <w:p w14:paraId="158A3810" w14:textId="3C99F2FD" w:rsidR="00F91482" w:rsidRPr="00676E65" w:rsidRDefault="00F91482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t>Планируемые результаты</w:t>
            </w:r>
          </w:p>
        </w:tc>
        <w:tc>
          <w:tcPr>
            <w:tcW w:w="5453" w:type="dxa"/>
          </w:tcPr>
          <w:p w14:paraId="72957E8C" w14:textId="6CCF26CA" w:rsidR="00F91482" w:rsidRPr="00676E65" w:rsidRDefault="000041D1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rPr>
                <w:color w:val="111115"/>
              </w:rPr>
              <w:t>Обогащение знаний учащихся о выдающихся ученых родной земли.</w:t>
            </w:r>
          </w:p>
        </w:tc>
      </w:tr>
      <w:tr w:rsidR="00F91482" w:rsidRPr="00676E65" w14:paraId="0EA8C430" w14:textId="77777777" w:rsidTr="00F91482">
        <w:tc>
          <w:tcPr>
            <w:tcW w:w="5452" w:type="dxa"/>
          </w:tcPr>
          <w:p w14:paraId="58B358B2" w14:textId="4BB940EA" w:rsidR="00F91482" w:rsidRPr="00676E65" w:rsidRDefault="00F91482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t>Регламент работы и условия проведения</w:t>
            </w:r>
          </w:p>
        </w:tc>
        <w:tc>
          <w:tcPr>
            <w:tcW w:w="5453" w:type="dxa"/>
          </w:tcPr>
          <w:p w14:paraId="735E95E1" w14:textId="17A38491" w:rsidR="00F91482" w:rsidRPr="00676E65" w:rsidRDefault="00F91482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t>Время проведения: 45-50 минут. Необходимое оборудование: интерактивная доска (экран), компьютеры, книги, экспозиции и стенды музея(библиотеки), презентация</w:t>
            </w:r>
          </w:p>
        </w:tc>
      </w:tr>
      <w:tr w:rsidR="00F91482" w:rsidRPr="00676E65" w14:paraId="6E92CC12" w14:textId="77777777" w:rsidTr="00F91482">
        <w:tc>
          <w:tcPr>
            <w:tcW w:w="5452" w:type="dxa"/>
          </w:tcPr>
          <w:p w14:paraId="7B7B2B31" w14:textId="4AC14743" w:rsidR="00F91482" w:rsidRPr="00676E65" w:rsidRDefault="00EF06C1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  <w:r w:rsidRPr="00676E65">
              <w:rPr>
                <w:color w:val="111115"/>
              </w:rPr>
              <w:t>Оборудование</w:t>
            </w:r>
          </w:p>
        </w:tc>
        <w:tc>
          <w:tcPr>
            <w:tcW w:w="5453" w:type="dxa"/>
          </w:tcPr>
          <w:p w14:paraId="2DBFDC0D" w14:textId="43DA9963" w:rsidR="00EF06C1" w:rsidRPr="00676E65" w:rsidRDefault="00EF06C1" w:rsidP="00EF06C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E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экран, проектор, презентация, книги, костюмы участников</w:t>
            </w:r>
          </w:p>
          <w:p w14:paraId="3F34FB20" w14:textId="77777777" w:rsidR="00F91482" w:rsidRPr="00676E65" w:rsidRDefault="00F91482" w:rsidP="00F52C81">
            <w:pPr>
              <w:pStyle w:val="a5"/>
              <w:spacing w:before="0" w:beforeAutospacing="0" w:after="0" w:line="360" w:lineRule="atLeast"/>
              <w:jc w:val="both"/>
              <w:rPr>
                <w:color w:val="111115"/>
              </w:rPr>
            </w:pPr>
          </w:p>
        </w:tc>
      </w:tr>
    </w:tbl>
    <w:p w14:paraId="73C8CE5B" w14:textId="488BE62F" w:rsidR="00F91482" w:rsidRPr="00676E65" w:rsidRDefault="00EF06C1" w:rsidP="00EF06C1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Ход мероприятия:</w:t>
      </w:r>
    </w:p>
    <w:p w14:paraId="3A0A6A72" w14:textId="75EC7A6B" w:rsidR="00EF06C1" w:rsidRPr="00676E65" w:rsidRDefault="00EF06C1" w:rsidP="00EF06C1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Зал украшен высказываниям Аль -Фараби, портретами ученых Востока</w:t>
      </w:r>
    </w:p>
    <w:p w14:paraId="0C21486B" w14:textId="3DF6AC6A" w:rsidR="000041D1" w:rsidRPr="00676E65" w:rsidRDefault="000041D1" w:rsidP="00EF06C1">
      <w:pPr>
        <w:pStyle w:val="a4"/>
        <w:rPr>
          <w:sz w:val="24"/>
          <w:szCs w:val="24"/>
        </w:rPr>
      </w:pPr>
      <w:r w:rsidRPr="00676E65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B41337A" wp14:editId="6322438F">
            <wp:extent cx="5071325" cy="1762125"/>
            <wp:effectExtent l="95250" t="76200" r="110490" b="1238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64" t="12343" r="8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981" cy="1764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D25FC30" w14:textId="77777777" w:rsidR="00644E3F" w:rsidRPr="00676E65" w:rsidRDefault="00644E3F" w:rsidP="005A6E20">
      <w:pPr>
        <w:rPr>
          <w:b/>
          <w:bCs/>
          <w:sz w:val="24"/>
          <w:szCs w:val="24"/>
        </w:rPr>
      </w:pPr>
      <w:r w:rsidRPr="00676E65">
        <w:rPr>
          <w:b/>
          <w:bCs/>
          <w:sz w:val="24"/>
          <w:szCs w:val="24"/>
        </w:rPr>
        <w:t>Действующие лица:</w:t>
      </w:r>
    </w:p>
    <w:p w14:paraId="40FD11ED" w14:textId="77777777" w:rsidR="00644E3F" w:rsidRPr="00676E65" w:rsidRDefault="00644E3F" w:rsidP="00644E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76E65">
        <w:rPr>
          <w:sz w:val="24"/>
          <w:szCs w:val="24"/>
        </w:rPr>
        <w:t xml:space="preserve">Аба </w:t>
      </w:r>
      <w:proofErr w:type="spellStart"/>
      <w:r w:rsidRPr="00676E65">
        <w:rPr>
          <w:sz w:val="24"/>
          <w:szCs w:val="24"/>
        </w:rPr>
        <w:t>Наср</w:t>
      </w:r>
      <w:proofErr w:type="spellEnd"/>
      <w:r w:rsidRPr="00676E65">
        <w:rPr>
          <w:sz w:val="24"/>
          <w:szCs w:val="24"/>
        </w:rPr>
        <w:t xml:space="preserve"> аль – Фараби (юноша в казахском национальном костюме, с книгой в руках, из которой он зачитывает цитаты аль-Фараби)</w:t>
      </w:r>
    </w:p>
    <w:p w14:paraId="5C2E07EB" w14:textId="16D82907" w:rsidR="00644E3F" w:rsidRPr="00676E65" w:rsidRDefault="00644E3F" w:rsidP="00644E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76E65">
        <w:rPr>
          <w:sz w:val="24"/>
          <w:szCs w:val="24"/>
        </w:rPr>
        <w:t>Чтецы- рассказчики.</w:t>
      </w:r>
    </w:p>
    <w:p w14:paraId="45F381E1" w14:textId="4392F548" w:rsidR="00644E3F" w:rsidRPr="00676E65" w:rsidRDefault="006C62C0" w:rsidP="00644E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76E65">
        <w:rPr>
          <w:sz w:val="24"/>
          <w:szCs w:val="24"/>
        </w:rPr>
        <w:t>Педагог (</w:t>
      </w:r>
      <w:r w:rsidR="00644E3F" w:rsidRPr="00676E65">
        <w:rPr>
          <w:sz w:val="24"/>
          <w:szCs w:val="24"/>
        </w:rPr>
        <w:t>Учитель истории</w:t>
      </w:r>
      <w:r w:rsidRPr="00676E65">
        <w:rPr>
          <w:sz w:val="24"/>
          <w:szCs w:val="24"/>
        </w:rPr>
        <w:t>, библиотекарь)</w:t>
      </w:r>
    </w:p>
    <w:p w14:paraId="13911907" w14:textId="5EBA1A71" w:rsidR="00644E3F" w:rsidRPr="00676E65" w:rsidRDefault="00644E3F" w:rsidP="00644E3F">
      <w:pPr>
        <w:pStyle w:val="a3"/>
        <w:rPr>
          <w:i/>
          <w:iCs/>
          <w:sz w:val="24"/>
          <w:szCs w:val="24"/>
        </w:rPr>
      </w:pPr>
      <w:r w:rsidRPr="00676E65">
        <w:rPr>
          <w:i/>
          <w:iCs/>
          <w:sz w:val="24"/>
          <w:szCs w:val="24"/>
        </w:rPr>
        <w:t>Звучит торжественный кюй.</w:t>
      </w:r>
      <w:r w:rsidR="0079799C" w:rsidRPr="00676E65">
        <w:rPr>
          <w:i/>
          <w:iCs/>
          <w:sz w:val="24"/>
          <w:szCs w:val="24"/>
        </w:rPr>
        <w:t xml:space="preserve"> </w:t>
      </w:r>
      <w:r w:rsidR="0079799C" w:rsidRPr="00676E65">
        <w:rPr>
          <w:rFonts w:ascii="Times New Roman" w:hAnsi="Times New Roman" w:cs="Times New Roman"/>
          <w:sz w:val="24"/>
          <w:szCs w:val="24"/>
          <w:lang w:val="kk-KZ"/>
        </w:rPr>
        <w:t xml:space="preserve">Музыка </w:t>
      </w:r>
      <w:proofErr w:type="spellStart"/>
      <w:r w:rsidR="0079799C" w:rsidRPr="00676E65">
        <w:rPr>
          <w:rFonts w:ascii="Times New Roman" w:hAnsi="Times New Roman" w:cs="Times New Roman"/>
          <w:sz w:val="24"/>
          <w:szCs w:val="24"/>
        </w:rPr>
        <w:t>Асылбека</w:t>
      </w:r>
      <w:proofErr w:type="spellEnd"/>
      <w:r w:rsidR="0079799C" w:rsidRPr="0067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9C" w:rsidRPr="00676E65">
        <w:rPr>
          <w:rFonts w:ascii="Times New Roman" w:hAnsi="Times New Roman" w:cs="Times New Roman"/>
          <w:sz w:val="24"/>
          <w:szCs w:val="24"/>
        </w:rPr>
        <w:t>Енсепова</w:t>
      </w:r>
      <w:proofErr w:type="spellEnd"/>
      <w:r w:rsidR="0079799C" w:rsidRPr="00676E65">
        <w:rPr>
          <w:rFonts w:ascii="Times New Roman" w:hAnsi="Times New Roman" w:cs="Times New Roman"/>
          <w:sz w:val="24"/>
          <w:szCs w:val="24"/>
        </w:rPr>
        <w:t xml:space="preserve"> «Хафиз»  </w:t>
      </w:r>
    </w:p>
    <w:p w14:paraId="5599CC35" w14:textId="7610F6EB" w:rsidR="00644E3F" w:rsidRPr="00676E65" w:rsidRDefault="00644E3F" w:rsidP="00644E3F">
      <w:pPr>
        <w:pStyle w:val="a3"/>
        <w:rPr>
          <w:sz w:val="24"/>
          <w:szCs w:val="24"/>
        </w:rPr>
      </w:pPr>
      <w:r w:rsidRPr="00676E65">
        <w:rPr>
          <w:sz w:val="24"/>
          <w:szCs w:val="24"/>
        </w:rPr>
        <w:t>Часть 1.</w:t>
      </w:r>
    </w:p>
    <w:p w14:paraId="44AA9638" w14:textId="77777777" w:rsidR="00644E3F" w:rsidRPr="00676E65" w:rsidRDefault="00644E3F" w:rsidP="00644E3F">
      <w:pPr>
        <w:rPr>
          <w:sz w:val="24"/>
          <w:szCs w:val="24"/>
        </w:rPr>
      </w:pPr>
      <w:r w:rsidRPr="00676E65">
        <w:rPr>
          <w:sz w:val="24"/>
          <w:szCs w:val="24"/>
        </w:rPr>
        <w:t xml:space="preserve">1 чтец: </w:t>
      </w:r>
    </w:p>
    <w:p w14:paraId="39FAD902" w14:textId="4E0C306D" w:rsidR="005A6E20" w:rsidRPr="00676E65" w:rsidRDefault="005A6E20" w:rsidP="00644E3F">
      <w:pPr>
        <w:rPr>
          <w:sz w:val="24"/>
          <w:szCs w:val="24"/>
        </w:rPr>
      </w:pPr>
      <w:r w:rsidRPr="00676E65">
        <w:rPr>
          <w:sz w:val="24"/>
          <w:szCs w:val="24"/>
        </w:rPr>
        <w:t>Извечна поколений смена,</w:t>
      </w:r>
    </w:p>
    <w:p w14:paraId="6763FCD6" w14:textId="77777777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Но разум лишь -всему венец.</w:t>
      </w:r>
    </w:p>
    <w:p w14:paraId="01E79927" w14:textId="77777777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Эпоха та благословенна,</w:t>
      </w:r>
    </w:p>
    <w:p w14:paraId="60952063" w14:textId="77777777" w:rsidR="00644E3F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Когда рождается мудрец.</w:t>
      </w:r>
    </w:p>
    <w:p w14:paraId="05CF2ADC" w14:textId="178EACF3" w:rsidR="00644E3F" w:rsidRPr="00676E65" w:rsidRDefault="00644E3F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2 чтец:</w:t>
      </w:r>
    </w:p>
    <w:p w14:paraId="543EC0E1" w14:textId="3849BA9C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 xml:space="preserve">Он ищет Правды. В Правду верит. </w:t>
      </w:r>
    </w:p>
    <w:p w14:paraId="1D17A976" w14:textId="77777777" w:rsidR="006C62C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И подлого порок</w:t>
      </w:r>
      <w:r w:rsidR="00644E3F" w:rsidRPr="00676E65">
        <w:rPr>
          <w:sz w:val="24"/>
          <w:szCs w:val="24"/>
        </w:rPr>
        <w:t>ов</w:t>
      </w:r>
      <w:r w:rsidRPr="00676E65">
        <w:rPr>
          <w:sz w:val="24"/>
          <w:szCs w:val="24"/>
        </w:rPr>
        <w:t xml:space="preserve"> зверя</w:t>
      </w:r>
    </w:p>
    <w:p w14:paraId="21753FF4" w14:textId="1396D936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 xml:space="preserve"> Из сердца изгоняет вон.</w:t>
      </w:r>
    </w:p>
    <w:p w14:paraId="7C364F6B" w14:textId="60DCAC0C" w:rsidR="00644E3F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Добра и Разума закон</w:t>
      </w:r>
    </w:p>
    <w:p w14:paraId="21D4393F" w14:textId="0CC1456B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Он в души всем вложить мечтает.</w:t>
      </w:r>
    </w:p>
    <w:p w14:paraId="301A33B6" w14:textId="77777777" w:rsidR="00644E3F" w:rsidRPr="00676E65" w:rsidRDefault="00644E3F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3 чтец:</w:t>
      </w:r>
    </w:p>
    <w:p w14:paraId="65A4DB75" w14:textId="4AE0E0BB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Он много думает и знает.</w:t>
      </w:r>
    </w:p>
    <w:p w14:paraId="008412D7" w14:textId="77777777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Он – нравственных стремлений клад.</w:t>
      </w:r>
    </w:p>
    <w:p w14:paraId="65D374D4" w14:textId="77777777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За то его потомки чтят.</w:t>
      </w:r>
    </w:p>
    <w:p w14:paraId="7C35E818" w14:textId="77777777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Так Древний Восток девятого века</w:t>
      </w:r>
    </w:p>
    <w:p w14:paraId="3B15C86C" w14:textId="77777777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Стал родиной такого человека.</w:t>
      </w:r>
    </w:p>
    <w:p w14:paraId="525FDAA4" w14:textId="77777777" w:rsidR="00644E3F" w:rsidRPr="00676E65" w:rsidRDefault="00644E3F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4 чтец:</w:t>
      </w:r>
    </w:p>
    <w:p w14:paraId="4DB699B2" w14:textId="41E5BFAE" w:rsidR="005A6E20" w:rsidRPr="00676E65" w:rsidRDefault="00EF06C1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 xml:space="preserve">                   </w:t>
      </w:r>
      <w:r w:rsidR="005A6E20" w:rsidRPr="00676E65">
        <w:rPr>
          <w:sz w:val="24"/>
          <w:szCs w:val="24"/>
        </w:rPr>
        <w:t xml:space="preserve"> Фараб – благословенный город-</w:t>
      </w:r>
    </w:p>
    <w:p w14:paraId="71331FEC" w14:textId="77777777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 xml:space="preserve">                     Был центром знаний, значил он немало,</w:t>
      </w:r>
    </w:p>
    <w:p w14:paraId="515C8DE7" w14:textId="77777777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lastRenderedPageBreak/>
        <w:t xml:space="preserve">                     Была библиотека в нем, которой</w:t>
      </w:r>
    </w:p>
    <w:p w14:paraId="66BCC9C8" w14:textId="77777777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 xml:space="preserve">                     Второе место в мире принадлежало.</w:t>
      </w:r>
    </w:p>
    <w:p w14:paraId="7395E8F3" w14:textId="77777777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 xml:space="preserve">В ней юный Абу </w:t>
      </w:r>
      <w:proofErr w:type="spellStart"/>
      <w:r w:rsidRPr="00676E65">
        <w:rPr>
          <w:sz w:val="24"/>
          <w:szCs w:val="24"/>
        </w:rPr>
        <w:t>Наср</w:t>
      </w:r>
      <w:proofErr w:type="spellEnd"/>
      <w:r w:rsidRPr="00676E65">
        <w:rPr>
          <w:sz w:val="24"/>
          <w:szCs w:val="24"/>
        </w:rPr>
        <w:t xml:space="preserve"> аль- Фараби</w:t>
      </w:r>
    </w:p>
    <w:p w14:paraId="5916B6AD" w14:textId="77777777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Обрел познания свои,</w:t>
      </w:r>
    </w:p>
    <w:p w14:paraId="576AE330" w14:textId="77777777" w:rsidR="005A6E20" w:rsidRPr="00676E65" w:rsidRDefault="005A6E20" w:rsidP="005A6E20">
      <w:pPr>
        <w:rPr>
          <w:sz w:val="24"/>
          <w:szCs w:val="24"/>
        </w:rPr>
      </w:pPr>
      <w:r w:rsidRPr="00676E65">
        <w:rPr>
          <w:sz w:val="24"/>
          <w:szCs w:val="24"/>
        </w:rPr>
        <w:t>Здесь множество трудов и книг</w:t>
      </w:r>
    </w:p>
    <w:p w14:paraId="3A9A8832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Прочел способный ученик. </w:t>
      </w:r>
    </w:p>
    <w:p w14:paraId="338703F0" w14:textId="718BE064" w:rsidR="00644E3F" w:rsidRPr="00676E65" w:rsidRDefault="005A6E20" w:rsidP="00644E3F">
      <w:pPr>
        <w:rPr>
          <w:sz w:val="24"/>
          <w:szCs w:val="24"/>
        </w:rPr>
      </w:pPr>
      <w:r w:rsidRPr="00676E65">
        <w:rPr>
          <w:sz w:val="24"/>
          <w:szCs w:val="24"/>
        </w:rPr>
        <w:t xml:space="preserve"> </w:t>
      </w:r>
      <w:r w:rsidR="00644E3F" w:rsidRPr="00676E65">
        <w:rPr>
          <w:sz w:val="24"/>
          <w:szCs w:val="24"/>
        </w:rPr>
        <w:t>5 чтец:</w:t>
      </w:r>
    </w:p>
    <w:p w14:paraId="5567C53F" w14:textId="2DDDDD7E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Он древнегреческих философов узнал,</w:t>
      </w:r>
    </w:p>
    <w:p w14:paraId="730F53CA" w14:textId="4A121A51" w:rsidR="00644E3F" w:rsidRPr="00676E65" w:rsidRDefault="005A6E20" w:rsidP="00644E3F">
      <w:pPr>
        <w:rPr>
          <w:sz w:val="24"/>
          <w:szCs w:val="24"/>
        </w:rPr>
      </w:pPr>
      <w:r w:rsidRPr="00676E65">
        <w:rPr>
          <w:sz w:val="24"/>
          <w:szCs w:val="24"/>
        </w:rPr>
        <w:t>Последователем Аристотеля он стал.</w:t>
      </w:r>
    </w:p>
    <w:p w14:paraId="6A0AFF01" w14:textId="33887543" w:rsidR="005A6E20" w:rsidRPr="00676E65" w:rsidRDefault="005A6E20" w:rsidP="00644E3F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Его с почтеньем звали «</w:t>
      </w:r>
      <w:proofErr w:type="spellStart"/>
      <w:r w:rsidRPr="00676E65">
        <w:rPr>
          <w:sz w:val="24"/>
          <w:szCs w:val="24"/>
        </w:rPr>
        <w:t>Муаллим</w:t>
      </w:r>
      <w:proofErr w:type="spellEnd"/>
      <w:r w:rsidRPr="00676E65">
        <w:rPr>
          <w:sz w:val="24"/>
          <w:szCs w:val="24"/>
        </w:rPr>
        <w:t xml:space="preserve"> </w:t>
      </w:r>
      <w:proofErr w:type="spellStart"/>
      <w:r w:rsidRPr="00676E65">
        <w:rPr>
          <w:sz w:val="24"/>
          <w:szCs w:val="24"/>
        </w:rPr>
        <w:t>ассана</w:t>
      </w:r>
      <w:proofErr w:type="spellEnd"/>
      <w:r w:rsidRPr="00676E65">
        <w:rPr>
          <w:sz w:val="24"/>
          <w:szCs w:val="24"/>
        </w:rPr>
        <w:t>».</w:t>
      </w:r>
    </w:p>
    <w:p w14:paraId="42E5B1D0" w14:textId="15074B08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Он после Аристотеля «Вторым учителем» звался. </w:t>
      </w:r>
    </w:p>
    <w:p w14:paraId="00E35A59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Он философией, наукой занимался,</w:t>
      </w:r>
    </w:p>
    <w:p w14:paraId="2D0DBD62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Стал математиком и логику познал,</w:t>
      </w:r>
    </w:p>
    <w:p w14:paraId="03272329" w14:textId="53D63484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Он музыки теорию изучал.</w:t>
      </w:r>
    </w:p>
    <w:p w14:paraId="10CDF97B" w14:textId="77777777" w:rsidR="006C62C0" w:rsidRPr="00676E65" w:rsidRDefault="006C62C0" w:rsidP="00644E3F">
      <w:pPr>
        <w:ind w:left="284"/>
        <w:rPr>
          <w:sz w:val="24"/>
          <w:szCs w:val="24"/>
        </w:rPr>
      </w:pPr>
      <w:r w:rsidRPr="00676E65">
        <w:rPr>
          <w:sz w:val="24"/>
          <w:szCs w:val="24"/>
        </w:rPr>
        <w:t>Часть 2.</w:t>
      </w:r>
    </w:p>
    <w:p w14:paraId="5BA99826" w14:textId="2DB80BD9" w:rsidR="00644E3F" w:rsidRPr="00676E65" w:rsidRDefault="00644E3F" w:rsidP="00644E3F">
      <w:pPr>
        <w:ind w:left="284"/>
        <w:rPr>
          <w:sz w:val="24"/>
          <w:szCs w:val="24"/>
          <w:u w:val="single"/>
        </w:rPr>
      </w:pPr>
      <w:r w:rsidRPr="00676E65">
        <w:rPr>
          <w:sz w:val="24"/>
          <w:szCs w:val="24"/>
          <w:u w:val="single"/>
        </w:rPr>
        <w:t>Педагог</w:t>
      </w:r>
      <w:r w:rsidRPr="00676E65">
        <w:rPr>
          <w:sz w:val="24"/>
          <w:szCs w:val="24"/>
        </w:rPr>
        <w:t xml:space="preserve"> </w:t>
      </w:r>
      <w:r w:rsidRPr="00676E65">
        <w:rPr>
          <w:sz w:val="24"/>
          <w:szCs w:val="24"/>
          <w:u w:val="single"/>
        </w:rPr>
        <w:t>рассказывает о многообразии интересов аль -Фараби (астрономия, социология и этика, медицина и психология, логика, математика, философия и право, знание 70 языков и т.п.</w:t>
      </w:r>
      <w:r w:rsidR="006C62C0" w:rsidRPr="00676E65">
        <w:rPr>
          <w:sz w:val="24"/>
          <w:szCs w:val="24"/>
          <w:u w:val="single"/>
        </w:rPr>
        <w:t xml:space="preserve"> (Рассказ сопровождается показом презентации)</w:t>
      </w:r>
    </w:p>
    <w:p w14:paraId="7B00F126" w14:textId="77777777" w:rsidR="006C62C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              </w:t>
      </w:r>
      <w:r w:rsidR="006C62C0" w:rsidRPr="00676E65">
        <w:rPr>
          <w:sz w:val="24"/>
          <w:szCs w:val="24"/>
        </w:rPr>
        <w:t>Часть 3.</w:t>
      </w:r>
    </w:p>
    <w:p w14:paraId="616A19FB" w14:textId="77777777" w:rsidR="006C62C0" w:rsidRPr="00676E65" w:rsidRDefault="006C62C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6 чтец:</w:t>
      </w:r>
    </w:p>
    <w:p w14:paraId="0F7C909C" w14:textId="156BBE24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  Аль – Фараби в Бухаре, Самарканде учился,</w:t>
      </w:r>
    </w:p>
    <w:p w14:paraId="38C46F0E" w14:textId="1ED426EB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 Потом в Багдаде к знаниям стремился.</w:t>
      </w:r>
    </w:p>
    <w:p w14:paraId="62E52BA9" w14:textId="0B4043B2" w:rsidR="005A6E20" w:rsidRPr="00676E65" w:rsidRDefault="005A6E20" w:rsidP="006C62C0">
      <w:pPr>
        <w:rPr>
          <w:sz w:val="24"/>
          <w:szCs w:val="24"/>
        </w:rPr>
      </w:pPr>
      <w:r w:rsidRPr="00676E65">
        <w:rPr>
          <w:sz w:val="24"/>
          <w:szCs w:val="24"/>
        </w:rPr>
        <w:t xml:space="preserve">  Вся жизнь его – путь знаний и труда.</w:t>
      </w:r>
    </w:p>
    <w:p w14:paraId="0CC8E424" w14:textId="0A7DFBC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  Философов плеяда им горда!</w:t>
      </w:r>
    </w:p>
    <w:p w14:paraId="1E30B61F" w14:textId="2030E97F" w:rsidR="006C62C0" w:rsidRPr="00676E65" w:rsidRDefault="006C62C0" w:rsidP="006C62C0">
      <w:pPr>
        <w:rPr>
          <w:sz w:val="24"/>
          <w:szCs w:val="24"/>
          <w:u w:val="single"/>
        </w:rPr>
      </w:pPr>
      <w:r w:rsidRPr="00676E65">
        <w:rPr>
          <w:sz w:val="24"/>
          <w:szCs w:val="24"/>
          <w:u w:val="single"/>
        </w:rPr>
        <w:t>Педагог рассказывает о философии аль-Фараби, сочетающий аристотелизм с    неоплатоническим учением об эмансипации (учитывать возраст аудитории)</w:t>
      </w:r>
    </w:p>
    <w:p w14:paraId="0F7A7286" w14:textId="0BC9AABA" w:rsidR="006C62C0" w:rsidRPr="00676E65" w:rsidRDefault="006C62C0" w:rsidP="006C62C0">
      <w:pPr>
        <w:rPr>
          <w:sz w:val="24"/>
          <w:szCs w:val="24"/>
          <w:u w:val="single"/>
        </w:rPr>
      </w:pPr>
      <w:r w:rsidRPr="00676E65">
        <w:rPr>
          <w:sz w:val="24"/>
          <w:szCs w:val="24"/>
          <w:u w:val="single"/>
        </w:rPr>
        <w:t xml:space="preserve">Часть 4. </w:t>
      </w:r>
    </w:p>
    <w:p w14:paraId="52A762AF" w14:textId="7D7A6A6A" w:rsidR="006C62C0" w:rsidRPr="00676E65" w:rsidRDefault="006C62C0" w:rsidP="006C62C0">
      <w:pPr>
        <w:rPr>
          <w:sz w:val="24"/>
          <w:szCs w:val="24"/>
        </w:rPr>
      </w:pPr>
      <w:r w:rsidRPr="00676E65">
        <w:rPr>
          <w:sz w:val="24"/>
          <w:szCs w:val="24"/>
        </w:rPr>
        <w:t>Чтец 7:</w:t>
      </w:r>
    </w:p>
    <w:p w14:paraId="11E4E238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Научное наследие аль-Фараби богато:</w:t>
      </w:r>
    </w:p>
    <w:p w14:paraId="14C7271C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Две сотни увлекательных трактатов</w:t>
      </w:r>
    </w:p>
    <w:p w14:paraId="37340975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О мудрости, науках и искусствах,</w:t>
      </w:r>
    </w:p>
    <w:p w14:paraId="625B8E64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О честности и добрых, светлых чувствах.</w:t>
      </w:r>
    </w:p>
    <w:p w14:paraId="6D7277B4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Он, - излагая мысль свою свободно, -</w:t>
      </w:r>
    </w:p>
    <w:p w14:paraId="5B672B60" w14:textId="77D8A3A5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lastRenderedPageBreak/>
        <w:t>Мечтал о просвещении народа…</w:t>
      </w:r>
    </w:p>
    <w:p w14:paraId="1E964993" w14:textId="77777777" w:rsidR="006C62C0" w:rsidRPr="00676E65" w:rsidRDefault="006C62C0" w:rsidP="006C62C0">
      <w:pPr>
        <w:rPr>
          <w:b/>
          <w:bCs/>
          <w:sz w:val="24"/>
          <w:szCs w:val="24"/>
        </w:rPr>
      </w:pPr>
      <w:r w:rsidRPr="00676E65">
        <w:rPr>
          <w:b/>
          <w:bCs/>
          <w:i/>
          <w:iCs/>
          <w:sz w:val="24"/>
          <w:szCs w:val="24"/>
        </w:rPr>
        <w:t>Чтец в роли Аль Фараби зачитывает цитату</w:t>
      </w:r>
      <w:r w:rsidRPr="00676E65">
        <w:rPr>
          <w:b/>
          <w:bCs/>
          <w:sz w:val="24"/>
          <w:szCs w:val="24"/>
        </w:rPr>
        <w:t>:</w:t>
      </w:r>
    </w:p>
    <w:p w14:paraId="4D0ADEA3" w14:textId="069147C0" w:rsidR="006C62C0" w:rsidRPr="00676E65" w:rsidRDefault="006C62C0" w:rsidP="006C62C0">
      <w:pPr>
        <w:rPr>
          <w:i/>
          <w:iCs/>
          <w:sz w:val="24"/>
          <w:szCs w:val="24"/>
        </w:rPr>
      </w:pPr>
      <w:r w:rsidRPr="00676E65">
        <w:rPr>
          <w:i/>
          <w:iCs/>
          <w:sz w:val="24"/>
          <w:szCs w:val="24"/>
        </w:rPr>
        <w:t xml:space="preserve"> «Здоровье души заключается в том, что состояния ее самой и ее частей бывают такими, благодаря которым совершаются всегда благие поступки, добрые дела и прекрасные действия»</w:t>
      </w:r>
    </w:p>
    <w:p w14:paraId="0E7A3ED6" w14:textId="076D8828" w:rsidR="006C62C0" w:rsidRPr="00676E65" w:rsidRDefault="006C62C0" w:rsidP="006C62C0">
      <w:pPr>
        <w:rPr>
          <w:sz w:val="24"/>
          <w:szCs w:val="24"/>
        </w:rPr>
      </w:pPr>
      <w:r w:rsidRPr="00676E65">
        <w:rPr>
          <w:sz w:val="24"/>
          <w:szCs w:val="24"/>
        </w:rPr>
        <w:t>Чтец 8:</w:t>
      </w:r>
    </w:p>
    <w:p w14:paraId="1FF7ECCD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       В чем видел счастье Фараби для всех?</w:t>
      </w:r>
    </w:p>
    <w:p w14:paraId="05442FAB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       В развитии духовном – без помех.</w:t>
      </w:r>
    </w:p>
    <w:p w14:paraId="23E579A1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       Учил он: быть рабом богатства – глупо.</w:t>
      </w:r>
    </w:p>
    <w:p w14:paraId="3577EC68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       Поэзия, Искусства колыбель.</w:t>
      </w:r>
    </w:p>
    <w:p w14:paraId="54B5203B" w14:textId="100D191C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       Богатство Духа – вот всей жизни цель…</w:t>
      </w:r>
    </w:p>
    <w:p w14:paraId="23275DFB" w14:textId="77777777" w:rsidR="006C62C0" w:rsidRPr="00676E65" w:rsidRDefault="006C62C0" w:rsidP="006C62C0">
      <w:pPr>
        <w:rPr>
          <w:b/>
          <w:bCs/>
          <w:sz w:val="24"/>
          <w:szCs w:val="24"/>
        </w:rPr>
      </w:pPr>
      <w:r w:rsidRPr="00676E65">
        <w:rPr>
          <w:b/>
          <w:bCs/>
          <w:i/>
          <w:iCs/>
          <w:sz w:val="24"/>
          <w:szCs w:val="24"/>
        </w:rPr>
        <w:t>Чтец в роли Аль Фараби зачитывает цитату</w:t>
      </w:r>
      <w:r w:rsidRPr="00676E65">
        <w:rPr>
          <w:b/>
          <w:bCs/>
          <w:sz w:val="24"/>
          <w:szCs w:val="24"/>
        </w:rPr>
        <w:t>:</w:t>
      </w:r>
    </w:p>
    <w:p w14:paraId="618911F3" w14:textId="22A6F039" w:rsidR="006C62C0" w:rsidRPr="00676E65" w:rsidRDefault="006C62C0" w:rsidP="005A6E20">
      <w:pPr>
        <w:ind w:left="-426" w:firstLine="426"/>
        <w:rPr>
          <w:i/>
          <w:iCs/>
          <w:sz w:val="24"/>
          <w:szCs w:val="24"/>
        </w:rPr>
      </w:pPr>
      <w:r w:rsidRPr="00676E65">
        <w:rPr>
          <w:i/>
          <w:iCs/>
          <w:sz w:val="24"/>
          <w:szCs w:val="24"/>
        </w:rPr>
        <w:t>«</w:t>
      </w:r>
      <w:r w:rsidR="009B66E1" w:rsidRPr="00676E65">
        <w:rPr>
          <w:i/>
          <w:iCs/>
          <w:sz w:val="24"/>
          <w:szCs w:val="24"/>
        </w:rPr>
        <w:t>Смысл счастья заключается в здравомыслии, в способности человека добровольно изменить самого себя и направлять свои действия во благо других»</w:t>
      </w:r>
    </w:p>
    <w:p w14:paraId="43A25817" w14:textId="1A7C4345" w:rsidR="005A6E20" w:rsidRPr="00676E65" w:rsidRDefault="009B66E1" w:rsidP="005A6E20">
      <w:pPr>
        <w:ind w:left="-426" w:firstLine="426"/>
        <w:rPr>
          <w:sz w:val="24"/>
          <w:szCs w:val="24"/>
          <w:u w:val="single"/>
        </w:rPr>
      </w:pPr>
      <w:r w:rsidRPr="00676E65">
        <w:rPr>
          <w:sz w:val="24"/>
          <w:szCs w:val="24"/>
          <w:u w:val="single"/>
        </w:rPr>
        <w:t>Педагог рассказывает о духовном богатстве самого аль-Фараби, о последнем десятилетии его жизни в Дамаске, о его работе садовым сторожем. Днем он зарабатывал деньги (в 71 год), покупал на них свечи, а ночью при свете свечей писал «Трактат о добродетельном городе». Жизнь – научный</w:t>
      </w:r>
      <w:r w:rsidRPr="00676E65">
        <w:rPr>
          <w:sz w:val="24"/>
          <w:szCs w:val="24"/>
          <w:u w:val="single"/>
        </w:rPr>
        <w:tab/>
        <w:t xml:space="preserve"> подвиг до конца…»</w:t>
      </w:r>
      <w:r w:rsidR="00EF06C1" w:rsidRPr="00676E65">
        <w:rPr>
          <w:sz w:val="24"/>
          <w:szCs w:val="24"/>
          <w:u w:val="single"/>
        </w:rPr>
        <w:t xml:space="preserve"> </w:t>
      </w:r>
    </w:p>
    <w:p w14:paraId="03A172A8" w14:textId="77777777" w:rsidR="009B66E1" w:rsidRPr="00676E65" w:rsidRDefault="009B66E1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Чтец 9: </w:t>
      </w:r>
    </w:p>
    <w:p w14:paraId="237FE984" w14:textId="77777777" w:rsidR="009B66E1" w:rsidRPr="00676E65" w:rsidRDefault="009B66E1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Всем людям на земле аль-Фараби предлагает</w:t>
      </w:r>
    </w:p>
    <w:p w14:paraId="461A5055" w14:textId="7D2E43B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Учиться, Дух прилежно развивая.</w:t>
      </w:r>
    </w:p>
    <w:p w14:paraId="72E8D0B8" w14:textId="79B896EE" w:rsidR="009B66E1" w:rsidRPr="00676E65" w:rsidRDefault="009B66E1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Духовность, мудрость, добродетель, интеллект-</w:t>
      </w:r>
    </w:p>
    <w:p w14:paraId="7A88AEE2" w14:textId="77777777" w:rsidR="005A6E20" w:rsidRPr="00676E65" w:rsidRDefault="005A6E20" w:rsidP="00EF06C1">
      <w:pPr>
        <w:rPr>
          <w:sz w:val="24"/>
          <w:szCs w:val="24"/>
        </w:rPr>
      </w:pPr>
      <w:r w:rsidRPr="00676E65">
        <w:rPr>
          <w:sz w:val="24"/>
          <w:szCs w:val="24"/>
        </w:rPr>
        <w:t>Помогут людям избежать всех бед,</w:t>
      </w:r>
    </w:p>
    <w:p w14:paraId="68AA046B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Войн и конфликтов, - чтобы никогда</w:t>
      </w:r>
    </w:p>
    <w:p w14:paraId="5D786180" w14:textId="485DF8BD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Не жить в невежества порочных городах…</w:t>
      </w:r>
    </w:p>
    <w:p w14:paraId="4D888AAD" w14:textId="77777777" w:rsidR="009B66E1" w:rsidRPr="00676E65" w:rsidRDefault="009B66E1" w:rsidP="009B66E1">
      <w:pPr>
        <w:rPr>
          <w:b/>
          <w:bCs/>
          <w:i/>
          <w:iCs/>
          <w:sz w:val="24"/>
          <w:szCs w:val="24"/>
        </w:rPr>
      </w:pPr>
      <w:r w:rsidRPr="00676E65">
        <w:rPr>
          <w:b/>
          <w:bCs/>
          <w:i/>
          <w:iCs/>
          <w:sz w:val="24"/>
          <w:szCs w:val="24"/>
        </w:rPr>
        <w:t>Чтец в роли Аль Фараби зачитывает цитату:</w:t>
      </w:r>
    </w:p>
    <w:p w14:paraId="0DF03A94" w14:textId="77777777" w:rsidR="009B66E1" w:rsidRPr="00676E65" w:rsidRDefault="009B66E1" w:rsidP="005A6E20">
      <w:pPr>
        <w:ind w:left="-426" w:firstLine="426"/>
        <w:rPr>
          <w:i/>
          <w:iCs/>
          <w:sz w:val="24"/>
          <w:szCs w:val="24"/>
        </w:rPr>
      </w:pPr>
      <w:r w:rsidRPr="00676E65">
        <w:rPr>
          <w:i/>
          <w:iCs/>
          <w:sz w:val="24"/>
          <w:szCs w:val="24"/>
        </w:rPr>
        <w:t xml:space="preserve">«Друг не иди по пути, по которому идут плохие люди, избегай их, всегда будь </w:t>
      </w:r>
    </w:p>
    <w:p w14:paraId="581C3776" w14:textId="72CC8AAA" w:rsidR="009B66E1" w:rsidRPr="00676E65" w:rsidRDefault="009B66E1" w:rsidP="005A6E20">
      <w:pPr>
        <w:ind w:left="-426" w:firstLine="426"/>
        <w:rPr>
          <w:i/>
          <w:iCs/>
          <w:sz w:val="24"/>
          <w:szCs w:val="24"/>
        </w:rPr>
      </w:pPr>
      <w:r w:rsidRPr="00676E65">
        <w:rPr>
          <w:i/>
          <w:iCs/>
          <w:sz w:val="24"/>
          <w:szCs w:val="24"/>
        </w:rPr>
        <w:t>на стороне правды»</w:t>
      </w:r>
    </w:p>
    <w:p w14:paraId="2BF0A2DB" w14:textId="5F244A4D" w:rsidR="009B66E1" w:rsidRPr="00676E65" w:rsidRDefault="009B66E1" w:rsidP="005A6E20">
      <w:pPr>
        <w:ind w:left="-426" w:firstLine="426"/>
        <w:rPr>
          <w:i/>
          <w:iCs/>
          <w:sz w:val="24"/>
          <w:szCs w:val="24"/>
        </w:rPr>
      </w:pPr>
      <w:r w:rsidRPr="00676E65">
        <w:rPr>
          <w:i/>
          <w:iCs/>
          <w:sz w:val="24"/>
          <w:szCs w:val="24"/>
        </w:rPr>
        <w:t>«Путь человека постигает тот,</w:t>
      </w:r>
    </w:p>
    <w:p w14:paraId="0E434298" w14:textId="33E8B0E0" w:rsidR="009B66E1" w:rsidRPr="00676E65" w:rsidRDefault="00A55B52" w:rsidP="005A6E20">
      <w:pPr>
        <w:ind w:left="-426" w:firstLine="426"/>
        <w:rPr>
          <w:i/>
          <w:iCs/>
          <w:sz w:val="24"/>
          <w:szCs w:val="24"/>
        </w:rPr>
      </w:pPr>
      <w:r w:rsidRPr="00676E65">
        <w:rPr>
          <w:i/>
          <w:iCs/>
          <w:sz w:val="24"/>
          <w:szCs w:val="24"/>
        </w:rPr>
        <w:t xml:space="preserve">Кто сущность пса в себе </w:t>
      </w:r>
      <w:proofErr w:type="spellStart"/>
      <w:r w:rsidRPr="00676E65">
        <w:rPr>
          <w:i/>
          <w:iCs/>
          <w:sz w:val="24"/>
          <w:szCs w:val="24"/>
        </w:rPr>
        <w:t>убъет</w:t>
      </w:r>
      <w:proofErr w:type="spellEnd"/>
      <w:r w:rsidRPr="00676E65">
        <w:rPr>
          <w:i/>
          <w:iCs/>
          <w:sz w:val="24"/>
          <w:szCs w:val="24"/>
        </w:rPr>
        <w:t>»</w:t>
      </w:r>
    </w:p>
    <w:p w14:paraId="00D65779" w14:textId="0F956D56" w:rsidR="00A55B52" w:rsidRPr="00676E65" w:rsidRDefault="00A55B52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Чтец 10:</w:t>
      </w:r>
    </w:p>
    <w:p w14:paraId="3D7F96F4" w14:textId="08B6E59F" w:rsidR="00A55B52" w:rsidRPr="00676E65" w:rsidRDefault="00A55B52" w:rsidP="00A55B52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Аль-Фараби нам предлагает отказ от зла,</w:t>
      </w:r>
    </w:p>
    <w:p w14:paraId="6B93C81F" w14:textId="0F60496A" w:rsidR="00A55B52" w:rsidRPr="00676E65" w:rsidRDefault="00A55B52" w:rsidP="00A55B52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Жить в городе «аль-Мадина ал-</w:t>
      </w:r>
      <w:proofErr w:type="spellStart"/>
      <w:r w:rsidRPr="00676E65">
        <w:rPr>
          <w:sz w:val="24"/>
          <w:szCs w:val="24"/>
        </w:rPr>
        <w:t>Фадима</w:t>
      </w:r>
      <w:proofErr w:type="spellEnd"/>
      <w:r w:rsidRPr="00676E65">
        <w:rPr>
          <w:sz w:val="24"/>
          <w:szCs w:val="24"/>
        </w:rPr>
        <w:t>»,</w:t>
      </w:r>
    </w:p>
    <w:p w14:paraId="7BED283E" w14:textId="22963D4B" w:rsidR="00A55B52" w:rsidRPr="00676E65" w:rsidRDefault="00A55B52" w:rsidP="00A55B52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Ведь «город добродетельный» - прекрасен!</w:t>
      </w:r>
    </w:p>
    <w:p w14:paraId="78BA18BF" w14:textId="5D5AA2AB" w:rsidR="00A55B52" w:rsidRPr="00676E65" w:rsidRDefault="00A55B52" w:rsidP="00A55B52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В нем жить достойный человек согласен!</w:t>
      </w:r>
    </w:p>
    <w:p w14:paraId="4590CBC0" w14:textId="7B042BF8" w:rsidR="00A55B52" w:rsidRPr="00676E65" w:rsidRDefault="00A55B52" w:rsidP="00A55B52">
      <w:pPr>
        <w:rPr>
          <w:b/>
          <w:bCs/>
          <w:sz w:val="24"/>
          <w:szCs w:val="24"/>
        </w:rPr>
      </w:pPr>
      <w:r w:rsidRPr="00676E65">
        <w:rPr>
          <w:b/>
          <w:bCs/>
          <w:i/>
          <w:iCs/>
          <w:sz w:val="24"/>
          <w:szCs w:val="24"/>
        </w:rPr>
        <w:lastRenderedPageBreak/>
        <w:t>Чтец в роли Аль Фараби зачитывает цитаты</w:t>
      </w:r>
      <w:r w:rsidRPr="00676E65">
        <w:rPr>
          <w:b/>
          <w:bCs/>
          <w:sz w:val="24"/>
          <w:szCs w:val="24"/>
        </w:rPr>
        <w:t>:</w:t>
      </w:r>
    </w:p>
    <w:p w14:paraId="3A127B1B" w14:textId="5938BE75" w:rsidR="009B66E1" w:rsidRPr="00676E65" w:rsidRDefault="00A55B52" w:rsidP="005A6E20">
      <w:pPr>
        <w:ind w:left="-426" w:firstLine="426"/>
        <w:rPr>
          <w:i/>
          <w:iCs/>
          <w:sz w:val="24"/>
          <w:szCs w:val="24"/>
        </w:rPr>
      </w:pPr>
      <w:r w:rsidRPr="00676E65">
        <w:rPr>
          <w:i/>
          <w:iCs/>
          <w:sz w:val="24"/>
          <w:szCs w:val="24"/>
        </w:rPr>
        <w:t>«Город, в котором объединение людей имеет</w:t>
      </w:r>
    </w:p>
    <w:p w14:paraId="70EF6917" w14:textId="68BF1CBF" w:rsidR="00A55B52" w:rsidRPr="00676E65" w:rsidRDefault="00A55B52" w:rsidP="005A6E20">
      <w:pPr>
        <w:ind w:left="-426" w:firstLine="426"/>
        <w:rPr>
          <w:i/>
          <w:iCs/>
          <w:sz w:val="24"/>
          <w:szCs w:val="24"/>
        </w:rPr>
      </w:pPr>
      <w:r w:rsidRPr="00676E65">
        <w:rPr>
          <w:i/>
          <w:iCs/>
          <w:sz w:val="24"/>
          <w:szCs w:val="24"/>
        </w:rPr>
        <w:t>Своей целью взаимопомощь в своих делах, коими</w:t>
      </w:r>
    </w:p>
    <w:p w14:paraId="1FC2DFFD" w14:textId="06BEA72D" w:rsidR="00A55B52" w:rsidRPr="00676E65" w:rsidRDefault="00A55B52" w:rsidP="005A6E20">
      <w:pPr>
        <w:ind w:left="-426" w:firstLine="426"/>
        <w:rPr>
          <w:i/>
          <w:iCs/>
          <w:sz w:val="24"/>
          <w:szCs w:val="24"/>
        </w:rPr>
      </w:pPr>
      <w:r w:rsidRPr="00676E65">
        <w:rPr>
          <w:i/>
          <w:iCs/>
          <w:sz w:val="24"/>
          <w:szCs w:val="24"/>
        </w:rPr>
        <w:t>Приобретается истинное счастье, является добродетельным городом»</w:t>
      </w:r>
    </w:p>
    <w:p w14:paraId="5B203061" w14:textId="08F5BC86" w:rsidR="00A55B52" w:rsidRPr="00676E65" w:rsidRDefault="00A55B52" w:rsidP="005A6E20">
      <w:pPr>
        <w:ind w:left="-426" w:firstLine="426"/>
        <w:rPr>
          <w:i/>
          <w:iCs/>
          <w:sz w:val="24"/>
          <w:szCs w:val="24"/>
        </w:rPr>
      </w:pPr>
      <w:r w:rsidRPr="00676E65">
        <w:rPr>
          <w:i/>
          <w:iCs/>
          <w:sz w:val="24"/>
          <w:szCs w:val="24"/>
        </w:rPr>
        <w:t>«Чистая добродетель – это земное счастье,</w:t>
      </w:r>
    </w:p>
    <w:p w14:paraId="564E047F" w14:textId="3C6529DD" w:rsidR="00A55B52" w:rsidRPr="00676E65" w:rsidRDefault="00A55B52" w:rsidP="005A6E20">
      <w:pPr>
        <w:ind w:left="-426" w:firstLine="426"/>
        <w:rPr>
          <w:i/>
          <w:iCs/>
          <w:sz w:val="24"/>
          <w:szCs w:val="24"/>
        </w:rPr>
      </w:pPr>
      <w:r w:rsidRPr="00676E65">
        <w:rPr>
          <w:i/>
          <w:iCs/>
          <w:sz w:val="24"/>
          <w:szCs w:val="24"/>
        </w:rPr>
        <w:t>Счастье не только для себя, но и для окружающих»</w:t>
      </w:r>
    </w:p>
    <w:p w14:paraId="1003C96C" w14:textId="01877DEA" w:rsidR="00B356B6" w:rsidRPr="00676E65" w:rsidRDefault="00B356B6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Часть 5. </w:t>
      </w:r>
    </w:p>
    <w:p w14:paraId="295F192D" w14:textId="2015B6AB" w:rsidR="00A55B52" w:rsidRPr="00676E65" w:rsidRDefault="00A55B52" w:rsidP="00A55B52">
      <w:pPr>
        <w:ind w:hanging="142"/>
        <w:rPr>
          <w:sz w:val="24"/>
          <w:szCs w:val="24"/>
          <w:u w:val="single"/>
        </w:rPr>
      </w:pPr>
      <w:r w:rsidRPr="00676E65">
        <w:rPr>
          <w:sz w:val="24"/>
          <w:szCs w:val="24"/>
          <w:u w:val="single"/>
        </w:rPr>
        <w:t>Педагог обсуждает с детьми: Какое счастье и пользу они хотели бы приносить    окружающим.</w:t>
      </w:r>
    </w:p>
    <w:p w14:paraId="7C0D7DE2" w14:textId="613604CC" w:rsidR="00A55B52" w:rsidRPr="00676E65" w:rsidRDefault="00A55B52" w:rsidP="00A55B52">
      <w:pPr>
        <w:ind w:hanging="142"/>
        <w:rPr>
          <w:sz w:val="24"/>
          <w:szCs w:val="24"/>
        </w:rPr>
      </w:pPr>
      <w:r w:rsidRPr="00676E65">
        <w:rPr>
          <w:sz w:val="24"/>
          <w:szCs w:val="24"/>
        </w:rPr>
        <w:t>Чтец 1</w:t>
      </w:r>
    </w:p>
    <w:p w14:paraId="12F1EFEB" w14:textId="7C673D2F" w:rsidR="005A6E20" w:rsidRPr="00676E65" w:rsidRDefault="005A6E20" w:rsidP="00A55B52">
      <w:pPr>
        <w:rPr>
          <w:sz w:val="24"/>
          <w:szCs w:val="24"/>
        </w:rPr>
      </w:pPr>
      <w:r w:rsidRPr="00676E65">
        <w:rPr>
          <w:sz w:val="24"/>
          <w:szCs w:val="24"/>
        </w:rPr>
        <w:t>Философ, ученый – много званий всевозможных.</w:t>
      </w:r>
    </w:p>
    <w:p w14:paraId="668DC676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Для нас же аль-Фараби – наставник молодежи!</w:t>
      </w:r>
    </w:p>
    <w:p w14:paraId="680390A1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Ведь мы грядущее страны!</w:t>
      </w:r>
    </w:p>
    <w:p w14:paraId="6BD062AD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И жить мы в городах должны</w:t>
      </w:r>
    </w:p>
    <w:p w14:paraId="34668028" w14:textId="3E478CCB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Таких, как аль-Фараби мечтал!</w:t>
      </w:r>
    </w:p>
    <w:p w14:paraId="142657B5" w14:textId="77226E68" w:rsidR="00B356B6" w:rsidRPr="00676E65" w:rsidRDefault="00B356B6" w:rsidP="00B356B6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         Копить, - как он учил, - духовный капитал</w:t>
      </w:r>
    </w:p>
    <w:p w14:paraId="1DFF80E4" w14:textId="77777777" w:rsidR="00B356B6" w:rsidRPr="00676E65" w:rsidRDefault="00B356B6" w:rsidP="00B356B6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           И быть опорой для свое страны всегда,</w:t>
      </w:r>
    </w:p>
    <w:p w14:paraId="323F86AF" w14:textId="77777777" w:rsidR="00B356B6" w:rsidRPr="00676E65" w:rsidRDefault="00B356B6" w:rsidP="00B356B6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           Чтоб нами Родина была горда!</w:t>
      </w:r>
    </w:p>
    <w:p w14:paraId="0FB2047E" w14:textId="4716015F" w:rsidR="00A55B52" w:rsidRPr="00676E65" w:rsidRDefault="005A6E20" w:rsidP="00B356B6">
      <w:pPr>
        <w:ind w:left="-426" w:firstLine="426"/>
        <w:rPr>
          <w:b/>
          <w:bCs/>
          <w:sz w:val="24"/>
          <w:szCs w:val="24"/>
        </w:rPr>
      </w:pPr>
      <w:r w:rsidRPr="00676E65">
        <w:rPr>
          <w:sz w:val="24"/>
          <w:szCs w:val="24"/>
        </w:rPr>
        <w:t xml:space="preserve">   </w:t>
      </w:r>
      <w:r w:rsidR="00A55B52" w:rsidRPr="00676E65">
        <w:rPr>
          <w:b/>
          <w:bCs/>
          <w:i/>
          <w:iCs/>
          <w:sz w:val="24"/>
          <w:szCs w:val="24"/>
        </w:rPr>
        <w:t>Чтец в роли Аль Фараби зачитывает цитату</w:t>
      </w:r>
      <w:r w:rsidR="00A55B52" w:rsidRPr="00676E65">
        <w:rPr>
          <w:b/>
          <w:bCs/>
          <w:sz w:val="24"/>
          <w:szCs w:val="24"/>
        </w:rPr>
        <w:t>:</w:t>
      </w:r>
    </w:p>
    <w:p w14:paraId="080E6967" w14:textId="03F92500" w:rsidR="00A55B52" w:rsidRPr="00676E65" w:rsidRDefault="00A55B52" w:rsidP="00A55B52">
      <w:pPr>
        <w:rPr>
          <w:i/>
          <w:iCs/>
          <w:sz w:val="24"/>
          <w:szCs w:val="24"/>
        </w:rPr>
      </w:pPr>
      <w:r w:rsidRPr="00676E65">
        <w:rPr>
          <w:i/>
          <w:iCs/>
          <w:sz w:val="24"/>
          <w:szCs w:val="24"/>
        </w:rPr>
        <w:t>«Если хочешь узнать будущее страны, покажи мне свою молодежь, и я предскажу твое будущее»</w:t>
      </w:r>
    </w:p>
    <w:p w14:paraId="7E7873CA" w14:textId="77777777" w:rsidR="00B356B6" w:rsidRPr="00676E65" w:rsidRDefault="005A6E20" w:rsidP="00B356B6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 xml:space="preserve"> </w:t>
      </w:r>
      <w:r w:rsidR="00B356B6" w:rsidRPr="00676E65">
        <w:rPr>
          <w:sz w:val="24"/>
          <w:szCs w:val="24"/>
        </w:rPr>
        <w:t>Чтец 2:</w:t>
      </w:r>
    </w:p>
    <w:p w14:paraId="69FDB590" w14:textId="0215194E" w:rsidR="005A6E20" w:rsidRPr="00676E65" w:rsidRDefault="005A6E20" w:rsidP="00B356B6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Аль-Фараби, за наставления – благодарим!</w:t>
      </w:r>
    </w:p>
    <w:p w14:paraId="452B5404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Тебе мы – юные – «спасибо» говорим</w:t>
      </w:r>
    </w:p>
    <w:p w14:paraId="2A42FD37" w14:textId="77777777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И почитаем этой даты свет:</w:t>
      </w:r>
    </w:p>
    <w:p w14:paraId="66F8DFB3" w14:textId="6DFEFDE6" w:rsidR="005A6E20" w:rsidRPr="00676E65" w:rsidRDefault="005A6E20" w:rsidP="005A6E20">
      <w:pPr>
        <w:ind w:left="-426" w:firstLine="426"/>
        <w:rPr>
          <w:sz w:val="24"/>
          <w:szCs w:val="24"/>
        </w:rPr>
      </w:pPr>
      <w:r w:rsidRPr="00676E65">
        <w:rPr>
          <w:sz w:val="24"/>
          <w:szCs w:val="24"/>
        </w:rPr>
        <w:t>Со дня рождения аль-Фараби – 1150 лет!</w:t>
      </w:r>
    </w:p>
    <w:p w14:paraId="5AECF51B" w14:textId="4D07C15B" w:rsidR="00B356B6" w:rsidRPr="00676E65" w:rsidRDefault="00B356B6" w:rsidP="005A6E20">
      <w:pPr>
        <w:ind w:left="-426" w:firstLine="426"/>
        <w:rPr>
          <w:sz w:val="24"/>
          <w:szCs w:val="24"/>
          <w:u w:val="single"/>
        </w:rPr>
      </w:pPr>
      <w:r w:rsidRPr="00676E65">
        <w:rPr>
          <w:sz w:val="24"/>
          <w:szCs w:val="24"/>
          <w:u w:val="single"/>
        </w:rPr>
        <w:t>Педагог: (показ презентации)</w:t>
      </w:r>
    </w:p>
    <w:p w14:paraId="11979013" w14:textId="77777777" w:rsidR="00B356B6" w:rsidRPr="00676E65" w:rsidRDefault="00B356B6" w:rsidP="00B356B6">
      <w:pPr>
        <w:rPr>
          <w:sz w:val="24"/>
          <w:szCs w:val="24"/>
        </w:rPr>
      </w:pPr>
      <w:r w:rsidRPr="00676E65">
        <w:rPr>
          <w:sz w:val="24"/>
          <w:szCs w:val="24"/>
          <w:u w:val="single"/>
        </w:rPr>
        <w:t>У граждан Казахстана есть множество оснований гордиться славными делами своих предков – древних тюрков.</w:t>
      </w:r>
      <w:r w:rsidRPr="00676E65">
        <w:rPr>
          <w:sz w:val="24"/>
          <w:szCs w:val="24"/>
        </w:rPr>
        <w:t xml:space="preserve"> </w:t>
      </w:r>
    </w:p>
    <w:p w14:paraId="6A5F5883" w14:textId="45F6368D" w:rsidR="00B356B6" w:rsidRPr="00676E65" w:rsidRDefault="00B356B6" w:rsidP="00B356B6">
      <w:pPr>
        <w:rPr>
          <w:sz w:val="24"/>
          <w:szCs w:val="24"/>
        </w:rPr>
      </w:pPr>
      <w:r w:rsidRPr="00676E65">
        <w:rPr>
          <w:sz w:val="24"/>
          <w:szCs w:val="24"/>
        </w:rPr>
        <w:t>Давайте вспомним:</w:t>
      </w:r>
    </w:p>
    <w:p w14:paraId="1A339A8E" w14:textId="1206EA37" w:rsidR="00B356B6" w:rsidRPr="00676E65" w:rsidRDefault="00B356B6" w:rsidP="00B356B6">
      <w:pPr>
        <w:rPr>
          <w:sz w:val="24"/>
          <w:szCs w:val="24"/>
        </w:rPr>
      </w:pPr>
      <w:r w:rsidRPr="00676E65">
        <w:rPr>
          <w:sz w:val="24"/>
          <w:szCs w:val="24"/>
        </w:rPr>
        <w:t xml:space="preserve">Юсуф </w:t>
      </w:r>
      <w:proofErr w:type="spellStart"/>
      <w:r w:rsidRPr="00676E65">
        <w:rPr>
          <w:sz w:val="24"/>
          <w:szCs w:val="24"/>
        </w:rPr>
        <w:t>Баласагуни</w:t>
      </w:r>
      <w:proofErr w:type="spellEnd"/>
      <w:r w:rsidRPr="00676E65">
        <w:rPr>
          <w:sz w:val="24"/>
          <w:szCs w:val="24"/>
        </w:rPr>
        <w:t xml:space="preserve"> – древнетюркский поэт середины 9в. автор поэмы «</w:t>
      </w:r>
      <w:proofErr w:type="spellStart"/>
      <w:r w:rsidRPr="00676E65">
        <w:rPr>
          <w:sz w:val="24"/>
          <w:szCs w:val="24"/>
        </w:rPr>
        <w:t>Кутадгу</w:t>
      </w:r>
      <w:proofErr w:type="spellEnd"/>
      <w:r w:rsidRPr="00676E65">
        <w:rPr>
          <w:sz w:val="24"/>
          <w:szCs w:val="24"/>
        </w:rPr>
        <w:t xml:space="preserve"> </w:t>
      </w:r>
      <w:proofErr w:type="spellStart"/>
      <w:r w:rsidRPr="00676E65">
        <w:rPr>
          <w:sz w:val="24"/>
          <w:szCs w:val="24"/>
        </w:rPr>
        <w:t>билиг</w:t>
      </w:r>
      <w:proofErr w:type="spellEnd"/>
      <w:r w:rsidRPr="00676E65">
        <w:rPr>
          <w:sz w:val="24"/>
          <w:szCs w:val="24"/>
        </w:rPr>
        <w:t>»- «Благодатное знание»</w:t>
      </w:r>
    </w:p>
    <w:p w14:paraId="2E53FF25" w14:textId="452A58F8" w:rsidR="00B356B6" w:rsidRPr="00676E65" w:rsidRDefault="00B356B6" w:rsidP="00B356B6">
      <w:pPr>
        <w:rPr>
          <w:sz w:val="24"/>
          <w:szCs w:val="24"/>
        </w:rPr>
      </w:pPr>
      <w:proofErr w:type="spellStart"/>
      <w:r w:rsidRPr="00676E65">
        <w:rPr>
          <w:sz w:val="24"/>
          <w:szCs w:val="24"/>
        </w:rPr>
        <w:t>Шалкииз</w:t>
      </w:r>
      <w:proofErr w:type="spellEnd"/>
      <w:r w:rsidRPr="00676E65">
        <w:rPr>
          <w:sz w:val="24"/>
          <w:szCs w:val="24"/>
        </w:rPr>
        <w:t xml:space="preserve"> – </w:t>
      </w:r>
      <w:proofErr w:type="spellStart"/>
      <w:r w:rsidRPr="00676E65">
        <w:rPr>
          <w:sz w:val="24"/>
          <w:szCs w:val="24"/>
        </w:rPr>
        <w:t>жырау</w:t>
      </w:r>
      <w:proofErr w:type="spellEnd"/>
      <w:r w:rsidRPr="00676E65">
        <w:rPr>
          <w:sz w:val="24"/>
          <w:szCs w:val="24"/>
        </w:rPr>
        <w:t xml:space="preserve"> (1465-1560гг) – древнетюркский поэт и воин конца 15века. </w:t>
      </w:r>
    </w:p>
    <w:p w14:paraId="04A3F14C" w14:textId="0BBCB6B7" w:rsidR="00B356B6" w:rsidRPr="00676E65" w:rsidRDefault="00B356B6" w:rsidP="00B356B6">
      <w:pPr>
        <w:rPr>
          <w:sz w:val="24"/>
          <w:szCs w:val="24"/>
        </w:rPr>
      </w:pPr>
      <w:r w:rsidRPr="00676E65">
        <w:rPr>
          <w:sz w:val="24"/>
          <w:szCs w:val="24"/>
        </w:rPr>
        <w:t>Аль-Фараби- тоже выходец из привилегированных слое тюрков</w:t>
      </w:r>
    </w:p>
    <w:p w14:paraId="61BA4167" w14:textId="79EB986C" w:rsidR="00B356B6" w:rsidRPr="00676E65" w:rsidRDefault="00B356B6" w:rsidP="00B356B6">
      <w:pPr>
        <w:rPr>
          <w:sz w:val="24"/>
          <w:szCs w:val="24"/>
        </w:rPr>
      </w:pPr>
      <w:r w:rsidRPr="00676E65">
        <w:rPr>
          <w:sz w:val="24"/>
          <w:szCs w:val="24"/>
        </w:rPr>
        <w:t>Рассказ педагога о значении трудов аль-Фараби для мировой науки и культуры.</w:t>
      </w:r>
    </w:p>
    <w:p w14:paraId="152045DC" w14:textId="77777777" w:rsidR="00B356B6" w:rsidRPr="00676E65" w:rsidRDefault="00B356B6" w:rsidP="00B356B6">
      <w:pPr>
        <w:rPr>
          <w:sz w:val="24"/>
          <w:szCs w:val="24"/>
        </w:rPr>
      </w:pPr>
      <w:r w:rsidRPr="00676E65">
        <w:rPr>
          <w:sz w:val="24"/>
          <w:szCs w:val="24"/>
        </w:rPr>
        <w:lastRenderedPageBreak/>
        <w:t xml:space="preserve">Педагог призывает всех изучать труды аль-Фараби. </w:t>
      </w:r>
    </w:p>
    <w:p w14:paraId="5E4367BC" w14:textId="368DE36E" w:rsidR="00B356B6" w:rsidRPr="00676E65" w:rsidRDefault="00B356B6" w:rsidP="00B356B6">
      <w:pPr>
        <w:rPr>
          <w:sz w:val="24"/>
          <w:szCs w:val="24"/>
        </w:rPr>
      </w:pPr>
      <w:r w:rsidRPr="00676E65">
        <w:rPr>
          <w:sz w:val="24"/>
          <w:szCs w:val="24"/>
        </w:rPr>
        <w:t xml:space="preserve">Завершает </w:t>
      </w:r>
      <w:r w:rsidR="00EF06C1" w:rsidRPr="00676E65">
        <w:rPr>
          <w:sz w:val="24"/>
          <w:szCs w:val="24"/>
        </w:rPr>
        <w:t>мероприятие</w:t>
      </w:r>
      <w:r w:rsidRPr="00676E65">
        <w:rPr>
          <w:sz w:val="24"/>
          <w:szCs w:val="24"/>
        </w:rPr>
        <w:t>.</w:t>
      </w:r>
    </w:p>
    <w:p w14:paraId="4B33CA62" w14:textId="08E7C3EB" w:rsidR="00B356B6" w:rsidRPr="00676E65" w:rsidRDefault="00B356B6" w:rsidP="00B356B6">
      <w:pPr>
        <w:rPr>
          <w:sz w:val="24"/>
          <w:szCs w:val="24"/>
        </w:rPr>
      </w:pPr>
      <w:r w:rsidRPr="00676E65">
        <w:rPr>
          <w:sz w:val="24"/>
          <w:szCs w:val="24"/>
        </w:rPr>
        <w:t>Звучит торжественный кюй.</w:t>
      </w:r>
    </w:p>
    <w:p w14:paraId="3E53C359" w14:textId="35B7BBB3" w:rsidR="00B356B6" w:rsidRPr="00676E65" w:rsidRDefault="00B356B6" w:rsidP="00B356B6">
      <w:pPr>
        <w:rPr>
          <w:b/>
          <w:bCs/>
          <w:sz w:val="24"/>
          <w:szCs w:val="24"/>
        </w:rPr>
      </w:pPr>
      <w:r w:rsidRPr="00676E65">
        <w:rPr>
          <w:b/>
          <w:bCs/>
          <w:sz w:val="24"/>
          <w:szCs w:val="24"/>
        </w:rPr>
        <w:t>Приложение (материал для выступления педагога)</w:t>
      </w:r>
    </w:p>
    <w:p w14:paraId="305FA8A1" w14:textId="77777777" w:rsidR="00B356B6" w:rsidRPr="00676E65" w:rsidRDefault="00B356B6" w:rsidP="00B356B6">
      <w:pPr>
        <w:pStyle w:val="a4"/>
        <w:rPr>
          <w:b/>
          <w:bCs/>
          <w:sz w:val="24"/>
          <w:szCs w:val="24"/>
        </w:rPr>
      </w:pPr>
      <w:r w:rsidRPr="00676E65">
        <w:rPr>
          <w:b/>
          <w:bCs/>
          <w:sz w:val="24"/>
          <w:szCs w:val="24"/>
        </w:rPr>
        <w:t>«Аль-Фараби – ученый и философ»</w:t>
      </w:r>
    </w:p>
    <w:p w14:paraId="4DEC3534" w14:textId="77777777" w:rsidR="00B356B6" w:rsidRPr="00676E65" w:rsidRDefault="00B356B6" w:rsidP="00B356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76E65">
        <w:rPr>
          <w:sz w:val="24"/>
          <w:szCs w:val="24"/>
        </w:rPr>
        <w:t>Биография Аль-Фараби</w:t>
      </w:r>
    </w:p>
    <w:p w14:paraId="79C1F011" w14:textId="77777777" w:rsidR="00B356B6" w:rsidRPr="00676E65" w:rsidRDefault="00B356B6" w:rsidP="00B356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76E65">
        <w:rPr>
          <w:sz w:val="24"/>
          <w:szCs w:val="24"/>
        </w:rPr>
        <w:t>Вклад Аль-Фараби в науку</w:t>
      </w:r>
    </w:p>
    <w:p w14:paraId="2023B6C3" w14:textId="77777777" w:rsidR="00B356B6" w:rsidRPr="00676E65" w:rsidRDefault="00B356B6" w:rsidP="00B356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76E65">
        <w:rPr>
          <w:sz w:val="24"/>
          <w:szCs w:val="24"/>
        </w:rPr>
        <w:t>Заключение</w:t>
      </w:r>
    </w:p>
    <w:p w14:paraId="1527109D" w14:textId="77777777" w:rsidR="00B356B6" w:rsidRPr="00676E65" w:rsidRDefault="00B356B6" w:rsidP="00B356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76E65">
        <w:rPr>
          <w:sz w:val="24"/>
          <w:szCs w:val="24"/>
        </w:rPr>
        <w:t>Список литературы</w:t>
      </w:r>
    </w:p>
    <w:p w14:paraId="16B50C3D" w14:textId="77777777" w:rsidR="00B356B6" w:rsidRPr="00676E65" w:rsidRDefault="00B356B6" w:rsidP="00B356B6">
      <w:pPr>
        <w:pStyle w:val="a4"/>
        <w:rPr>
          <w:b/>
          <w:bCs/>
          <w:sz w:val="24"/>
          <w:szCs w:val="24"/>
        </w:rPr>
      </w:pPr>
      <w:r w:rsidRPr="00676E65">
        <w:rPr>
          <w:b/>
          <w:bCs/>
          <w:sz w:val="24"/>
          <w:szCs w:val="24"/>
        </w:rPr>
        <w:t>Введение</w:t>
      </w:r>
    </w:p>
    <w:p w14:paraId="3AA3324A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«Сыр» - по- </w:t>
      </w:r>
      <w:proofErr w:type="spellStart"/>
      <w:r w:rsidRPr="00676E65">
        <w:rPr>
          <w:sz w:val="24"/>
          <w:szCs w:val="24"/>
        </w:rPr>
        <w:t>тюркски</w:t>
      </w:r>
      <w:proofErr w:type="spellEnd"/>
      <w:r w:rsidRPr="00676E65">
        <w:rPr>
          <w:sz w:val="24"/>
          <w:szCs w:val="24"/>
        </w:rPr>
        <w:t xml:space="preserve"> – тайна. С давних времен селились земледельцы и ремесленники у реки, хранящей тайны – Сырдарье. Бассейн Сырдарьи сыграл в истории своего региона такую же роль как Хуанхэ для Китая, Ганг для Индии, Нил для Египта, Тигр и Евфрат для Месопотамии. Здесь возник город Фараб. Позже он стал именоваться </w:t>
      </w:r>
      <w:proofErr w:type="spellStart"/>
      <w:r w:rsidRPr="00676E65">
        <w:rPr>
          <w:sz w:val="24"/>
          <w:szCs w:val="24"/>
        </w:rPr>
        <w:t>Отраром</w:t>
      </w:r>
      <w:proofErr w:type="spellEnd"/>
      <w:r w:rsidRPr="00676E65">
        <w:rPr>
          <w:sz w:val="24"/>
          <w:szCs w:val="24"/>
        </w:rPr>
        <w:t xml:space="preserve">, развалины которого находятся на территории </w:t>
      </w:r>
      <w:proofErr w:type="spellStart"/>
      <w:r w:rsidRPr="00676E65">
        <w:rPr>
          <w:sz w:val="24"/>
          <w:szCs w:val="24"/>
        </w:rPr>
        <w:t>Отрарского</w:t>
      </w:r>
      <w:proofErr w:type="spellEnd"/>
      <w:r w:rsidRPr="00676E65">
        <w:rPr>
          <w:sz w:val="24"/>
          <w:szCs w:val="24"/>
        </w:rPr>
        <w:t xml:space="preserve"> района Южно-Казахстанской области. Об </w:t>
      </w:r>
      <w:proofErr w:type="spellStart"/>
      <w:r w:rsidRPr="00676E65">
        <w:rPr>
          <w:sz w:val="24"/>
          <w:szCs w:val="24"/>
        </w:rPr>
        <w:t>Отраре</w:t>
      </w:r>
      <w:proofErr w:type="spellEnd"/>
      <w:r w:rsidRPr="00676E65">
        <w:rPr>
          <w:sz w:val="24"/>
          <w:szCs w:val="24"/>
        </w:rPr>
        <w:t xml:space="preserve"> имеются сведения в китайских источниках и у Птолемея. </w:t>
      </w:r>
      <w:proofErr w:type="spellStart"/>
      <w:r w:rsidRPr="00676E65">
        <w:rPr>
          <w:sz w:val="24"/>
          <w:szCs w:val="24"/>
        </w:rPr>
        <w:t>Отрар</w:t>
      </w:r>
      <w:proofErr w:type="spellEnd"/>
      <w:r w:rsidRPr="00676E65">
        <w:rPr>
          <w:sz w:val="24"/>
          <w:szCs w:val="24"/>
        </w:rPr>
        <w:t xml:space="preserve"> свидетель расцвета Казахстана в эпоху Великого Шелкового пути. Крупный торговый город средневековья, собственный монетный двор, огромная библиотека, религиозный центр – все это выгодно отличало </w:t>
      </w:r>
      <w:proofErr w:type="spellStart"/>
      <w:r w:rsidRPr="00676E65">
        <w:rPr>
          <w:sz w:val="24"/>
          <w:szCs w:val="24"/>
        </w:rPr>
        <w:t>Отрар</w:t>
      </w:r>
      <w:proofErr w:type="spellEnd"/>
      <w:r w:rsidRPr="00676E65">
        <w:rPr>
          <w:sz w:val="24"/>
          <w:szCs w:val="24"/>
        </w:rPr>
        <w:t xml:space="preserve"> от других городов. Великий Шелковый путь давал городу и его жителям возможность узнавать далекие миры, страны и народы. </w:t>
      </w:r>
      <w:proofErr w:type="spellStart"/>
      <w:r w:rsidRPr="00676E65">
        <w:rPr>
          <w:sz w:val="24"/>
          <w:szCs w:val="24"/>
        </w:rPr>
        <w:t>Отрар</w:t>
      </w:r>
      <w:proofErr w:type="spellEnd"/>
      <w:r w:rsidRPr="00676E65">
        <w:rPr>
          <w:sz w:val="24"/>
          <w:szCs w:val="24"/>
        </w:rPr>
        <w:t xml:space="preserve"> входил в состав империи Хорезмшахов. Широко известен факт разрушения монголами города в 1218 г., вошедший в историю как "</w:t>
      </w:r>
      <w:proofErr w:type="spellStart"/>
      <w:r w:rsidRPr="00676E65">
        <w:rPr>
          <w:sz w:val="24"/>
          <w:szCs w:val="24"/>
        </w:rPr>
        <w:t>Отрарская</w:t>
      </w:r>
      <w:proofErr w:type="spellEnd"/>
      <w:r w:rsidRPr="00676E65">
        <w:rPr>
          <w:sz w:val="24"/>
          <w:szCs w:val="24"/>
        </w:rPr>
        <w:t xml:space="preserve"> катастрофа". Здесь же в феврале 1405 г. умер Тимур. Но на карте культурного развития </w:t>
      </w:r>
      <w:proofErr w:type="spellStart"/>
      <w:r w:rsidRPr="00676E65">
        <w:rPr>
          <w:sz w:val="24"/>
          <w:szCs w:val="24"/>
        </w:rPr>
        <w:t>Отрар</w:t>
      </w:r>
      <w:proofErr w:type="spellEnd"/>
      <w:r w:rsidRPr="00676E65">
        <w:rPr>
          <w:sz w:val="24"/>
          <w:szCs w:val="24"/>
        </w:rPr>
        <w:t xml:space="preserve"> отмечен как родина целой плеяды выдающихся ученых, поэтов, мыслителей, среди которых по праву выделяется Абу </w:t>
      </w:r>
      <w:proofErr w:type="spellStart"/>
      <w:r w:rsidRPr="00676E65">
        <w:rPr>
          <w:sz w:val="24"/>
          <w:szCs w:val="24"/>
        </w:rPr>
        <w:t>Наср</w:t>
      </w:r>
      <w:proofErr w:type="spellEnd"/>
      <w:r w:rsidRPr="00676E65">
        <w:rPr>
          <w:sz w:val="24"/>
          <w:szCs w:val="24"/>
        </w:rPr>
        <w:t xml:space="preserve"> аль-Фараби как величина мирового масштаба.</w:t>
      </w:r>
      <w:r w:rsidRPr="00676E65">
        <w:rPr>
          <w:rFonts w:ascii="Arial" w:hAnsi="Arial" w:cs="Arial"/>
          <w:sz w:val="24"/>
          <w:szCs w:val="24"/>
        </w:rPr>
        <w:t xml:space="preserve"> </w:t>
      </w:r>
    </w:p>
    <w:p w14:paraId="21CD0837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Крупнейшие историки культуры и науки отмечали величие и уникальность фигуры Фараби. Астрономия, логика, теория музыки и математика, социология и этика, медицина и психология, философия и право - таков перечень его интересов. Видимо, еще в молодые годы аль-Фараби покинул родной город и практически побывал во всех городах, связанных с исламом и арабским халифатом, в Бухаре, Мерве, </w:t>
      </w:r>
      <w:proofErr w:type="spellStart"/>
      <w:r w:rsidRPr="00676E65">
        <w:rPr>
          <w:sz w:val="24"/>
          <w:szCs w:val="24"/>
        </w:rPr>
        <w:t>Хорране</w:t>
      </w:r>
      <w:proofErr w:type="spellEnd"/>
      <w:r w:rsidRPr="00676E65">
        <w:rPr>
          <w:sz w:val="24"/>
          <w:szCs w:val="24"/>
        </w:rPr>
        <w:t>, Александрии, Каире, Дамаске, Багдаде. Многие годы жизни он провел в Багдаде, явившимся политическим и культурным центром арабского халифата. Здесь он основательно пополняет свои знания, изучая труды деятелей "Бейт аль-</w:t>
      </w:r>
      <w:proofErr w:type="spellStart"/>
      <w:r w:rsidRPr="00676E65">
        <w:rPr>
          <w:sz w:val="24"/>
          <w:szCs w:val="24"/>
        </w:rPr>
        <w:t>хикма</w:t>
      </w:r>
      <w:proofErr w:type="spellEnd"/>
      <w:r w:rsidRPr="00676E65">
        <w:rPr>
          <w:sz w:val="24"/>
          <w:szCs w:val="24"/>
        </w:rPr>
        <w:t>", переводчиков греческих авторов, входит в контакт с видными учеными и по истечении определенного времени занимает первенствующее место среди них благодаря нравственной высоте и силе мысли. Именно здесь ему был присвоен титул "</w:t>
      </w:r>
      <w:proofErr w:type="spellStart"/>
      <w:r w:rsidRPr="00676E65">
        <w:rPr>
          <w:sz w:val="24"/>
          <w:szCs w:val="24"/>
        </w:rPr>
        <w:t>Муаллим</w:t>
      </w:r>
      <w:proofErr w:type="spellEnd"/>
      <w:r w:rsidRPr="00676E65">
        <w:rPr>
          <w:sz w:val="24"/>
          <w:szCs w:val="24"/>
        </w:rPr>
        <w:t xml:space="preserve"> </w:t>
      </w:r>
      <w:proofErr w:type="spellStart"/>
      <w:r w:rsidRPr="00676E65">
        <w:rPr>
          <w:sz w:val="24"/>
          <w:szCs w:val="24"/>
        </w:rPr>
        <w:t>ассана</w:t>
      </w:r>
      <w:proofErr w:type="spellEnd"/>
      <w:r w:rsidRPr="00676E65">
        <w:rPr>
          <w:sz w:val="24"/>
          <w:szCs w:val="24"/>
        </w:rPr>
        <w:t>" - Второй учитель. Звание "второго" подразумевало наличие "первого", под которым имелся в виду Аристотель.</w:t>
      </w:r>
    </w:p>
    <w:p w14:paraId="51C0FCD2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И действительно, их многое сближает: широта и разносторонность научных интересов, стремление философски понять бытие и место человека в нем, близость к "общепринятому мнению", к практической житейской мудрости народа. Аль-Фараби внес самостоятельный вклад в науку логики, которую впервые разработал великий греческий предшественник. </w:t>
      </w:r>
    </w:p>
    <w:p w14:paraId="73AFF222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Зависть и неприязнь заставили его покинуть Багдад. Последние годы своей жизни он провел в Алеппо и Дамаске, пользуясь покровительством </w:t>
      </w:r>
      <w:proofErr w:type="spellStart"/>
      <w:r w:rsidRPr="00676E65">
        <w:rPr>
          <w:sz w:val="24"/>
          <w:szCs w:val="24"/>
        </w:rPr>
        <w:t>Сайф</w:t>
      </w:r>
      <w:proofErr w:type="spellEnd"/>
      <w:r w:rsidRPr="00676E65">
        <w:rPr>
          <w:sz w:val="24"/>
          <w:szCs w:val="24"/>
        </w:rPr>
        <w:t xml:space="preserve"> ад-</w:t>
      </w:r>
      <w:proofErr w:type="spellStart"/>
      <w:r w:rsidRPr="00676E65">
        <w:rPr>
          <w:sz w:val="24"/>
          <w:szCs w:val="24"/>
        </w:rPr>
        <w:t>Давля</w:t>
      </w:r>
      <w:proofErr w:type="spellEnd"/>
      <w:r w:rsidRPr="00676E65">
        <w:rPr>
          <w:sz w:val="24"/>
          <w:szCs w:val="24"/>
        </w:rPr>
        <w:t xml:space="preserve"> </w:t>
      </w:r>
      <w:proofErr w:type="spellStart"/>
      <w:r w:rsidRPr="00676E65">
        <w:rPr>
          <w:sz w:val="24"/>
          <w:szCs w:val="24"/>
        </w:rPr>
        <w:t>Хамдани</w:t>
      </w:r>
      <w:proofErr w:type="spellEnd"/>
      <w:r w:rsidRPr="00676E65">
        <w:rPr>
          <w:sz w:val="24"/>
          <w:szCs w:val="24"/>
        </w:rPr>
        <w:t>, но предпочитал жить вдали от дворцовой суеты, довольствуясь скромным жалованием в четыре дирхема. В Дамаске в возрасте 80 лет он умер и был похоронен за так называемыми Малыми воротами.</w:t>
      </w:r>
    </w:p>
    <w:p w14:paraId="3FE8E721" w14:textId="77777777" w:rsidR="00B356B6" w:rsidRPr="00676E65" w:rsidRDefault="00B356B6" w:rsidP="00B356B6">
      <w:pPr>
        <w:pStyle w:val="a4"/>
        <w:numPr>
          <w:ilvl w:val="0"/>
          <w:numId w:val="3"/>
        </w:numPr>
        <w:rPr>
          <w:b/>
          <w:bCs/>
          <w:sz w:val="24"/>
          <w:szCs w:val="24"/>
        </w:rPr>
      </w:pPr>
      <w:r w:rsidRPr="00676E65">
        <w:rPr>
          <w:b/>
          <w:bCs/>
          <w:sz w:val="24"/>
          <w:szCs w:val="24"/>
        </w:rPr>
        <w:t xml:space="preserve"> Биография АБУ НАСЫР аль-Фараби</w:t>
      </w:r>
    </w:p>
    <w:p w14:paraId="64F7C2AA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Философ, ученый-энциклопедист, один из главных представителей восточного аристотелизма, переплетающегося с неоплатонизмом. Прозвище - Второй учитель (после Аристотеля). Жил в Багдаде, Алеппо, Дамаске. Основные сочинения: "Геммы мудрости", "Трактат о взглядах жителей добродетельного города", трактат о классификации наук, "Большая книга о музыке".</w:t>
      </w:r>
    </w:p>
    <w:p w14:paraId="0FF3E042" w14:textId="77777777" w:rsidR="00B356B6" w:rsidRPr="00676E65" w:rsidRDefault="00B356B6" w:rsidP="00F52C81">
      <w:pPr>
        <w:rPr>
          <w:sz w:val="24"/>
          <w:szCs w:val="24"/>
        </w:rPr>
      </w:pPr>
      <w:r w:rsidRPr="00676E65">
        <w:rPr>
          <w:sz w:val="24"/>
          <w:szCs w:val="24"/>
        </w:rPr>
        <w:lastRenderedPageBreak/>
        <w:t xml:space="preserve">Аль-Фараби родился в 870 году в районе Фараба, в городке </w:t>
      </w:r>
      <w:proofErr w:type="spellStart"/>
      <w:r w:rsidRPr="00676E65">
        <w:rPr>
          <w:sz w:val="24"/>
          <w:szCs w:val="24"/>
        </w:rPr>
        <w:t>Васидж</w:t>
      </w:r>
      <w:proofErr w:type="spellEnd"/>
      <w:r w:rsidRPr="00676E65">
        <w:rPr>
          <w:sz w:val="24"/>
          <w:szCs w:val="24"/>
        </w:rPr>
        <w:t>, у впадения реки Арысь в Сырдарью (территория современного Казахстана). Он выходец из привилегированных слоев тюрков. Полное имя - Абу-</w:t>
      </w:r>
      <w:proofErr w:type="spellStart"/>
      <w:r w:rsidRPr="00676E65">
        <w:rPr>
          <w:sz w:val="24"/>
          <w:szCs w:val="24"/>
        </w:rPr>
        <w:t>Наср</w:t>
      </w:r>
      <w:proofErr w:type="spellEnd"/>
      <w:r w:rsidRPr="00676E65">
        <w:rPr>
          <w:sz w:val="24"/>
          <w:szCs w:val="24"/>
        </w:rPr>
        <w:t xml:space="preserve"> Мухаммад Ибн Мухаммед Ибн Тархан Ибн </w:t>
      </w:r>
      <w:proofErr w:type="spellStart"/>
      <w:r w:rsidRPr="00676E65">
        <w:rPr>
          <w:sz w:val="24"/>
          <w:szCs w:val="24"/>
        </w:rPr>
        <w:t>Узлаг</w:t>
      </w:r>
      <w:proofErr w:type="spellEnd"/>
      <w:r w:rsidRPr="00676E65">
        <w:rPr>
          <w:sz w:val="24"/>
          <w:szCs w:val="24"/>
        </w:rPr>
        <w:t xml:space="preserve"> аль-Фараби </w:t>
      </w:r>
      <w:proofErr w:type="spellStart"/>
      <w:r w:rsidRPr="00676E65">
        <w:rPr>
          <w:sz w:val="24"/>
          <w:szCs w:val="24"/>
        </w:rPr>
        <w:t>ат</w:t>
      </w:r>
      <w:proofErr w:type="spellEnd"/>
      <w:r w:rsidRPr="00676E65">
        <w:rPr>
          <w:sz w:val="24"/>
          <w:szCs w:val="24"/>
        </w:rPr>
        <w:t>-Турки.</w:t>
      </w:r>
    </w:p>
    <w:p w14:paraId="19EEF80E" w14:textId="77777777" w:rsidR="00B356B6" w:rsidRPr="00676E65" w:rsidRDefault="00B356B6" w:rsidP="00F52C81">
      <w:pPr>
        <w:rPr>
          <w:sz w:val="24"/>
          <w:szCs w:val="24"/>
        </w:rPr>
      </w:pPr>
      <w:r w:rsidRPr="00676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Основу научных знаний аль-Фараби получил в </w:t>
      </w:r>
      <w:proofErr w:type="spellStart"/>
      <w:r w:rsidRPr="00676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Отраре</w:t>
      </w:r>
      <w:proofErr w:type="spellEnd"/>
      <w:r w:rsidRPr="00676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родном кыпчакском языке, где он жил до 20-ти лет. Здесь он имел возможность ознакомиться с философскими и научными трудами богатейшей по тем временам библиотеки, второй по числу книг и рукописей (после знаменитой Александрийской библиотеки). </w:t>
      </w:r>
    </w:p>
    <w:p w14:paraId="7FAEEDC6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Стремясь познать мир, аль-Фараби покинул родные места. По одним сведениям, он ушел в юности, по другим - в возрасте около сорока лет. Аль-Фараби побывал в Багдаде, </w:t>
      </w:r>
      <w:proofErr w:type="spellStart"/>
      <w:r w:rsidRPr="00676E65">
        <w:rPr>
          <w:sz w:val="24"/>
          <w:szCs w:val="24"/>
        </w:rPr>
        <w:t>Харране</w:t>
      </w:r>
      <w:proofErr w:type="spellEnd"/>
      <w:r w:rsidRPr="00676E65">
        <w:rPr>
          <w:sz w:val="24"/>
          <w:szCs w:val="24"/>
        </w:rPr>
        <w:t>, Каире, Дамаске, Алеппо и других городах Арабского халифата.</w:t>
      </w:r>
    </w:p>
    <w:p w14:paraId="74E4CA13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Существует свидетельство о том, что до своего увлечения науками аль-Фараби был судьей. Рассказывается также и о том, как он приобщился к знаниям. Однажды один из близких людей отдал аль-Фараби на хранение книги, среди которых было много трактатов Аристотеля. Аль-Фараби </w:t>
      </w:r>
      <w:proofErr w:type="gramStart"/>
      <w:r w:rsidRPr="00676E65">
        <w:rPr>
          <w:sz w:val="24"/>
          <w:szCs w:val="24"/>
        </w:rPr>
        <w:t>в начал</w:t>
      </w:r>
      <w:proofErr w:type="gramEnd"/>
      <w:r w:rsidRPr="00676E65">
        <w:rPr>
          <w:sz w:val="24"/>
          <w:szCs w:val="24"/>
        </w:rPr>
        <w:t xml:space="preserve"> листать эти книги и увлекся ими.</w:t>
      </w:r>
    </w:p>
    <w:p w14:paraId="08293291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Аль-Фараби до приезда в Багдад владел тюркским языком и некоторыми другими, но не знал арабского, к концу жизни владел более чем 70 языками. Живя в Багдаде, аль-Фараби начал заниматься различными науками, прежде всего логикой. В это время в Багдаде наиболее популярным мыслителем был Абу-</w:t>
      </w:r>
      <w:proofErr w:type="spellStart"/>
      <w:r w:rsidRPr="00676E65">
        <w:rPr>
          <w:sz w:val="24"/>
          <w:szCs w:val="24"/>
        </w:rPr>
        <w:t>Бишр</w:t>
      </w:r>
      <w:proofErr w:type="spellEnd"/>
      <w:r w:rsidRPr="00676E65">
        <w:rPr>
          <w:sz w:val="24"/>
          <w:szCs w:val="24"/>
        </w:rPr>
        <w:t xml:space="preserve"> </w:t>
      </w:r>
      <w:proofErr w:type="spellStart"/>
      <w:r w:rsidRPr="00676E65">
        <w:rPr>
          <w:sz w:val="24"/>
          <w:szCs w:val="24"/>
        </w:rPr>
        <w:t>Матта</w:t>
      </w:r>
      <w:proofErr w:type="spellEnd"/>
      <w:r w:rsidRPr="00676E65">
        <w:rPr>
          <w:sz w:val="24"/>
          <w:szCs w:val="24"/>
        </w:rPr>
        <w:t xml:space="preserve"> бен-</w:t>
      </w:r>
      <w:proofErr w:type="spellStart"/>
      <w:r w:rsidRPr="00676E65">
        <w:rPr>
          <w:sz w:val="24"/>
          <w:szCs w:val="24"/>
        </w:rPr>
        <w:t>Йунис</w:t>
      </w:r>
      <w:proofErr w:type="spellEnd"/>
      <w:r w:rsidRPr="00676E65">
        <w:rPr>
          <w:sz w:val="24"/>
          <w:szCs w:val="24"/>
        </w:rPr>
        <w:t>. Ряды его учеников пополнил аль-Фараби, который записал со слов Абу-</w:t>
      </w:r>
      <w:proofErr w:type="spellStart"/>
      <w:r w:rsidRPr="00676E65">
        <w:rPr>
          <w:sz w:val="24"/>
          <w:szCs w:val="24"/>
        </w:rPr>
        <w:t>Бишр</w:t>
      </w:r>
      <w:proofErr w:type="spellEnd"/>
      <w:r w:rsidRPr="00676E65">
        <w:rPr>
          <w:sz w:val="24"/>
          <w:szCs w:val="24"/>
        </w:rPr>
        <w:t xml:space="preserve"> </w:t>
      </w:r>
      <w:proofErr w:type="spellStart"/>
      <w:r w:rsidRPr="00676E65">
        <w:rPr>
          <w:sz w:val="24"/>
          <w:szCs w:val="24"/>
        </w:rPr>
        <w:t>Матта</w:t>
      </w:r>
      <w:proofErr w:type="spellEnd"/>
      <w:r w:rsidRPr="00676E65">
        <w:rPr>
          <w:sz w:val="24"/>
          <w:szCs w:val="24"/>
        </w:rPr>
        <w:t xml:space="preserve"> комментарии к трудам Аристотеля по логике. Аль-Фараби углубился в изучение наследия Аристотеля, он обретает легкость восприятия идей и совокупности задач и проблем, поставленных великим греком.</w:t>
      </w:r>
    </w:p>
    <w:p w14:paraId="2F859B4D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Результатом разносторонних научных изысканий аль-Фараби явился трактат "О классификации наук", в котором в строгом порядке были перечислены науки того времени, определен предмет исследования каждой.</w:t>
      </w:r>
    </w:p>
    <w:p w14:paraId="33A39C69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В Багдаде аль-Фараби основательно пополняет свои знания, входит в контакт с видными учеными и довольно быстро становится самым авторитетным среди них. Но в среде догматически настроенных богословов возникает неприязнь ко всему строю мышления аль-Фараби, нацеленному на открытие рационалистических путей познания и поиски достижения для людей счастья в земной жизни. </w:t>
      </w:r>
    </w:p>
    <w:p w14:paraId="26B42DE8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В своей книге "Гражданская политика" он упоминает, что начал ее в Багдаде, а кончил в Каире (</w:t>
      </w:r>
      <w:proofErr w:type="spellStart"/>
      <w:r w:rsidRPr="00676E65">
        <w:rPr>
          <w:sz w:val="24"/>
          <w:szCs w:val="24"/>
        </w:rPr>
        <w:t>Миср</w:t>
      </w:r>
      <w:proofErr w:type="spellEnd"/>
      <w:r w:rsidRPr="00676E65">
        <w:rPr>
          <w:sz w:val="24"/>
          <w:szCs w:val="24"/>
        </w:rPr>
        <w:t xml:space="preserve">). Свои сочинения он записывает на отдельных листах (поэтому почти все созданное им приняло форму отдельных глав и записок, некоторые из них сохранились лишь в фрагментах, многие не были закончены). </w:t>
      </w:r>
    </w:p>
    <w:p w14:paraId="6951D4E0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Аль-Фараби стремился постичь конструкцию мира систематически. Начало выглядит вполне традиционно </w:t>
      </w:r>
      <w:proofErr w:type="gramStart"/>
      <w:r w:rsidRPr="00676E65">
        <w:rPr>
          <w:sz w:val="24"/>
          <w:szCs w:val="24"/>
        </w:rPr>
        <w:t>- это</w:t>
      </w:r>
      <w:proofErr w:type="gramEnd"/>
      <w:r w:rsidRPr="00676E65">
        <w:rPr>
          <w:sz w:val="24"/>
          <w:szCs w:val="24"/>
        </w:rPr>
        <w:t xml:space="preserve"> аллах. Середина </w:t>
      </w:r>
      <w:proofErr w:type="gramStart"/>
      <w:r w:rsidRPr="00676E65">
        <w:rPr>
          <w:sz w:val="24"/>
          <w:szCs w:val="24"/>
        </w:rPr>
        <w:t>- это</w:t>
      </w:r>
      <w:proofErr w:type="gramEnd"/>
      <w:r w:rsidRPr="00676E65">
        <w:rPr>
          <w:sz w:val="24"/>
          <w:szCs w:val="24"/>
        </w:rPr>
        <w:t xml:space="preserve"> иерархия бытия. Человек </w:t>
      </w:r>
      <w:proofErr w:type="gramStart"/>
      <w:r w:rsidRPr="00676E65">
        <w:rPr>
          <w:sz w:val="24"/>
          <w:szCs w:val="24"/>
        </w:rPr>
        <w:t>- это</w:t>
      </w:r>
      <w:proofErr w:type="gramEnd"/>
      <w:r w:rsidRPr="00676E65">
        <w:rPr>
          <w:sz w:val="24"/>
          <w:szCs w:val="24"/>
        </w:rPr>
        <w:t xml:space="preserve"> индивид, постигающий мир и действующий в нем. Конец - достижение подлинного счастья.</w:t>
      </w:r>
    </w:p>
    <w:p w14:paraId="03608D0A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Абу </w:t>
      </w:r>
      <w:proofErr w:type="spellStart"/>
      <w:r w:rsidRPr="00676E65">
        <w:rPr>
          <w:sz w:val="24"/>
          <w:szCs w:val="24"/>
        </w:rPr>
        <w:t>Насыр</w:t>
      </w:r>
      <w:proofErr w:type="spellEnd"/>
      <w:r w:rsidRPr="00676E65">
        <w:rPr>
          <w:sz w:val="24"/>
          <w:szCs w:val="24"/>
        </w:rPr>
        <w:t xml:space="preserve"> Мухаммед ибн Мухаммед Фараби является одним из величайших мыслителей раннего средневековья. Он был многогранным ученым-энциклопедистом и одним из основателей</w:t>
      </w:r>
      <w:r w:rsidRPr="00676E65">
        <w:rPr>
          <w:sz w:val="24"/>
          <w:szCs w:val="24"/>
        </w:rPr>
        <w:br/>
        <w:t xml:space="preserve">восточного рационализма. По этой причине ему было присвоено почетное звание «второго учителя» после «первого учителя! – Аристотеля. </w:t>
      </w:r>
    </w:p>
    <w:p w14:paraId="2A0F6F2F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Период деятельности аль-Фараби совпал с периодом бурного развития арабской культуры. В Багдад стекались знаменитые ученые, философы, поэты, музыканты, они открыли университет и академию наук.</w:t>
      </w:r>
      <w:r w:rsidRPr="00676E65">
        <w:rPr>
          <w:sz w:val="24"/>
          <w:szCs w:val="24"/>
        </w:rPr>
        <w:br/>
        <w:t xml:space="preserve">Среди Багдадских ученых почетное место занимали выходцы из Средней Азии и Казахстана. С ними вместе в Багдад прибыл и аль-Фараби – обладатель незаурядных способностей во всех отраслях знаний, начиная музыкой и кончая астрономией. Абу </w:t>
      </w:r>
      <w:proofErr w:type="spellStart"/>
      <w:r w:rsidRPr="00676E65">
        <w:rPr>
          <w:sz w:val="24"/>
          <w:szCs w:val="24"/>
        </w:rPr>
        <w:t>Насыр</w:t>
      </w:r>
      <w:proofErr w:type="spellEnd"/>
      <w:r w:rsidRPr="00676E65">
        <w:rPr>
          <w:sz w:val="24"/>
          <w:szCs w:val="24"/>
        </w:rPr>
        <w:t xml:space="preserve"> аль-Фараби был всесторонне развитым музыкантом и композитором, виртуозным исполнителем и теоретиком, историком, мастером по изготовлению музыкальных инструментов.</w:t>
      </w:r>
      <w:r w:rsidRPr="00676E65">
        <w:rPr>
          <w:sz w:val="24"/>
          <w:szCs w:val="24"/>
        </w:rPr>
        <w:br/>
        <w:t>Его знаменитое многотомное сочинение «Большой трактат о музыке» переведено на многие языки. Трактаты аль-Фараби заслужили самую высокую оценку вплоть до наших дней. Геометрию аль-Фараби рассматривал в качестве основного фундамента всего научного естественно-философского мышления. Эту идею он ясно изложил в трактате «О необходимых условиях освоения философии».</w:t>
      </w:r>
      <w:r w:rsidRPr="00676E65">
        <w:rPr>
          <w:sz w:val="24"/>
          <w:szCs w:val="24"/>
        </w:rPr>
        <w:br/>
        <w:t xml:space="preserve">Большой популярностью аль-Фараби пользовался как астроном и астролог; эти науки он относил к </w:t>
      </w:r>
      <w:r w:rsidRPr="00676E65">
        <w:rPr>
          <w:sz w:val="24"/>
          <w:szCs w:val="24"/>
        </w:rPr>
        <w:lastRenderedPageBreak/>
        <w:t>категории высокой педагогической науки наряду с арифметикой, геометрией, музыкой.</w:t>
      </w:r>
      <w:r w:rsidRPr="00676E65">
        <w:rPr>
          <w:sz w:val="24"/>
          <w:szCs w:val="24"/>
        </w:rPr>
        <w:br/>
        <w:t>Известны труды аль-Фараби по физике и по общему естествознанию. В общих физических и естественных явлениях он подчеркивает необходимость постановки экспериментов.</w:t>
      </w:r>
      <w:r w:rsidRPr="00676E65">
        <w:rPr>
          <w:sz w:val="24"/>
          <w:szCs w:val="24"/>
        </w:rPr>
        <w:br/>
        <w:t xml:space="preserve">Аль-Фараби известен также как замечательный врач. В связи с врачебной деятельностью, аль - Фараби занимался, как и все медики того времени, алхимией, ботаникой, минералогией. Все эти отрасли наук входили в состав естествознания; аль-Фараби уделял большое внимание географии. Как путешественник, он побывал во многих культурных и научных центрах Казахстана и Средней Азии, Ближнего Востока, Африки. Документально известно, что он жил и работал в городах </w:t>
      </w:r>
      <w:proofErr w:type="spellStart"/>
      <w:r w:rsidRPr="00676E65">
        <w:rPr>
          <w:sz w:val="24"/>
          <w:szCs w:val="24"/>
        </w:rPr>
        <w:t>Отрар</w:t>
      </w:r>
      <w:proofErr w:type="spellEnd"/>
      <w:r w:rsidRPr="00676E65">
        <w:rPr>
          <w:sz w:val="24"/>
          <w:szCs w:val="24"/>
        </w:rPr>
        <w:t xml:space="preserve">, Талас, </w:t>
      </w:r>
      <w:proofErr w:type="spellStart"/>
      <w:r w:rsidRPr="00676E65">
        <w:rPr>
          <w:sz w:val="24"/>
          <w:szCs w:val="24"/>
        </w:rPr>
        <w:t>Шаш</w:t>
      </w:r>
      <w:proofErr w:type="spellEnd"/>
      <w:r w:rsidRPr="00676E65">
        <w:rPr>
          <w:sz w:val="24"/>
          <w:szCs w:val="24"/>
        </w:rPr>
        <w:t>, Самарканд, Бухара, Хива, Кабул, Багдад, Дамаск. Во всех странах и городах, где он был, аль-Фараби как естествоиспытатель, географ и астроном занимался изучением края, определением координат местности и т. д. Естествознанию аль-Фараби придавал большое значение. Он писал, что «наука о природе более богата и имеет более широкий объем, чем какая-либо из педагогических наук» (трактат «О происхождении наук»). В другой своей работе он писал, что «прежде чем приступить к изучению философии, необходимо изучить науку о природе, ибо эта наука человеку наиболее близкая, конкретно данная и понятная ему отрасль знания».</w:t>
      </w:r>
      <w:r w:rsidRPr="00676E65">
        <w:rPr>
          <w:sz w:val="24"/>
          <w:szCs w:val="24"/>
        </w:rPr>
        <w:br/>
        <w:t>В области философии аль-Фараби считался непревзойденным авторитетом своего времени. Основное мировоззрение его – рационалистическое. В его философских трудах большое место занимают комментарии к философским трудам Аристотеля, Платона и других мудрецов древности. Доказательством глубина работы над трудами греческих философов является тот факт, что один лишь труд «О душе» Аристотеля он перечитал около двухсот раз.</w:t>
      </w:r>
      <w:r w:rsidRPr="00676E65">
        <w:rPr>
          <w:rFonts w:ascii="Arial" w:hAnsi="Arial" w:cs="Arial"/>
          <w:color w:val="0B2E2F"/>
          <w:sz w:val="24"/>
          <w:szCs w:val="24"/>
        </w:rPr>
        <w:t xml:space="preserve"> Аль-</w:t>
      </w:r>
      <w:r w:rsidRPr="00676E65">
        <w:rPr>
          <w:sz w:val="24"/>
          <w:szCs w:val="24"/>
        </w:rPr>
        <w:t xml:space="preserve">Фараби считал, что интеллект – основа человечности. Доказывал бессмысленность столкновений и войн между людьми. Счастья и мира можно достичь только взаимными уступками, а на нашем языке – через компромисс. Надо учиться. Быть в постоянном поиске. Слова аль-Фараби: «Человек стал человеком благодаря разуму» и сейчас звучат очень современно. А его цитата: «Если хочешь узнать будущее свое страны, покажи мне свою молодежь, и я предскажу твое будущее» пронизана таким глубинным смыслом, который не потеряется в веках. </w:t>
      </w:r>
    </w:p>
    <w:p w14:paraId="2D291A8B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Замечательным, оригинальным трудом Фараби является трактат «Жемчужина премудрости», который в течение 1000 лет служил учебным пособием во всех университетах Востока.</w:t>
      </w:r>
      <w:r w:rsidRPr="00676E65">
        <w:rPr>
          <w:sz w:val="24"/>
          <w:szCs w:val="24"/>
        </w:rPr>
        <w:br/>
        <w:t>Трудно переоценить знания его в области духовного развития всего цивилизованного мира. Его мудрость складывается из маленьких цитат, за которыми глубокая мысль и ответ на многие вопросы человеческого бытия. Его обращение к человеку трудно не оценить: «Друг не иди по пути, по которому идут плохие люди, избегай их, всегда будь на стороне правды. Если они оба хорошо (хороший нрав и сила ума) имеют место, то мы получаем превосходство и совершенство в нас самих и в наших действиях».</w:t>
      </w:r>
    </w:p>
    <w:p w14:paraId="1CEC1061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Зависть и неприязнь заставили его покинуть Багдад. Последние годы своей жизни он провел в Алеппо и Дамаске, пользуясь покровительством </w:t>
      </w:r>
      <w:proofErr w:type="spellStart"/>
      <w:r w:rsidRPr="00676E65">
        <w:rPr>
          <w:sz w:val="24"/>
          <w:szCs w:val="24"/>
        </w:rPr>
        <w:t>Сайф</w:t>
      </w:r>
      <w:proofErr w:type="spellEnd"/>
      <w:r w:rsidRPr="00676E65">
        <w:rPr>
          <w:sz w:val="24"/>
          <w:szCs w:val="24"/>
        </w:rPr>
        <w:t xml:space="preserve"> ад-</w:t>
      </w:r>
      <w:proofErr w:type="spellStart"/>
      <w:r w:rsidRPr="00676E65">
        <w:rPr>
          <w:sz w:val="24"/>
          <w:szCs w:val="24"/>
        </w:rPr>
        <w:t>Давля</w:t>
      </w:r>
      <w:proofErr w:type="spellEnd"/>
      <w:r w:rsidRPr="00676E65">
        <w:rPr>
          <w:sz w:val="24"/>
          <w:szCs w:val="24"/>
        </w:rPr>
        <w:t xml:space="preserve"> </w:t>
      </w:r>
      <w:proofErr w:type="spellStart"/>
      <w:r w:rsidRPr="00676E65">
        <w:rPr>
          <w:sz w:val="24"/>
          <w:szCs w:val="24"/>
        </w:rPr>
        <w:t>Хамдани</w:t>
      </w:r>
      <w:proofErr w:type="spellEnd"/>
      <w:r w:rsidRPr="00676E65">
        <w:rPr>
          <w:sz w:val="24"/>
          <w:szCs w:val="24"/>
        </w:rPr>
        <w:t xml:space="preserve">, но предпочитал жить вдали от дворцовой суеты, довольствуясь скромным жалованием в четыре дирхема. </w:t>
      </w:r>
    </w:p>
    <w:p w14:paraId="273D1076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В 941 году после прибытия в Дамаск он занялся научной работой и наконец-то закончил «Тракта о добродетельном городе». Сначала на новом месте у него были трудности, что ему пришлось устроиться работать садовым сторожем. На деньги, заработанные в дневное время, он покупал свечи, а ночью занимался наукой при свечах. В возрасте 80 лет он умер и был похоронен за так называемыми Малыми воротами в декабре 950 года. Сообщают, что молитву по нему на четырех папирусах читал сам правитель.</w:t>
      </w:r>
    </w:p>
    <w:p w14:paraId="6CAD53AF" w14:textId="77777777" w:rsidR="00B356B6" w:rsidRPr="00676E65" w:rsidRDefault="00B356B6" w:rsidP="00B356B6">
      <w:pPr>
        <w:pStyle w:val="a4"/>
        <w:rPr>
          <w:b/>
          <w:bCs/>
          <w:sz w:val="24"/>
          <w:szCs w:val="24"/>
        </w:rPr>
      </w:pPr>
      <w:r w:rsidRPr="00676E65">
        <w:rPr>
          <w:b/>
          <w:bCs/>
          <w:sz w:val="24"/>
          <w:szCs w:val="24"/>
        </w:rPr>
        <w:t>2. Вклад Аль-Фараби в науку</w:t>
      </w:r>
    </w:p>
    <w:p w14:paraId="50705217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Творческое наследие ал-Фараби очень богато. Считается, что он является автором от 80 до 160 трудов. Книги его пользовались большой популярностью в городах Востока (комментарий ал-Фараби к Метафизике Аристотеля помог Ибн Сине постичь мудрость книги </w:t>
      </w:r>
      <w:proofErr w:type="spellStart"/>
      <w:r w:rsidRPr="00676E65">
        <w:rPr>
          <w:sz w:val="24"/>
          <w:szCs w:val="24"/>
        </w:rPr>
        <w:t>Стагирита</w:t>
      </w:r>
      <w:proofErr w:type="spellEnd"/>
      <w:r w:rsidRPr="00676E65">
        <w:rPr>
          <w:sz w:val="24"/>
          <w:szCs w:val="24"/>
        </w:rPr>
        <w:t>). В 12–13 вв. многие трактаты аль-Фараби были переведены на древнееврейский и латинский языки. Аль-Фараби считают одним их великих арабских философов; он был прозван «Вторым учителем» (первым считался Аристотель).</w:t>
      </w:r>
    </w:p>
    <w:p w14:paraId="000A1D64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Тематика трудов аль-Фараби весьма обширна. Прежде всего его интересовали теоретические основания различных наук, их философский смысл. Комментаторская работа аль-Фараби охватывала почти все логические сочинения Аристотеля, его Этику, Риторику, Поэтику, Метафизику, а также труды Птолемея, </w:t>
      </w:r>
      <w:r w:rsidRPr="00676E65">
        <w:rPr>
          <w:sz w:val="24"/>
          <w:szCs w:val="24"/>
        </w:rPr>
        <w:lastRenderedPageBreak/>
        <w:t xml:space="preserve">Александра </w:t>
      </w:r>
      <w:proofErr w:type="spellStart"/>
      <w:r w:rsidRPr="00676E65">
        <w:rPr>
          <w:sz w:val="24"/>
          <w:szCs w:val="24"/>
        </w:rPr>
        <w:t>Афродизийского</w:t>
      </w:r>
      <w:proofErr w:type="spellEnd"/>
      <w:r w:rsidRPr="00676E65">
        <w:rPr>
          <w:sz w:val="24"/>
          <w:szCs w:val="24"/>
        </w:rPr>
        <w:t>, Евклида, Порфирия. Часто это были не просто пояснения к античным текстам, а парафразы, позволявшие их автору выражать собственные идеи как бы «от имени» авторитетного античного ученого. Большую же часть трудов ал-Фараби составляют его оригинальные сочинения, посвященные проблемам метафизики, анализу законов и категорий бытия, познавательной деятельности человека, логике, пониманию сущности разума, свойств физического мира, определению философского содержания практических наук. Значительное место в наследии ал-Фараби занимают труды, посвященные социально-политическим вопросам, таким, как государственное устройство и управление, этика, педагогика (Гражданская политика, Трактат о достижении счастья, Афоризмы государственного человека, Трактат о взглядах жителей добродетельного города и др.).</w:t>
      </w:r>
    </w:p>
    <w:p w14:paraId="1F16416C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Одним из важных аспектов творчества ал-Фараби является его историко-философский анализ античного наследия. Особый интерес представляет сопоставление учений Платона и Аристотеля, которым он хотел подчеркнуть не их различие, а скорее сходство, общность стремления к истине, познаваемой с разных сторон.</w:t>
      </w:r>
    </w:p>
    <w:p w14:paraId="33D899A3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Ал-Фараби был первым из восточных перипатетиков, кто в комментариях к сочинениям Аристотеля по логике, диалектике, риторике, поэтике и в других трактатах отстаивал идею превосходства философского (</w:t>
      </w:r>
      <w:proofErr w:type="spellStart"/>
      <w:r w:rsidRPr="00676E65">
        <w:rPr>
          <w:sz w:val="24"/>
          <w:szCs w:val="24"/>
        </w:rPr>
        <w:t>аподейктического</w:t>
      </w:r>
      <w:proofErr w:type="spellEnd"/>
      <w:r w:rsidRPr="00676E65">
        <w:rPr>
          <w:sz w:val="24"/>
          <w:szCs w:val="24"/>
        </w:rPr>
        <w:t xml:space="preserve">) знания над другими видами знания. Религиозное знание, основывающееся на риторике и поэзии (на внушении и образности), – знание самое примитивное, рассчитанное на неразвитое сознание простого народа. Философия, опирающаяся на рациональное доказательство, на логику, ближе всего подходит к познанию истины, сущности бытия и открывает разумному, близкому к деятельному разуму человеку путь к счастью, делает его душу бессмертной. Это же обстоятельство говорит в пользу того, что управление обществом, государством должен осуществлять правитель-философ, – тогда это государство становится «добродетельным городом», население которого, в отличие от обитателей «порочных городов», живет по закону справедливости, когда каждый выполняет свою отведенную ему в системе иерархии функцию, что и делает и общество и людей счастливыми. Его слова звучат очень актуально и сейчас: «Город, в котором объединение людей имеет своей целью взаимопомощь в делах, коими приобретается истинное счастье, является добродетельным городом… добродетельный город подобен совершенному телу». </w:t>
      </w:r>
    </w:p>
    <w:p w14:paraId="178ADBAF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Одна из главных практических задач философа и просвещенного правителя состоит в создании наряду с философией как элитарным, «эзотерическим» знанием знания «экзотерического», воплощенного в «истинной религии», перелагающей единую постигнутую философией истину на доступный простому народу язык символов, образов.</w:t>
      </w:r>
    </w:p>
    <w:p w14:paraId="451A7768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Картина государственного устройства аналогична общей картине мироустройства, рисуемой аль-Фараби. Предельным основанием бытия мира является Первоначало, Единое. Это первая причина, порождающая мир, который в возможности уже содержится в Первоначале и через процесс эманации выявляется, развертывается, начиная с Мирового разума, Мировой души, первой материи и т.д. и кончая миром вещей. В свою очередь, мир вещей, начиная с неживой природы, минералов, через эволюционные ступени (растения, животные) достигает вершины развития – человека с его разумной душой. Арабоязычные перипатетики, высшим авторитетом для которых оставался Аристотель, восприняли переведенные на арабский язык выдержки из </w:t>
      </w:r>
      <w:proofErr w:type="spellStart"/>
      <w:r w:rsidRPr="00676E65">
        <w:rPr>
          <w:sz w:val="24"/>
          <w:szCs w:val="24"/>
        </w:rPr>
        <w:t>Эннеад</w:t>
      </w:r>
      <w:proofErr w:type="spellEnd"/>
      <w:r w:rsidRPr="00676E65">
        <w:rPr>
          <w:sz w:val="24"/>
          <w:szCs w:val="24"/>
        </w:rPr>
        <w:t xml:space="preserve"> Плотина, известные под названием Теология Аристотеля, как аутентичное сочинение </w:t>
      </w:r>
      <w:proofErr w:type="spellStart"/>
      <w:r w:rsidRPr="00676E65">
        <w:rPr>
          <w:sz w:val="24"/>
          <w:szCs w:val="24"/>
        </w:rPr>
        <w:t>Стагирита</w:t>
      </w:r>
      <w:proofErr w:type="spellEnd"/>
      <w:r w:rsidRPr="00676E65">
        <w:rPr>
          <w:sz w:val="24"/>
          <w:szCs w:val="24"/>
        </w:rPr>
        <w:t xml:space="preserve">. Изложенное в нем </w:t>
      </w:r>
      <w:proofErr w:type="spellStart"/>
      <w:r w:rsidRPr="00676E65">
        <w:rPr>
          <w:sz w:val="24"/>
          <w:szCs w:val="24"/>
        </w:rPr>
        <w:t>эманационное</w:t>
      </w:r>
      <w:proofErr w:type="spellEnd"/>
      <w:r w:rsidRPr="00676E65">
        <w:rPr>
          <w:sz w:val="24"/>
          <w:szCs w:val="24"/>
        </w:rPr>
        <w:t xml:space="preserve"> учение они пытались совместить с перипатетизмом, чтобы создать цельную теорию о едином первоначале, свечном ему (как возможность) мире и творении реального мира, который становится необходимым в результате реализации возможности. В учении ал-Фараби Бог (Первоначало) и мир неразрывно связаны. В трактате Жемчужина премудрости ал-Фараби утверждает, что Бог есть такая же сущность, как и мир, но воплощающая единство; мир же является такой же сущностью, как и Бог, но выражен в множестве. Необходимо сущее первоначало – это вселенная в форме единства.</w:t>
      </w:r>
    </w:p>
    <w:p w14:paraId="3EDAE6DC" w14:textId="04F3D611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Существенным пунктом учения аль-Фараби является концепция души и разума, которая неоднократно подчеркивает единство души и тела, невозможность существования души без тела. В то же время, отмечая специфику разума как особой не телесной, нематериальной сущности, аль-Фараби полагал, что разум человека в результате совершенствования, в результате непрестанных усилий человека может освободиться от власти тела и избежать тлена: «Человеческая душа поднимается до такого совершенства </w:t>
      </w:r>
      <w:r w:rsidRPr="00676E65">
        <w:rPr>
          <w:sz w:val="24"/>
          <w:szCs w:val="24"/>
        </w:rPr>
        <w:lastRenderedPageBreak/>
        <w:t>бытия, что она больше не нуждается для своего существования в материи... она соединяется с субстанциями, отделенными от материи, и существует таким образом вечно».</w:t>
      </w:r>
    </w:p>
    <w:p w14:paraId="6ED76348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Он жил в Средней Азии тюрок по происхождению на 100 лет раньше Авиценны.</w:t>
      </w:r>
      <w:r w:rsidRPr="00676E65">
        <w:rPr>
          <w:sz w:val="24"/>
          <w:szCs w:val="24"/>
        </w:rPr>
        <w:br/>
        <w:t>Его трактаты о математике, музыке и, может быть, даже о медицине ,хотя точно не знаю ,переведены были на все основные языки Европы еще в 12 веке ,когда в Европе открывались первые университеты с помощью арабов, которые приезжали учить европейцев медицине, математике ,астрономии и другим точным наукам.</w:t>
      </w:r>
      <w:r w:rsidRPr="00676E65">
        <w:rPr>
          <w:sz w:val="24"/>
          <w:szCs w:val="24"/>
        </w:rPr>
        <w:br/>
        <w:t>Его трактаты в средневековой версии можно встретить в библиотеках университетов Сорбонны, Кордовы и в других старейших университетах.</w:t>
      </w:r>
      <w:r w:rsidRPr="00676E65">
        <w:rPr>
          <w:sz w:val="24"/>
          <w:szCs w:val="24"/>
        </w:rPr>
        <w:br/>
        <w:t xml:space="preserve">Имя Аль Фараби -наиболее любимое всемирно известными востоковедами. Учение аль-Фараби оказало большое влияние на последующее развитие перипатетизма в арабоязычном мире, в частности на становление Ибн Сины как философа, на теории Ибн </w:t>
      </w:r>
      <w:proofErr w:type="spellStart"/>
      <w:r w:rsidRPr="00676E65">
        <w:rPr>
          <w:sz w:val="24"/>
          <w:szCs w:val="24"/>
        </w:rPr>
        <w:t>Баджжи</w:t>
      </w:r>
      <w:proofErr w:type="spellEnd"/>
      <w:r w:rsidRPr="00676E65">
        <w:rPr>
          <w:sz w:val="24"/>
          <w:szCs w:val="24"/>
        </w:rPr>
        <w:t xml:space="preserve">, Ибн </w:t>
      </w:r>
      <w:proofErr w:type="spellStart"/>
      <w:r w:rsidRPr="00676E65">
        <w:rPr>
          <w:sz w:val="24"/>
          <w:szCs w:val="24"/>
        </w:rPr>
        <w:t>Туфейла</w:t>
      </w:r>
      <w:proofErr w:type="spellEnd"/>
      <w:r w:rsidRPr="00676E65">
        <w:rPr>
          <w:sz w:val="24"/>
          <w:szCs w:val="24"/>
        </w:rPr>
        <w:t xml:space="preserve">, Ибн Рушда, а также на Маймонида. Труды аль-Фараби сыграли большую роль в процессе европейского Возрождения. Такие ученые как Бэкон, Л. да Винчи, Коперник, Кеплер, Лейбниц во многом обязаны аль-Фараби. </w:t>
      </w:r>
    </w:p>
    <w:p w14:paraId="5808A76F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 xml:space="preserve"> Человек-космос, человек легенда. Он пережил свое время и стал настоящим мостом для сближения культур и философии Запада и Востока.</w:t>
      </w:r>
    </w:p>
    <w:p w14:paraId="5F0C24EA" w14:textId="77777777" w:rsidR="00B356B6" w:rsidRPr="00676E65" w:rsidRDefault="00B356B6" w:rsidP="00B356B6">
      <w:pPr>
        <w:pStyle w:val="a4"/>
        <w:rPr>
          <w:b/>
          <w:bCs/>
          <w:sz w:val="24"/>
          <w:szCs w:val="24"/>
        </w:rPr>
      </w:pPr>
      <w:r w:rsidRPr="00676E65">
        <w:rPr>
          <w:b/>
          <w:bCs/>
          <w:sz w:val="24"/>
          <w:szCs w:val="24"/>
        </w:rPr>
        <w:t>Список литературы</w:t>
      </w:r>
    </w:p>
    <w:p w14:paraId="6FF10BCF" w14:textId="77777777" w:rsidR="00B356B6" w:rsidRPr="00676E65" w:rsidRDefault="00B356B6" w:rsidP="00B356B6">
      <w:pPr>
        <w:pStyle w:val="a4"/>
        <w:rPr>
          <w:sz w:val="24"/>
          <w:szCs w:val="24"/>
        </w:rPr>
      </w:pPr>
      <w:r w:rsidRPr="00676E65">
        <w:rPr>
          <w:sz w:val="24"/>
          <w:szCs w:val="24"/>
        </w:rPr>
        <w:t>1. Аль-Фараби. Философские трактаты. Алма-Ата, 1970</w:t>
      </w:r>
      <w:r w:rsidRPr="00676E65">
        <w:rPr>
          <w:sz w:val="24"/>
          <w:szCs w:val="24"/>
        </w:rPr>
        <w:br/>
        <w:t>2. Аль-Фараби. Социально-этические трактаты. Алма-Ата, 1973</w:t>
      </w:r>
      <w:r w:rsidRPr="00676E65">
        <w:rPr>
          <w:sz w:val="24"/>
          <w:szCs w:val="24"/>
        </w:rPr>
        <w:br/>
        <w:t>3. Аль-Фараби. Логические трактаты. Алма-Ата, 1975</w:t>
      </w:r>
      <w:r w:rsidRPr="00676E65">
        <w:rPr>
          <w:sz w:val="24"/>
          <w:szCs w:val="24"/>
        </w:rPr>
        <w:br/>
        <w:t>4. Аль-Фараби. Комментарии к «Альмагесту» Птолемея. Алма-Ата, 1975</w:t>
      </w:r>
      <w:r w:rsidRPr="00676E65">
        <w:rPr>
          <w:sz w:val="24"/>
          <w:szCs w:val="24"/>
        </w:rPr>
        <w:br/>
        <w:t>5. Аль-Фараби. О разуме и науке. Алма-Ата, 1975</w:t>
      </w:r>
    </w:p>
    <w:p w14:paraId="64A88769" w14:textId="77777777" w:rsidR="00B356B6" w:rsidRPr="00676E65" w:rsidRDefault="00B356B6" w:rsidP="00B356B6">
      <w:pPr>
        <w:rPr>
          <w:b/>
          <w:bCs/>
          <w:sz w:val="24"/>
          <w:szCs w:val="24"/>
        </w:rPr>
      </w:pPr>
    </w:p>
    <w:p w14:paraId="47E75637" w14:textId="77777777" w:rsidR="00B356B6" w:rsidRPr="00676E65" w:rsidRDefault="00B356B6" w:rsidP="00B356B6">
      <w:pPr>
        <w:rPr>
          <w:sz w:val="24"/>
          <w:szCs w:val="24"/>
        </w:rPr>
      </w:pPr>
    </w:p>
    <w:p w14:paraId="688F26C3" w14:textId="77777777" w:rsidR="00B356B6" w:rsidRPr="00676E65" w:rsidRDefault="00B356B6" w:rsidP="005A6E20">
      <w:pPr>
        <w:ind w:left="-426" w:firstLine="426"/>
        <w:rPr>
          <w:sz w:val="24"/>
          <w:szCs w:val="24"/>
        </w:rPr>
      </w:pPr>
    </w:p>
    <w:p w14:paraId="1E1C5B52" w14:textId="1967FFE7" w:rsidR="005A6E20" w:rsidRPr="00676E65" w:rsidRDefault="005A6E20">
      <w:pPr>
        <w:rPr>
          <w:sz w:val="24"/>
          <w:szCs w:val="24"/>
        </w:rPr>
      </w:pPr>
    </w:p>
    <w:sectPr w:rsidR="005A6E20" w:rsidRPr="00676E65" w:rsidSect="00A33E55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D70EC"/>
    <w:multiLevelType w:val="hybridMultilevel"/>
    <w:tmpl w:val="EFB4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03CA2"/>
    <w:multiLevelType w:val="hybridMultilevel"/>
    <w:tmpl w:val="894A52B2"/>
    <w:lvl w:ilvl="0" w:tplc="DCB6E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52520"/>
    <w:multiLevelType w:val="hybridMultilevel"/>
    <w:tmpl w:val="A13C0846"/>
    <w:lvl w:ilvl="0" w:tplc="4202C71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20"/>
    <w:rsid w:val="000041D1"/>
    <w:rsid w:val="001D6B07"/>
    <w:rsid w:val="005A6E20"/>
    <w:rsid w:val="00644E3F"/>
    <w:rsid w:val="00676E65"/>
    <w:rsid w:val="006C62C0"/>
    <w:rsid w:val="0079799C"/>
    <w:rsid w:val="00831B26"/>
    <w:rsid w:val="008F38B4"/>
    <w:rsid w:val="00914096"/>
    <w:rsid w:val="009B66E1"/>
    <w:rsid w:val="00A33E55"/>
    <w:rsid w:val="00A55B52"/>
    <w:rsid w:val="00B356B6"/>
    <w:rsid w:val="00C23FD4"/>
    <w:rsid w:val="00C44EFA"/>
    <w:rsid w:val="00E72465"/>
    <w:rsid w:val="00EF06C1"/>
    <w:rsid w:val="00F52C81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C728"/>
  <w15:chartTrackingRefBased/>
  <w15:docId w15:val="{91C3C6F7-D2C0-4D22-B19C-97B385A3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3F"/>
    <w:pPr>
      <w:ind w:left="720"/>
      <w:contextualSpacing/>
    </w:pPr>
  </w:style>
  <w:style w:type="paragraph" w:styleId="a4">
    <w:name w:val="No Spacing"/>
    <w:uiPriority w:val="1"/>
    <w:qFormat/>
    <w:rsid w:val="00B356B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5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9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egor10390@gmail.com</dc:creator>
  <cp:keywords/>
  <dc:description/>
  <cp:lastModifiedBy>RePack by Diakov</cp:lastModifiedBy>
  <cp:revision>7</cp:revision>
  <dcterms:created xsi:type="dcterms:W3CDTF">2023-04-24T15:27:00Z</dcterms:created>
  <dcterms:modified xsi:type="dcterms:W3CDTF">2023-05-23T05:10:00Z</dcterms:modified>
</cp:coreProperties>
</file>