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2" w:type="dxa"/>
        <w:tblInd w:w="-97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7348"/>
        <w:gridCol w:w="3800"/>
        <w:gridCol w:w="4564"/>
      </w:tblGrid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448"/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853F03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7.4A</w:t>
            </w: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 Химические </w:t>
            </w: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элементы и </w:t>
            </w: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соединения в организме человека</w:t>
            </w:r>
          </w:p>
          <w:p w:rsidR="00853F03" w:rsidRPr="00E56CE4" w:rsidRDefault="00853F03" w:rsidP="00ED0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03" w:rsidRPr="00E56CE4" w:rsidTr="00404C83">
        <w:trPr>
          <w:trHeight w:val="613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F03" w:rsidRPr="00E56CE4" w:rsidRDefault="00853F03" w:rsidP="00ED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Класс: 7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F03" w:rsidRPr="00E56CE4" w:rsidRDefault="00853F03" w:rsidP="00853F03">
            <w:pPr>
              <w:widowControl w:val="0"/>
              <w:tabs>
                <w:tab w:val="left" w:pos="60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Химические элементы в организме человека. </w:t>
            </w:r>
          </w:p>
          <w:p w:rsidR="00853F03" w:rsidRPr="00E56CE4" w:rsidRDefault="00853F03" w:rsidP="0085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дыхания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F03" w:rsidRPr="00E56CE4" w:rsidRDefault="00853F03" w:rsidP="00853F0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7.5.1.3 -знать элементы, входящие в состав организма человека (О, С, Н, N, 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Ca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P, K)</w:t>
            </w:r>
          </w:p>
          <w:p w:rsidR="00853F03" w:rsidRPr="00E56CE4" w:rsidRDefault="00853F03" w:rsidP="0085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7.5.1.4 -объяснять процесс дыхания</w:t>
            </w: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CE4" w:rsidRDefault="006C4FA4" w:rsidP="00E5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знают химические элементы</w:t>
            </w:r>
          </w:p>
          <w:p w:rsidR="006C4FA4" w:rsidRPr="00E56CE4" w:rsidRDefault="006C4FA4" w:rsidP="00E5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различают макро- и микроэлементы;</w:t>
            </w:r>
            <w:r w:rsidR="0044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знают знаки химических элементов, входящих в состав организма человека; </w:t>
            </w:r>
            <w:r w:rsidR="004432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объясняют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процесс дыхания;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нахождения химических элементов на Земле</w:t>
            </w:r>
          </w:p>
          <w:p w:rsidR="00E56CE4" w:rsidRDefault="006C4FA4" w:rsidP="006C4F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объясняют, почему важно, чтобы наша пища была сбалансирован</w:t>
            </w:r>
            <w:r w:rsidR="004432D6">
              <w:rPr>
                <w:rFonts w:ascii="Times New Roman" w:hAnsi="Times New Roman" w:cs="Times New Roman"/>
                <w:sz w:val="28"/>
                <w:szCs w:val="28"/>
              </w:rPr>
              <w:t>а согласно химическим элементам;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FA4" w:rsidRPr="00E56CE4" w:rsidRDefault="006C4FA4" w:rsidP="006C4F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называют процент массы земной коры, массы организма.</w:t>
            </w:r>
          </w:p>
          <w:p w:rsidR="006C4FA4" w:rsidRPr="00E56CE4" w:rsidRDefault="00E56CE4" w:rsidP="006C4F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4FA4" w:rsidRPr="00E56CE4">
              <w:rPr>
                <w:rFonts w:ascii="Times New Roman" w:hAnsi="Times New Roman" w:cs="Times New Roman"/>
                <w:sz w:val="28"/>
                <w:szCs w:val="28"/>
              </w:rPr>
              <w:t>азывают определение</w:t>
            </w:r>
            <w:proofErr w:type="gramStart"/>
            <w:r w:rsidR="006C4FA4"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C4FA4" w:rsidRPr="00E56CE4">
              <w:rPr>
                <w:rFonts w:ascii="Times New Roman" w:hAnsi="Times New Roman" w:cs="Times New Roman"/>
                <w:sz w:val="28"/>
                <w:szCs w:val="28"/>
              </w:rPr>
              <w:t>что такое биосфера по Вернадскому</w:t>
            </w:r>
          </w:p>
          <w:p w:rsidR="006C4FA4" w:rsidRPr="00E56CE4" w:rsidRDefault="00E56CE4" w:rsidP="006C4F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4FA4" w:rsidRPr="00E56CE4">
              <w:rPr>
                <w:rFonts w:ascii="Times New Roman" w:hAnsi="Times New Roman" w:cs="Times New Roman"/>
                <w:sz w:val="28"/>
                <w:szCs w:val="28"/>
              </w:rPr>
              <w:t>огут объяснить, что в земной коре преобладают металлы, а в живых организмах - неметаллы</w:t>
            </w:r>
          </w:p>
          <w:p w:rsidR="00853F03" w:rsidRPr="00E56CE4" w:rsidRDefault="00853F03" w:rsidP="00ED08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F03" w:rsidRPr="00E56CE4" w:rsidRDefault="00853F03" w:rsidP="0085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449"/>
      <w:bookmarkEnd w:id="0"/>
    </w:p>
    <w:p w:rsidR="00853F03" w:rsidRPr="00E56CE4" w:rsidRDefault="00853F03" w:rsidP="0085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z451"/>
      <w:bookmarkEnd w:id="1"/>
      <w:r w:rsidRPr="00E56CE4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</w:t>
      </w:r>
    </w:p>
    <w:tbl>
      <w:tblPr>
        <w:tblStyle w:val="GridTableLight"/>
        <w:tblW w:w="15588" w:type="dxa"/>
        <w:tblInd w:w="-998" w:type="dxa"/>
        <w:tblLook w:val="04A0"/>
      </w:tblPr>
      <w:tblGrid>
        <w:gridCol w:w="1481"/>
        <w:gridCol w:w="7299"/>
        <w:gridCol w:w="2220"/>
        <w:gridCol w:w="2499"/>
        <w:gridCol w:w="2089"/>
      </w:tblGrid>
      <w:tr w:rsidR="00853F03" w:rsidRPr="00E56CE4" w:rsidTr="00ED0874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Этап урока/ Время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Действия педагога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Оценивание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Ресурсы</w:t>
            </w:r>
          </w:p>
        </w:tc>
      </w:tr>
      <w:tr w:rsidR="00853F03" w:rsidRPr="00E56CE4" w:rsidTr="00ED087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Начало урока</w:t>
            </w:r>
          </w:p>
          <w:p w:rsidR="00853F0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мин 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br/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Привeтcтвиe клaссa. Прoверкa готовности класса к уроку. 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Психологический настрой (метод активного обучения) 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Позитив « С добрым утром»</w:t>
            </w:r>
          </w:p>
          <w:p w:rsidR="00404C83" w:rsidRPr="00E56CE4" w:rsidRDefault="00404C83" w:rsidP="00404C8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Деление на группы по принципу </w:t>
            </w:r>
            <w:r w:rsidRPr="00E56CE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56C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«Н», «О», «N»</w:t>
            </w:r>
          </w:p>
          <w:p w:rsidR="00404C83" w:rsidRPr="00E56CE4" w:rsidRDefault="00404C83" w:rsidP="00404C8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Организация: </w:t>
            </w: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 выбирают картинку на обратной стороне химический элемент</w:t>
            </w:r>
            <w:proofErr w:type="gramStart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 объединяются в группы</w:t>
            </w:r>
            <w:r w:rsidR="0089514B"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Контроль знаний пройденного материала 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 «Толстые</w:t>
            </w:r>
            <w:proofErr w:type="gramStart"/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»и</w:t>
            </w:r>
            <w:proofErr w:type="gramEnd"/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«Тонкие вопросы»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Ребята задают друг другу вопросы</w:t>
            </w:r>
            <w:proofErr w:type="gramStart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Дескрипторы</w:t>
            </w:r>
            <w:proofErr w:type="gramStart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A55B4"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отвечают на вопросы  - 4</w:t>
            </w: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 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53F03" w:rsidRPr="00E56CE4" w:rsidRDefault="00853F03" w:rsidP="00ED087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br/>
            </w:r>
            <w:r w:rsidR="0089514B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Ученики делятся на группы</w:t>
            </w: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Работают в парах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04C83" w:rsidRPr="00E56CE4" w:rsidRDefault="00E56CE4" w:rsidP="00E56CE4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 х</w:t>
            </w:r>
            <w:r w:rsidR="00404C83" w:rsidRPr="00E56CE4">
              <w:rPr>
                <w:rFonts w:ascii="Times New Roman" w:hAnsi="Times New Roman" w:cs="Times New Roman"/>
                <w:sz w:val="28"/>
                <w:szCs w:val="28"/>
              </w:rPr>
              <w:t>лопка»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Взаимооценивание</w:t>
            </w:r>
            <w:proofErr w:type="spellEnd"/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в парах </w:t>
            </w:r>
            <w:r w:rsidR="007A55B4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 4</w:t>
            </w:r>
            <w:r w:rsidR="004F7700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балла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04C83" w:rsidRPr="00E56CE4" w:rsidRDefault="00404C83" w:rsidP="0040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Видео фрагмент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С добрым утром»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«Н», «О», «N»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3F03" w:rsidRPr="00E56CE4" w:rsidTr="00ED0874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Середина урока </w:t>
            </w:r>
          </w:p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мин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514B" w:rsidRPr="00E56CE4" w:rsidRDefault="0089514B" w:rsidP="0089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нового материала</w:t>
            </w:r>
          </w:p>
          <w:p w:rsidR="0089514B" w:rsidRPr="00E56CE4" w:rsidRDefault="0089514B" w:rsidP="008951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gramStart"/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ак вы думаете какая связь между Химическими  элементами и организмом человека?   </w:t>
            </w:r>
          </w:p>
          <w:p w:rsidR="0089514B" w:rsidRPr="00E56CE4" w:rsidRDefault="0089514B" w:rsidP="008951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756884" cy="2248443"/>
                  <wp:effectExtent l="19050" t="0" r="0" b="0"/>
                  <wp:docPr id="12" name="Рисунок 7" descr="C:\Users\Пользователь\AppData\Local\Microsoft\Windows\Temporary Internet Files\Content.Word\паз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AppData\Local\Microsoft\Windows\Temporary Internet Files\Content.Word\паз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456" cy="225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14B" w:rsidRPr="00E56CE4" w:rsidRDefault="0089514B" w:rsidP="0089514B">
            <w:pPr>
              <w:ind w:left="19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B" w:rsidRPr="00E56CE4" w:rsidRDefault="0089514B" w:rsidP="008951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Так появляется тема нового урока.</w:t>
            </w:r>
          </w:p>
          <w:p w:rsidR="0089514B" w:rsidRPr="00E56CE4" w:rsidRDefault="0089514B" w:rsidP="0089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Тема урока: Химические элементы в организме человека.</w:t>
            </w: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Химические элементы, входящие в организм человека, делятся на макр</w:t>
            </w:r>
            <w:proofErr w:type="gramStart"/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от 0,01%) и микро элементы(0,00001% до 0,01%). </w:t>
            </w:r>
            <w:r w:rsidRPr="00E56C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Используя данную информацию и ниже приведенную таблицу, распределите химические элементы организма человека на макро- и микроэлементы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191"/>
              <w:gridCol w:w="1348"/>
              <w:gridCol w:w="3034"/>
            </w:tblGrid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</w:t>
                  </w:r>
                  <w:proofErr w:type="gram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.э</w:t>
                  </w:r>
                  <w:proofErr w:type="gram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лемент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Символ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Кислород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углерод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18,5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водород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9,5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Азот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Кальций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Ca</w:t>
                  </w:r>
                  <w:proofErr w:type="spell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Фосфор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Калий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Сера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Натрий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Na</w:t>
                  </w:r>
                  <w:proofErr w:type="spell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Хлор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</w:t>
                  </w:r>
                  <w:proofErr w:type="spell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бром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Br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0,0012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Фтор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0,0037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Цинк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Zn</w:t>
                  </w:r>
                  <w:proofErr w:type="spell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0,0032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кобальт</w:t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0,002</w:t>
                  </w:r>
                </w:p>
              </w:tc>
            </w:tr>
          </w:tbl>
          <w:p w:rsidR="004F7700" w:rsidRPr="00E56CE4" w:rsidRDefault="004F7700" w:rsidP="004F770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Дескрипторы к заданию:</w:t>
            </w: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знают что такое микро и макроэлементы  (2 балла)</w:t>
            </w: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- умеют распределять элементы на две группы(2 балла)</w:t>
            </w:r>
          </w:p>
          <w:p w:rsidR="003A10AC" w:rsidRPr="00E56CE4" w:rsidRDefault="003A10AC" w:rsidP="003A10A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56CE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Применение новых знаний и умений на практике.            </w:t>
            </w:r>
          </w:p>
          <w:p w:rsidR="004432D6" w:rsidRDefault="003A10AC" w:rsidP="003A10A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56CE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(Индивидуальная работа)</w:t>
            </w:r>
            <w:r w:rsidR="004432D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432D6" w:rsidRPr="004432D6" w:rsidRDefault="004432D6" w:rsidP="003A10A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Задание </w:t>
            </w:r>
            <w:r w:rsidRPr="004432D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из сборника </w:t>
            </w:r>
          </w:p>
          <w:p w:rsidR="003A10AC" w:rsidRPr="00E56CE4" w:rsidRDefault="003A10AC" w:rsidP="003A10AC">
            <w:pPr>
              <w:pStyle w:val="a6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E56CE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Задание </w:t>
            </w:r>
            <w:r w:rsidRPr="00E56CE4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PISA</w:t>
            </w:r>
            <w:r w:rsidRPr="00E56CE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на грамотность чтения</w:t>
            </w:r>
          </w:p>
          <w:p w:rsidR="003A10AC" w:rsidRPr="00E56CE4" w:rsidRDefault="003A10AC" w:rsidP="003A10AC">
            <w:pPr>
              <w:pStyle w:val="a6"/>
              <w:jc w:val="center"/>
              <w:rPr>
                <w:sz w:val="28"/>
                <w:szCs w:val="28"/>
              </w:rPr>
            </w:pPr>
            <w:r w:rsidRPr="00E56CE4">
              <w:rPr>
                <w:b/>
                <w:bCs/>
                <w:color w:val="000000"/>
                <w:sz w:val="28"/>
                <w:szCs w:val="28"/>
                <w:u w:val="single"/>
              </w:rPr>
              <w:t>Химические элементы в окружающей среде и организме человека.</w:t>
            </w:r>
          </w:p>
          <w:p w:rsidR="003A10AC" w:rsidRPr="00E56CE4" w:rsidRDefault="003A10AC" w:rsidP="003A10AC">
            <w:pPr>
              <w:pStyle w:val="a6"/>
              <w:rPr>
                <w:sz w:val="28"/>
                <w:szCs w:val="28"/>
              </w:rPr>
            </w:pPr>
            <w:r w:rsidRPr="00E56CE4">
              <w:rPr>
                <w:color w:val="000000"/>
                <w:sz w:val="28"/>
                <w:szCs w:val="28"/>
              </w:rPr>
              <w:t xml:space="preserve">         Рассматривая нахождение химических элементов на Земле, обычно принимают во внимание 3 сферы «неживой» природы: атмосферу гидросферу, литосферу и 4 сферу – биосферу. По Вернадскому «биосфера – это определённо организованная среда, переработанная жизнью и космическими излучениями, и приспособлена к жизни». В.И. Вернадский подчёркивал, что геохимические процессы и живые организмы образуют единый цикл. Он </w:t>
            </w:r>
            <w:r w:rsidRPr="00E56CE4">
              <w:rPr>
                <w:color w:val="000000"/>
                <w:sz w:val="28"/>
                <w:szCs w:val="28"/>
              </w:rPr>
              <w:lastRenderedPageBreak/>
              <w:t xml:space="preserve">считал, что качественный состав химических элементов в земной коре и в живых организмах очень близок. Он предполагал, что в живом организме когда-нибудь будут найдены все химические элементы ПСХЭ. Сейчас установлено присутствие около 70 химических элементов в организме человека. Около ½ земной коры приходится на кислород, более ¼ - на кремний. В земной коре преобладают металлы, в живых организмах – неметаллы. </w:t>
            </w:r>
            <w:proofErr w:type="gramStart"/>
            <w:r w:rsidRPr="00E56CE4">
              <w:rPr>
                <w:color w:val="000000"/>
                <w:sz w:val="28"/>
                <w:szCs w:val="28"/>
              </w:rPr>
              <w:t>На 8 элементов (кислород, кремний, алюминий, железо, кальций, натрий, калий, магний) – приходится 98% массы земной коры.</w:t>
            </w:r>
            <w:proofErr w:type="gramEnd"/>
            <w:r w:rsidRPr="00E56CE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56CE4">
              <w:rPr>
                <w:color w:val="000000"/>
                <w:sz w:val="28"/>
                <w:szCs w:val="28"/>
              </w:rPr>
              <w:t xml:space="preserve">На 6 элементов (углерод, водород, кислород, азот, фосфор, сера) – 97% массы </w:t>
            </w:r>
            <w:r w:rsidRPr="00E56CE4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530860</wp:posOffset>
                  </wp:positionV>
                  <wp:extent cx="3343910" cy="2509520"/>
                  <wp:effectExtent l="19050" t="0" r="8890" b="0"/>
                  <wp:wrapSquare wrapText="bothSides"/>
                  <wp:docPr id="15" name="Рисунок 2" descr="http://files.school-collection.edu.ru/dlrstore/000004a3-1000-4ddd-5d32-0b0046bc4324/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iles.school-collection.edu.ru/dlrstore/000004a3-1000-4ddd-5d32-0b0046bc4324/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910" cy="2509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6CE4">
              <w:rPr>
                <w:color w:val="000000"/>
                <w:sz w:val="28"/>
                <w:szCs w:val="28"/>
              </w:rPr>
              <w:t>организма.</w:t>
            </w:r>
            <w:proofErr w:type="gramEnd"/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color w:val="000000"/>
                <w:sz w:val="28"/>
                <w:szCs w:val="28"/>
              </w:rPr>
              <w:t>      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b/>
                <w:bCs/>
                <w:sz w:val="28"/>
                <w:szCs w:val="28"/>
              </w:rPr>
              <w:t>Задание 1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Контекст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Социальный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lastRenderedPageBreak/>
              <w:t xml:space="preserve">Область применения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окружающая среда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Содержание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знания о мире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Компетентности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объяснение явлений с научной точки зрения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Тип вопроса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сложный множественный выбор</w:t>
            </w:r>
            <w:r w:rsidRPr="00E56CE4">
              <w:rPr>
                <w:i/>
                <w:iCs/>
                <w:sz w:val="28"/>
                <w:szCs w:val="28"/>
              </w:rPr>
              <w:t xml:space="preserve"> 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Уровни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  <w:p w:rsidR="003A10AC" w:rsidRPr="00E56CE4" w:rsidRDefault="003A10AC" w:rsidP="003A10A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6CE4">
              <w:rPr>
                <w:sz w:val="28"/>
                <w:szCs w:val="28"/>
              </w:rPr>
              <w:t xml:space="preserve">В организм человека </w:t>
            </w:r>
            <w:proofErr w:type="gramStart"/>
            <w:r w:rsidRPr="00E56CE4">
              <w:rPr>
                <w:sz w:val="28"/>
                <w:szCs w:val="28"/>
              </w:rPr>
              <w:t>входят около 65 химических элементов ДА\НЕТ</w:t>
            </w:r>
            <w:proofErr w:type="gramEnd"/>
          </w:p>
          <w:p w:rsidR="003A10AC" w:rsidRPr="00E56CE4" w:rsidRDefault="003A10AC" w:rsidP="003A10A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6CE4">
              <w:rPr>
                <w:color w:val="000000"/>
                <w:sz w:val="28"/>
                <w:szCs w:val="28"/>
              </w:rPr>
              <w:t>. В земной коре преобладают неметаллы, в живых организмах – металлы</w:t>
            </w:r>
            <w:r w:rsidRPr="00E56CE4">
              <w:rPr>
                <w:sz w:val="28"/>
                <w:szCs w:val="28"/>
              </w:rPr>
              <w:t xml:space="preserve"> ДА\НЕТ</w:t>
            </w:r>
          </w:p>
          <w:p w:rsidR="003A10AC" w:rsidRPr="00E56CE4" w:rsidRDefault="003A10AC" w:rsidP="003A10A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6CE4">
              <w:rPr>
                <w:color w:val="000000"/>
                <w:sz w:val="28"/>
                <w:szCs w:val="28"/>
              </w:rPr>
              <w:t>По Вернадскому «биосфера – это определённо организованная среда, переработанная жизнью и космическими излучениями, и приспособлена к жизни»</w:t>
            </w:r>
            <w:r w:rsidRPr="00E56CE4">
              <w:rPr>
                <w:sz w:val="28"/>
                <w:szCs w:val="28"/>
              </w:rPr>
              <w:t xml:space="preserve"> ДА\НЕТ</w:t>
            </w:r>
          </w:p>
          <w:p w:rsidR="003A10AC" w:rsidRPr="00E56CE4" w:rsidRDefault="003A10AC" w:rsidP="003A10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задание направленно на развитие следующих компетентностей: научно объяснять явления, понимать основные особенности естественнонаучного исследования, интерпретировать данные</w:t>
            </w:r>
          </w:p>
          <w:p w:rsidR="003A10AC" w:rsidRPr="00E56CE4" w:rsidRDefault="003A10AC" w:rsidP="003A10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t>ФО: Комментарий учителя</w:t>
            </w: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«Посол»</w:t>
            </w:r>
            <w:r w:rsidR="00893CD5"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форма работы </w:t>
            </w: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 изучают параграф  </w:t>
            </w: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группа Процесс дыхания </w:t>
            </w: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группа </w:t>
            </w:r>
            <w:r w:rsidR="00371200"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фотосинтеза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515"/>
              <w:gridCol w:w="3558"/>
            </w:tblGrid>
            <w:tr w:rsidR="00371200" w:rsidRPr="00E56CE4" w:rsidTr="00371200">
              <w:tc>
                <w:tcPr>
                  <w:tcW w:w="3905" w:type="dxa"/>
                </w:tcPr>
                <w:p w:rsidR="00371200" w:rsidRPr="00E56CE4" w:rsidRDefault="00371200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Критерии </w:t>
                  </w:r>
                </w:p>
              </w:tc>
              <w:tc>
                <w:tcPr>
                  <w:tcW w:w="3905" w:type="dxa"/>
                </w:tcPr>
                <w:p w:rsidR="00371200" w:rsidRPr="00E56CE4" w:rsidRDefault="00371200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371200" w:rsidRPr="00E56CE4" w:rsidTr="00371200">
              <w:tc>
                <w:tcPr>
                  <w:tcW w:w="3905" w:type="dxa"/>
                </w:tcPr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-различают процессы </w:t>
                  </w: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-понимают что такое дыхание и фотосинтез </w:t>
                  </w:r>
                </w:p>
              </w:tc>
              <w:tc>
                <w:tcPr>
                  <w:tcW w:w="3905" w:type="dxa"/>
                </w:tcPr>
                <w:p w:rsidR="00371200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-дают определение дыхание 1б </w:t>
                  </w: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-приводят примеры, как происходит процесс фотосинтеза  – 1 балла </w:t>
                  </w: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71200" w:rsidRPr="00E56CE4" w:rsidTr="00371200">
              <w:tc>
                <w:tcPr>
                  <w:tcW w:w="3905" w:type="dxa"/>
                </w:tcPr>
                <w:p w:rsidR="00371200" w:rsidRPr="00E56CE4" w:rsidRDefault="00371200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5" w:type="dxa"/>
                </w:tcPr>
                <w:p w:rsidR="00371200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-приводят примеры, как происходит дыхания- 1б</w:t>
                  </w: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-дают определение фотосинтез – 1б</w:t>
                  </w:r>
                </w:p>
              </w:tc>
            </w:tr>
          </w:tbl>
          <w:p w:rsidR="00371200" w:rsidRPr="00E56CE4" w:rsidRDefault="00371200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04C8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Учащиеся  отвечают на вопросы выходят  к  названию  темы урока и целям 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урока.</w:t>
            </w:r>
          </w:p>
          <w:p w:rsidR="00404C8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04C8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04C8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Работа в группах </w:t>
            </w: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Индивидуальная работа</w:t>
            </w: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Работа в группах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в группах</w:t>
            </w:r>
          </w:p>
          <w:p w:rsidR="00853F03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баллов</w:t>
            </w: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балла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27507" w:rsidRPr="00E56CE4" w:rsidRDefault="00227507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1-3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 </w:t>
            </w:r>
          </w:p>
          <w:p w:rsidR="00227507" w:rsidRPr="00E56CE4" w:rsidRDefault="00227507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MSPowerPoint</w:t>
            </w:r>
            <w:proofErr w:type="spellEnd"/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E56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F4" w:rsidRDefault="001B66F4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F4" w:rsidRDefault="001B66F4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F4" w:rsidRDefault="001B66F4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Маркеры, ватман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3F03" w:rsidRPr="00E56CE4" w:rsidTr="00ED0874">
        <w:trPr>
          <w:trHeight w:val="1032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Конец урока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699C" w:rsidRPr="00E56CE4" w:rsidRDefault="00853F03" w:rsidP="0011699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11699C"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Стратегия « Вопрос - ответ»</w:t>
            </w:r>
          </w:p>
          <w:p w:rsidR="0011699C" w:rsidRPr="00E56CE4" w:rsidRDefault="0011699C" w:rsidP="001169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>Почему важно, чтобы наша пища была сбалансирована согласно химическим элементам?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>Назовите химические элементы, содержащие в составе белков.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>Какова биологическая роль белков в организме человека? Назовите последствия, которые могут возникать в организме из-за недостаточного количества белков.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 xml:space="preserve">Какие вещества относятся к углеводам? 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 xml:space="preserve">Какова роль жиров в организме? 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>Как определяется питательность продуктов питания?</w:t>
            </w:r>
          </w:p>
          <w:p w:rsidR="0011699C" w:rsidRPr="00E56CE4" w:rsidRDefault="0011699C" w:rsidP="0011699C">
            <w:pPr>
              <w:ind w:lef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Индивидуальная работа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ФО – похвала </w:t>
            </w:r>
          </w:p>
          <w:p w:rsidR="0011699C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Молодец! Правильно!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4 слайд </w:t>
            </w:r>
          </w:p>
        </w:tc>
      </w:tr>
      <w:tr w:rsidR="00853F03" w:rsidRPr="00E56CE4" w:rsidTr="00ED087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Рефлексия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A55B4" w:rsidRPr="00E56CE4" w:rsidRDefault="007A55B4" w:rsidP="0011699C">
            <w:pPr>
              <w:ind w:lef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775" w:rsidRPr="00E56CE4" w:rsidRDefault="00D41775" w:rsidP="00D41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Дерево успеха». </w:t>
            </w:r>
            <w:r w:rsidRPr="00E56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листочек имеет свой определенный цвет: зеленый — все сделал правильно, желтый — встретились трудности, красный — много ошибок. Каждый ученик наряжает свое дерево соответствующими листочками</w:t>
            </w: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11699C" w:rsidRPr="00E56CE4" w:rsidRDefault="0011699C" w:rsidP="00D41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Домашнее задание</w:t>
            </w:r>
            <w:r w:rsidRPr="00E56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11699C" w:rsidRPr="00E56CE4" w:rsidRDefault="0011699C" w:rsidP="00D4177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82" w:right="279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Прочитать параграф 18,19 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5" w:right="27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/>
                <w:sz w:val="28"/>
                <w:szCs w:val="28"/>
                <w:lang w:val="kk-KZ"/>
              </w:rPr>
              <w:t>Написать эссе на тему: « Влияние  химических элементов на организм человека»</w:t>
            </w:r>
          </w:p>
          <w:p w:rsidR="0011699C" w:rsidRPr="00E56CE4" w:rsidRDefault="0011699C" w:rsidP="0011699C">
            <w:pPr>
              <w:pStyle w:val="a7"/>
              <w:spacing w:after="0" w:line="240" w:lineRule="auto"/>
              <w:ind w:left="565" w:right="27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bidi="ru-RU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72B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Подсчет баллов</w:t>
            </w:r>
          </w:p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3F03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Pr="00E56CE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853F03" w:rsidRPr="00E56CE4" w:rsidRDefault="00853F03" w:rsidP="00853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325" w:rsidRPr="00E56CE4" w:rsidRDefault="00627325">
      <w:pPr>
        <w:rPr>
          <w:rFonts w:ascii="Times New Roman" w:hAnsi="Times New Roman" w:cs="Times New Roman"/>
          <w:sz w:val="28"/>
          <w:szCs w:val="28"/>
        </w:rPr>
      </w:pPr>
    </w:p>
    <w:sectPr w:rsidR="00627325" w:rsidRPr="00E56CE4" w:rsidSect="00853F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4E5"/>
    <w:multiLevelType w:val="hybridMultilevel"/>
    <w:tmpl w:val="317016B0"/>
    <w:lvl w:ilvl="0" w:tplc="D9E610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CA63088"/>
    <w:multiLevelType w:val="hybridMultilevel"/>
    <w:tmpl w:val="2CA8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60A84"/>
    <w:multiLevelType w:val="multilevel"/>
    <w:tmpl w:val="E100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918E6"/>
    <w:multiLevelType w:val="hybridMultilevel"/>
    <w:tmpl w:val="6408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F03"/>
    <w:rsid w:val="0011699C"/>
    <w:rsid w:val="0016277C"/>
    <w:rsid w:val="001B66F4"/>
    <w:rsid w:val="00227507"/>
    <w:rsid w:val="00312FB1"/>
    <w:rsid w:val="003710B5"/>
    <w:rsid w:val="00371200"/>
    <w:rsid w:val="003A10AC"/>
    <w:rsid w:val="00404C83"/>
    <w:rsid w:val="004432D6"/>
    <w:rsid w:val="004F7700"/>
    <w:rsid w:val="0058544C"/>
    <w:rsid w:val="005A772B"/>
    <w:rsid w:val="00627325"/>
    <w:rsid w:val="006C4FA4"/>
    <w:rsid w:val="007A55B4"/>
    <w:rsid w:val="007C6D78"/>
    <w:rsid w:val="00853F03"/>
    <w:rsid w:val="008723B1"/>
    <w:rsid w:val="00893CD5"/>
    <w:rsid w:val="0089514B"/>
    <w:rsid w:val="008A27D3"/>
    <w:rsid w:val="009C2D57"/>
    <w:rsid w:val="00D41775"/>
    <w:rsid w:val="00E10C8C"/>
    <w:rsid w:val="00E5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853F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F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7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A10A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2025-02-17T17:23:00Z</dcterms:created>
  <dcterms:modified xsi:type="dcterms:W3CDTF">2025-08-25T17:46:00Z</dcterms:modified>
</cp:coreProperties>
</file>