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12" w:rsidRPr="003A7912" w:rsidRDefault="003A7912" w:rsidP="003A7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912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3A79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</w:t>
      </w:r>
      <w:r w:rsidRPr="003A7912">
        <w:rPr>
          <w:rFonts w:ascii="Times New Roman" w:hAnsi="Times New Roman" w:cs="Times New Roman"/>
          <w:b/>
          <w:sz w:val="24"/>
          <w:szCs w:val="24"/>
          <w:lang w:val="kk-KZ"/>
        </w:rPr>
        <w:t>руглого стола «Копилка родительских знаний»</w:t>
      </w:r>
    </w:p>
    <w:p w:rsidR="003A7912" w:rsidRPr="003A7912" w:rsidRDefault="003A7912" w:rsidP="003A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1"/>
        <w:tblW w:w="9246" w:type="dxa"/>
        <w:tblInd w:w="-5" w:type="dxa"/>
        <w:tblLook w:val="04A0" w:firstRow="1" w:lastRow="0" w:firstColumn="1" w:lastColumn="0" w:noHBand="0" w:noVBand="1"/>
      </w:tblPr>
      <w:tblGrid>
        <w:gridCol w:w="2552"/>
        <w:gridCol w:w="6694"/>
      </w:tblGrid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Копилка родительских знаний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 w:rsidRPr="003A79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Участники: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Учителя, родители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A79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обмен опытом между родителями в воспитании и обучении ребенка с ООП.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поделки, специальная литература</w:t>
            </w:r>
          </w:p>
        </w:tc>
      </w:tr>
      <w:tr w:rsidR="003A7912" w:rsidRPr="003A7912" w:rsidTr="00BB20A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материал:</w:t>
            </w: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Буклеты, анкеты</w:t>
            </w:r>
          </w:p>
        </w:tc>
      </w:tr>
    </w:tbl>
    <w:p w:rsidR="003A7912" w:rsidRPr="003A7912" w:rsidRDefault="003A7912" w:rsidP="003A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9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Ход мероприятия</w:t>
      </w:r>
    </w:p>
    <w:tbl>
      <w:tblPr>
        <w:tblStyle w:val="12"/>
        <w:tblW w:w="9214" w:type="dxa"/>
        <w:tblInd w:w="-5" w:type="dxa"/>
        <w:tblLook w:val="04A0" w:firstRow="1" w:lastRow="0" w:firstColumn="1" w:lastColumn="0" w:noHBand="0" w:noVBand="1"/>
      </w:tblPr>
      <w:tblGrid>
        <w:gridCol w:w="2095"/>
        <w:gridCol w:w="3824"/>
        <w:gridCol w:w="3295"/>
      </w:tblGrid>
      <w:tr w:rsidR="003A7912" w:rsidRPr="003A7912" w:rsidTr="00BB20AB">
        <w:trPr>
          <w:trHeight w:val="39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Этапы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Деятельность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Деятельность участников</w:t>
            </w:r>
          </w:p>
        </w:tc>
      </w:tr>
      <w:tr w:rsidR="003A7912" w:rsidRPr="003A7912" w:rsidTr="00BB20A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І. Вводная часть</w:t>
            </w:r>
          </w:p>
        </w:tc>
      </w:tr>
      <w:tr w:rsidR="003A7912" w:rsidRPr="003A7912" w:rsidTr="00BB20A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1.Вступительное слово</w:t>
            </w: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A79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-Добрый день, уважаемые родители! 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A79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-Мы рады, что вы проявили интерес и уделили время для нашего круглого стола!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 «Сердце»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родителей встать в круг, поприветствуем и познакомимся, друг с другом передавая «Сердце».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участник группы по кругу здоровается, называет своё имя и отчество и имя своего ребёнка, класс, передают сердце.</w:t>
            </w:r>
          </w:p>
        </w:tc>
      </w:tr>
      <w:tr w:rsidR="003A7912" w:rsidRPr="003A7912" w:rsidTr="00BB20A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2.Сообщение темы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A791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«Копилка родительских знаний»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912" w:rsidRPr="003A7912" w:rsidTr="00BB20A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ІІ. Основная часть</w:t>
            </w:r>
          </w:p>
        </w:tc>
      </w:tr>
      <w:tr w:rsidR="003A7912" w:rsidRPr="003A7912" w:rsidTr="00BB20AB">
        <w:trPr>
          <w:trHeight w:val="1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A7912" w:rsidRPr="003A7912" w:rsidRDefault="003A7912" w:rsidP="003A791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hAnsi="Times New Roman"/>
                <w:b/>
                <w:bCs/>
                <w:sz w:val="24"/>
                <w:szCs w:val="24"/>
              </w:rPr>
              <w:t>3.Выступление родителей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A791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-Беседа «Какой должен быть родитель для своего ребенка?»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будем с вами говорить, обсуждать, возражать, удивляться, а может быть и спорить. Быть родителем – это не только большое счастье, но и огромная ответственность, которую может принять на себя взрослый человек.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-Каким должен быть хороший, успешный во всех смыслах этого слова родитель? Давайте подискутируем.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Безусловно, всеми этими качествами обладает каждый из вас. И каждый из вас желает </w:t>
            </w: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своему ребенку только самого лучшего. 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-Уважаемые родители, кто бы хотел выступить и поделиться, с какими сложностями сталкивались при воспитании своего особенного ребёнка, какие вы находили пути решения для преодоления различных трудностей.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Ответственным, целенаправленным, увлеченным, заинтересованным в развитии своего ребенка, заботливыми, любящими, понимающими, ласковыми</w:t>
            </w: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делятся своими знаниями.</w:t>
            </w: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свои мысли.</w:t>
            </w:r>
          </w:p>
        </w:tc>
      </w:tr>
      <w:tr w:rsidR="003A7912" w:rsidRPr="003A7912" w:rsidTr="00BB20AB">
        <w:trPr>
          <w:trHeight w:val="83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4.Музыкальная игра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 xml:space="preserve">-Давайте поиграем! 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Игра «Веселый ритм»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Под ритм повторяют движения</w:t>
            </w:r>
          </w:p>
        </w:tc>
      </w:tr>
      <w:tr w:rsidR="003A7912" w:rsidRPr="003A7912" w:rsidTr="00BB20AB">
        <w:trPr>
          <w:trHeight w:val="83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5.Выступление родителей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-Давайте продолжим наши выступления!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делятся своими знаниями</w:t>
            </w:r>
          </w:p>
        </w:tc>
      </w:tr>
      <w:tr w:rsidR="003A7912" w:rsidRPr="003A7912" w:rsidTr="00BB20A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hAnsi="Times New Roman"/>
                <w:b/>
                <w:sz w:val="24"/>
                <w:szCs w:val="24"/>
              </w:rPr>
              <w:t>6.Игра-физминутка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 xml:space="preserve">-Давайте поиграем! 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Игра называется «Вместе мы одна семья»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мы одна семья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нам грустить нельзя.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Обними соседа справа, обними соседа слева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мы одна семья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нам скучать нельзя.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Ущипни соседа справа, ущипни соседа слева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мы одна семья</w:t>
            </w:r>
          </w:p>
          <w:p w:rsidR="003A7912" w:rsidRPr="003A7912" w:rsidRDefault="003A7912" w:rsidP="003A79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hAnsi="Times New Roman"/>
                <w:sz w:val="24"/>
                <w:szCs w:val="24"/>
              </w:rPr>
              <w:t>Вместе нам скучать нельзя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Выполняют действия на слова ведущего.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Идут по кругу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Обнимаются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Идут по кругу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Щипают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Идут по кругу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3A7912" w:rsidRPr="003A7912" w:rsidTr="00BB20AB">
        <w:trPr>
          <w:trHeight w:val="7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7.Анкетирование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-Предлагаем заполнить анкеты (прилагается)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Заполняют</w:t>
            </w:r>
          </w:p>
        </w:tc>
      </w:tr>
      <w:tr w:rsidR="003A7912" w:rsidRPr="003A7912" w:rsidTr="00BB20AB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ІІІ. Заключительная часть</w:t>
            </w:r>
          </w:p>
        </w:tc>
      </w:tr>
      <w:tr w:rsidR="003A7912" w:rsidRPr="003A7912" w:rsidTr="00BB20A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8.Рефлексия </w:t>
            </w:r>
            <w:r w:rsidRPr="003A791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 w:eastAsia="ru-RU"/>
              </w:rPr>
              <w:t>(подведение итогов)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«Дерево пожеланий»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Раздают буклеты прилагается)</w:t>
            </w:r>
          </w:p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на листочках (</w:t>
            </w:r>
            <w:proofErr w:type="spellStart"/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стикерах</w:t>
            </w:r>
            <w:proofErr w:type="spellEnd"/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пишут свои пожелания. Затем каждый листочек крепится на дерево пожеланий. </w:t>
            </w:r>
          </w:p>
          <w:p w:rsidR="003A7912" w:rsidRPr="003A7912" w:rsidRDefault="003A7912" w:rsidP="003A79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7912" w:rsidRPr="003A7912" w:rsidTr="00BB20AB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A7912">
              <w:rPr>
                <w:rFonts w:ascii="Times New Roman" w:hAnsi="Times New Roman"/>
                <w:b/>
                <w:bCs/>
                <w:sz w:val="24"/>
                <w:szCs w:val="24"/>
              </w:rPr>
              <w:t>9.Выставка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9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 с поделками. «В мире развивающих поделок» и специальной литературой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2" w:rsidRPr="003A7912" w:rsidRDefault="003A7912" w:rsidP="003A7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912" w:rsidRPr="003A7912" w:rsidRDefault="003A7912" w:rsidP="003A79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A63" w:rsidRPr="003A7912" w:rsidRDefault="00097A63" w:rsidP="003A7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A63" w:rsidRPr="003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D"/>
    <w:rsid w:val="00097A63"/>
    <w:rsid w:val="003A7912"/>
    <w:rsid w:val="004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D6B9-2D08-4E36-B1F3-EB24A22E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39"/>
    <w:rsid w:val="003A7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3A79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2023-01-18T01:57:00Z</dcterms:created>
  <dcterms:modified xsi:type="dcterms:W3CDTF">2023-01-18T01:59:00Z</dcterms:modified>
</cp:coreProperties>
</file>