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82" w:rsidRPr="00555BD4" w:rsidRDefault="001F306F" w:rsidP="001F306F">
      <w:pPr>
        <w:jc w:val="center"/>
        <w:rPr>
          <w:rFonts w:ascii="Times New Roman" w:hAnsi="Times New Roman" w:cs="Times New Roman"/>
          <w:b/>
          <w:sz w:val="28"/>
          <w:lang w:val="kk-KZ"/>
        </w:rPr>
      </w:pPr>
      <w:r w:rsidRPr="00555BD4">
        <w:rPr>
          <w:rFonts w:ascii="Times New Roman" w:hAnsi="Times New Roman" w:cs="Times New Roman"/>
          <w:b/>
          <w:sz w:val="28"/>
          <w:lang w:val="kk-KZ"/>
        </w:rPr>
        <w:t>«</w:t>
      </w:r>
      <w:proofErr w:type="spellStart"/>
      <w:r w:rsidRPr="00555BD4">
        <w:rPr>
          <w:rFonts w:ascii="Times New Roman" w:hAnsi="Times New Roman" w:cs="Times New Roman"/>
          <w:b/>
          <w:sz w:val="28"/>
        </w:rPr>
        <w:t>Балалар</w:t>
      </w:r>
      <w:proofErr w:type="spellEnd"/>
      <w:r w:rsidRPr="00555BD4">
        <w:rPr>
          <w:rFonts w:ascii="Times New Roman" w:hAnsi="Times New Roman" w:cs="Times New Roman"/>
          <w:b/>
          <w:sz w:val="28"/>
        </w:rPr>
        <w:t xml:space="preserve"> </w:t>
      </w:r>
      <w:proofErr w:type="spellStart"/>
      <w:r w:rsidRPr="00555BD4">
        <w:rPr>
          <w:rFonts w:ascii="Times New Roman" w:hAnsi="Times New Roman" w:cs="Times New Roman"/>
          <w:b/>
          <w:sz w:val="28"/>
        </w:rPr>
        <w:t>ойын</w:t>
      </w:r>
      <w:proofErr w:type="spellEnd"/>
      <w:r w:rsidRPr="00555BD4">
        <w:rPr>
          <w:rFonts w:ascii="Times New Roman" w:hAnsi="Times New Roman" w:cs="Times New Roman"/>
          <w:b/>
          <w:sz w:val="28"/>
        </w:rPr>
        <w:t xml:space="preserve"> ала</w:t>
      </w:r>
      <w:r w:rsidRPr="00555BD4">
        <w:rPr>
          <w:rFonts w:ascii="Times New Roman" w:hAnsi="Times New Roman" w:cs="Times New Roman"/>
          <w:b/>
          <w:sz w:val="28"/>
          <w:lang w:val="kk-KZ"/>
        </w:rPr>
        <w:t xml:space="preserve">ңы – жақсы тәрбие кепілі» әлеуметтік жобасы </w:t>
      </w:r>
    </w:p>
    <w:p w:rsidR="00F46233" w:rsidRDefault="00F46233" w:rsidP="00F46233">
      <w:pPr>
        <w:ind w:firstLine="708"/>
        <w:jc w:val="both"/>
        <w:rPr>
          <w:rFonts w:ascii="Times New Roman" w:hAnsi="Times New Roman" w:cs="Times New Roman"/>
          <w:bCs/>
          <w:sz w:val="28"/>
          <w:szCs w:val="23"/>
          <w:shd w:val="clear" w:color="auto" w:fill="FFFFFF"/>
          <w:lang w:val="kk-KZ"/>
        </w:rPr>
      </w:pPr>
      <w:r>
        <w:rPr>
          <w:rFonts w:ascii="Times New Roman" w:hAnsi="Times New Roman" w:cs="Times New Roman"/>
          <w:sz w:val="28"/>
          <w:szCs w:val="23"/>
          <w:shd w:val="clear" w:color="auto" w:fill="FFFFFF"/>
          <w:lang w:val="kk-KZ"/>
        </w:rPr>
        <w:t>«</w:t>
      </w:r>
      <w:r w:rsidRPr="00F46233">
        <w:rPr>
          <w:rFonts w:ascii="Times New Roman" w:hAnsi="Times New Roman" w:cs="Times New Roman"/>
          <w:sz w:val="28"/>
          <w:szCs w:val="23"/>
          <w:shd w:val="clear" w:color="auto" w:fill="FFFFFF"/>
          <w:lang w:val="kk-KZ"/>
        </w:rPr>
        <w:t>Тәрбие – кең мағынасымен алғанда, қандайда болса бір жан иесіне тиісті азық беріп, сол жан иесінің дұрыс өсуіне көмек көрсету деген сөз</w:t>
      </w:r>
      <w:r>
        <w:rPr>
          <w:rFonts w:ascii="Times New Roman" w:hAnsi="Times New Roman" w:cs="Times New Roman"/>
          <w:sz w:val="28"/>
          <w:szCs w:val="23"/>
          <w:shd w:val="clear" w:color="auto" w:fill="FFFFFF"/>
          <w:lang w:val="kk-KZ"/>
        </w:rPr>
        <w:t>» деп ақын</w:t>
      </w:r>
      <w:r>
        <w:rPr>
          <w:rFonts w:ascii="Times New Roman" w:hAnsi="Times New Roman" w:cs="Times New Roman"/>
          <w:sz w:val="28"/>
          <w:szCs w:val="23"/>
          <w:lang w:val="kk-KZ"/>
        </w:rPr>
        <w:t xml:space="preserve"> </w:t>
      </w:r>
      <w:hyperlink r:id="rId5" w:tooltip="Мағжан Жұмабаев өлеңдері" w:history="1">
        <w:r w:rsidRPr="00F46233">
          <w:rPr>
            <w:rStyle w:val="a3"/>
            <w:rFonts w:ascii="Times New Roman" w:hAnsi="Times New Roman" w:cs="Times New Roman"/>
            <w:bCs/>
            <w:color w:val="auto"/>
            <w:sz w:val="28"/>
            <w:szCs w:val="23"/>
            <w:u w:val="none"/>
            <w:shd w:val="clear" w:color="auto" w:fill="FFFFFF"/>
            <w:lang w:val="kk-KZ"/>
          </w:rPr>
          <w:t>Мағжан Жұмабаев</w:t>
        </w:r>
      </w:hyperlink>
      <w:r>
        <w:rPr>
          <w:rFonts w:ascii="Times New Roman" w:hAnsi="Times New Roman" w:cs="Times New Roman"/>
          <w:bCs/>
          <w:sz w:val="28"/>
          <w:szCs w:val="23"/>
          <w:shd w:val="clear" w:color="auto" w:fill="FFFFFF"/>
          <w:lang w:val="kk-KZ"/>
        </w:rPr>
        <w:t xml:space="preserve"> айтып өткендей,  жас ұрпақ тәрбиесі қашанда өзекті мәселелердің бірі болып қала бермек.  Бүгінгі жас буын ертеңгі еліміздің өркендеп өсіп, қарыштап дамуына үлес қосатын саналы, білімді, көкірегі ояу, айналасына жанашыр азаматтар болуы үшін осы күннен бастап оларға дұрыс тәрбие беру ата-ана, мектеп, қоғам алдында тұрған өте маңызды мәселе. Бала тәрбиесі әлбетте ең алғаш отбасыда қалыптасады. Тәрбие тұрғысындағы екінші маңызды фактор – қоршаған орта, қоғам.  Сондықтан, балалар мен бүлдіршінд</w:t>
      </w:r>
      <w:r w:rsidR="00555BD4">
        <w:rPr>
          <w:rFonts w:ascii="Times New Roman" w:hAnsi="Times New Roman" w:cs="Times New Roman"/>
          <w:bCs/>
          <w:sz w:val="28"/>
          <w:szCs w:val="23"/>
          <w:shd w:val="clear" w:color="auto" w:fill="FFFFFF"/>
          <w:lang w:val="kk-KZ"/>
        </w:rPr>
        <w:t xml:space="preserve">ердің мектеп пен бала-бақшадан кейінгі бос уақытының негізгі бөлігі  аула алдындағы ойын алаңдарында өтеді. Осы тұста, ойын алаңдарының жайлы, таза, пайдалы болуының маңызы жоғары екендігін әр ересек түсінеді. Бұл идеяны алға тарта отыра, 2018 </w:t>
      </w:r>
      <w:r w:rsidR="00111F89">
        <w:rPr>
          <w:rFonts w:ascii="Times New Roman" w:hAnsi="Times New Roman" w:cs="Times New Roman"/>
          <w:bCs/>
          <w:sz w:val="28"/>
          <w:szCs w:val="23"/>
          <w:shd w:val="clear" w:color="auto" w:fill="FFFFFF"/>
          <w:lang w:val="kk-KZ"/>
        </w:rPr>
        <w:t xml:space="preserve">жылдан бастап Махамбет Өтемісұлы атындағы Оқушылар сарайы жоба орталығы «Балалар ойын алаңы – жақсы тәрбие кепілі» атты жобаны іске асырды. </w:t>
      </w:r>
    </w:p>
    <w:p w:rsidR="00F46233" w:rsidRDefault="00111F89" w:rsidP="001400F8">
      <w:pPr>
        <w:ind w:firstLine="708"/>
        <w:jc w:val="both"/>
        <w:rPr>
          <w:rFonts w:ascii="Times New Roman" w:hAnsi="Times New Roman" w:cs="Times New Roman"/>
          <w:bCs/>
          <w:sz w:val="28"/>
          <w:szCs w:val="23"/>
          <w:shd w:val="clear" w:color="auto" w:fill="FFFFFF"/>
          <w:lang w:val="kk-KZ"/>
        </w:rPr>
      </w:pPr>
      <w:r>
        <w:rPr>
          <w:rFonts w:ascii="Times New Roman" w:hAnsi="Times New Roman" w:cs="Times New Roman"/>
          <w:bCs/>
          <w:sz w:val="28"/>
          <w:szCs w:val="23"/>
          <w:shd w:val="clear" w:color="auto" w:fill="FFFFFF"/>
          <w:lang w:val="kk-KZ"/>
        </w:rPr>
        <w:t xml:space="preserve">Бұл жобаның туындауына елорданың кейбір шеткі тұрғын алаптарының ойын алаңдарының сапасы мен жайлылығын жоғарылату ойы түрткі болды. </w:t>
      </w:r>
      <w:r w:rsidR="00FE7306">
        <w:rPr>
          <w:rFonts w:ascii="Times New Roman" w:hAnsi="Times New Roman" w:cs="Times New Roman"/>
          <w:bCs/>
          <w:sz w:val="28"/>
          <w:szCs w:val="23"/>
          <w:shd w:val="clear" w:color="auto" w:fill="FFFFFF"/>
          <w:lang w:val="kk-KZ"/>
        </w:rPr>
        <w:t xml:space="preserve">Жоба мақсаты -  </w:t>
      </w:r>
      <w:r w:rsidR="00FE7306" w:rsidRPr="00FE7306">
        <w:rPr>
          <w:rFonts w:ascii="Times New Roman" w:hAnsi="Times New Roman" w:cs="Times New Roman"/>
          <w:color w:val="000000"/>
          <w:sz w:val="28"/>
          <w:szCs w:val="20"/>
          <w:lang w:val="kk-KZ"/>
        </w:rPr>
        <w:t xml:space="preserve">жас </w:t>
      </w:r>
      <w:r w:rsidR="00FE7306">
        <w:rPr>
          <w:rFonts w:ascii="Times New Roman" w:hAnsi="Times New Roman" w:cs="Times New Roman"/>
          <w:color w:val="000000"/>
          <w:sz w:val="28"/>
          <w:szCs w:val="20"/>
          <w:lang w:val="kk-KZ"/>
        </w:rPr>
        <w:t>елордалықтардың</w:t>
      </w:r>
      <w:r w:rsidR="00FE7306" w:rsidRPr="00FE7306">
        <w:rPr>
          <w:rFonts w:ascii="Times New Roman" w:hAnsi="Times New Roman" w:cs="Times New Roman"/>
          <w:color w:val="000000"/>
          <w:sz w:val="28"/>
          <w:szCs w:val="20"/>
          <w:lang w:val="kk-KZ"/>
        </w:rPr>
        <w:t xml:space="preserve"> қоғамдық пайдалы қызметке қатысуы арқылы балалар аула алаңының аумағында э</w:t>
      </w:r>
      <w:r w:rsidR="00FE7306">
        <w:rPr>
          <w:rFonts w:ascii="Times New Roman" w:hAnsi="Times New Roman" w:cs="Times New Roman"/>
          <w:color w:val="000000"/>
          <w:sz w:val="28"/>
          <w:szCs w:val="20"/>
          <w:lang w:val="kk-KZ"/>
        </w:rPr>
        <w:t xml:space="preserve">стетикалық, жайлы, қауіпсіз </w:t>
      </w:r>
      <w:r w:rsidR="00FE7306" w:rsidRPr="00FE7306">
        <w:rPr>
          <w:rFonts w:ascii="Times New Roman" w:hAnsi="Times New Roman" w:cs="Times New Roman"/>
          <w:color w:val="000000"/>
          <w:sz w:val="28"/>
          <w:szCs w:val="20"/>
          <w:lang w:val="kk-KZ"/>
        </w:rPr>
        <w:t xml:space="preserve"> орта құру</w:t>
      </w:r>
      <w:r w:rsidR="00FE7306">
        <w:rPr>
          <w:rFonts w:ascii="Times New Roman" w:hAnsi="Times New Roman" w:cs="Times New Roman"/>
          <w:color w:val="000000"/>
          <w:sz w:val="28"/>
          <w:szCs w:val="20"/>
          <w:lang w:val="kk-KZ"/>
        </w:rPr>
        <w:t xml:space="preserve">. </w:t>
      </w:r>
      <w:r w:rsidR="001400F8">
        <w:rPr>
          <w:rFonts w:ascii="Times New Roman" w:hAnsi="Times New Roman" w:cs="Times New Roman"/>
          <w:color w:val="000000"/>
          <w:sz w:val="28"/>
          <w:szCs w:val="20"/>
          <w:lang w:val="kk-KZ"/>
        </w:rPr>
        <w:t>Елордалық мектептердің жоғары және орта буынның белсенді оқушы</w:t>
      </w:r>
      <w:r w:rsidR="001400F8">
        <w:rPr>
          <w:rFonts w:ascii="Times New Roman" w:hAnsi="Times New Roman" w:cs="Times New Roman"/>
          <w:bCs/>
          <w:sz w:val="28"/>
          <w:szCs w:val="23"/>
          <w:shd w:val="clear" w:color="auto" w:fill="FFFFFF"/>
          <w:lang w:val="kk-KZ"/>
        </w:rPr>
        <w:t xml:space="preserve">лары осы жобаның туындауы мен іске асуына негізгі себепкер болды. Жоба аясында құрылған белсенділер тобы ең алдымен, төрт әкімшілік аудан бойынша тұғын үй кешендеріндегі ойын алаңдарының жағдайын қарап, мониторинг, сауалнама жүргізді.  Осы алғықадамдардың нәтижесі бойынша ерекше назарды талап ететін тұрғын алаптар бойынша іске көшті. Елордалық мектеп белсенділері ойын алаңдарында балаларға арналған ойын-сауық бағдарламаларын, жәрмеңкелер мен спорттық жарыстар, сенбіліктер өткізіп келеді. Ойын алаңдарындағы тазалық мәселесі бірінші орында болуы тиіс. </w:t>
      </w:r>
      <w:r w:rsidR="00740047">
        <w:rPr>
          <w:rFonts w:ascii="Times New Roman" w:hAnsi="Times New Roman" w:cs="Times New Roman"/>
          <w:bCs/>
          <w:sz w:val="28"/>
          <w:szCs w:val="23"/>
          <w:shd w:val="clear" w:color="auto" w:fill="FFFFFF"/>
          <w:lang w:val="kk-KZ"/>
        </w:rPr>
        <w:t xml:space="preserve">Жоба арқылы жас буынды тазалық ісіне араластыра отыра, олардың бойында қоршаған ортаға, табиғатқа аяушылықпен және жауапкершілікпен қарау әдеті қалыптасып келеді. </w:t>
      </w:r>
      <w:r w:rsidR="002E3879">
        <w:rPr>
          <w:rFonts w:ascii="Times New Roman" w:hAnsi="Times New Roman" w:cs="Times New Roman"/>
          <w:bCs/>
          <w:sz w:val="28"/>
          <w:szCs w:val="23"/>
          <w:shd w:val="clear" w:color="auto" w:fill="FFFFFF"/>
          <w:lang w:val="kk-KZ"/>
        </w:rPr>
        <w:t xml:space="preserve"> </w:t>
      </w:r>
    </w:p>
    <w:p w:rsidR="002E3879" w:rsidRPr="001400F8" w:rsidRDefault="00D63514" w:rsidP="001400F8">
      <w:pPr>
        <w:ind w:firstLine="708"/>
        <w:jc w:val="both"/>
        <w:rPr>
          <w:rFonts w:ascii="Times New Roman" w:hAnsi="Times New Roman" w:cs="Times New Roman"/>
          <w:bCs/>
          <w:sz w:val="28"/>
          <w:szCs w:val="23"/>
          <w:shd w:val="clear" w:color="auto" w:fill="FFFFFF"/>
          <w:lang w:val="kk-KZ"/>
        </w:rPr>
      </w:pPr>
      <w:r>
        <w:rPr>
          <w:rFonts w:ascii="Times New Roman" w:hAnsi="Times New Roman" w:cs="Times New Roman"/>
          <w:bCs/>
          <w:noProof/>
          <w:sz w:val="28"/>
          <w:szCs w:val="23"/>
          <w:shd w:val="clear" w:color="auto" w:fill="FFFFFF"/>
          <w:lang w:eastAsia="ru-RU"/>
        </w:rPr>
        <w:lastRenderedPageBreak/>
        <w:drawing>
          <wp:anchor distT="0" distB="0" distL="114300" distR="114300" simplePos="0" relativeHeight="251661312" behindDoc="0" locked="0" layoutInCell="1" allowOverlap="1" wp14:anchorId="706B1CBA" wp14:editId="5839F5D2">
            <wp:simplePos x="0" y="0"/>
            <wp:positionH relativeFrom="margin">
              <wp:posOffset>3345180</wp:posOffset>
            </wp:positionH>
            <wp:positionV relativeFrom="margin">
              <wp:posOffset>3290570</wp:posOffset>
            </wp:positionV>
            <wp:extent cx="2207895" cy="1656080"/>
            <wp:effectExtent l="0" t="0" r="1905" b="1270"/>
            <wp:wrapSquare wrapText="bothSides"/>
            <wp:docPr id="4" name="Рисунок 4" descr="C:\Users\Айгерим\Downloads\WhatsApp Image 2020-03-03 at 5.12.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йгерим\Downloads\WhatsApp Image 2020-03-03 at 5.12.58 P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7895" cy="1656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sz w:val="28"/>
          <w:szCs w:val="23"/>
          <w:shd w:val="clear" w:color="auto" w:fill="FFFFFF"/>
          <w:lang w:eastAsia="ru-RU"/>
        </w:rPr>
        <w:drawing>
          <wp:anchor distT="0" distB="0" distL="114300" distR="114300" simplePos="0" relativeHeight="251658240" behindDoc="0" locked="0" layoutInCell="1" allowOverlap="1" wp14:anchorId="74E408A7" wp14:editId="6B2CDB16">
            <wp:simplePos x="0" y="0"/>
            <wp:positionH relativeFrom="margin">
              <wp:posOffset>3301365</wp:posOffset>
            </wp:positionH>
            <wp:positionV relativeFrom="margin">
              <wp:posOffset>1260475</wp:posOffset>
            </wp:positionV>
            <wp:extent cx="2251075" cy="1779905"/>
            <wp:effectExtent l="0" t="0" r="0" b="0"/>
            <wp:wrapSquare wrapText="bothSides"/>
            <wp:docPr id="1" name="Рисунок 1" descr="C:\Users\Айгерим\Downloads\WhatsApp Image 2020-03-05 at 2.46.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герим\Downloads\WhatsApp Image 2020-03-05 at 2.46.49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075" cy="1779905"/>
                    </a:xfrm>
                    <a:prstGeom prst="rect">
                      <a:avLst/>
                    </a:prstGeom>
                    <a:noFill/>
                    <a:ln>
                      <a:noFill/>
                    </a:ln>
                  </pic:spPr>
                </pic:pic>
              </a:graphicData>
            </a:graphic>
          </wp:anchor>
        </w:drawing>
      </w:r>
      <w:r>
        <w:rPr>
          <w:rFonts w:ascii="Times New Roman" w:hAnsi="Times New Roman" w:cs="Times New Roman"/>
          <w:bCs/>
          <w:noProof/>
          <w:sz w:val="28"/>
          <w:szCs w:val="23"/>
          <w:shd w:val="clear" w:color="auto" w:fill="FFFFFF"/>
          <w:lang w:eastAsia="ru-RU"/>
        </w:rPr>
        <w:drawing>
          <wp:anchor distT="0" distB="0" distL="114300" distR="114300" simplePos="0" relativeHeight="251660288" behindDoc="0" locked="0" layoutInCell="1" allowOverlap="1" wp14:anchorId="32DDD4E7" wp14:editId="033D69C7">
            <wp:simplePos x="0" y="0"/>
            <wp:positionH relativeFrom="margin">
              <wp:posOffset>-49530</wp:posOffset>
            </wp:positionH>
            <wp:positionV relativeFrom="margin">
              <wp:posOffset>3292475</wp:posOffset>
            </wp:positionV>
            <wp:extent cx="2960370" cy="1724660"/>
            <wp:effectExtent l="0" t="0" r="0" b="8890"/>
            <wp:wrapSquare wrapText="bothSides"/>
            <wp:docPr id="3" name="Рисунок 3" descr="C:\Users\Айгерим\Downloads\WhatsApp Image 2020-03-03 at 5.13.0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герим\Downloads\WhatsApp Image 2020-03-03 at 5.13.00 PM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0370" cy="1724660"/>
                    </a:xfrm>
                    <a:prstGeom prst="rect">
                      <a:avLst/>
                    </a:prstGeom>
                    <a:noFill/>
                    <a:ln>
                      <a:noFill/>
                    </a:ln>
                  </pic:spPr>
                </pic:pic>
              </a:graphicData>
            </a:graphic>
          </wp:anchor>
        </w:drawing>
      </w:r>
      <w:r>
        <w:rPr>
          <w:rFonts w:ascii="Times New Roman" w:hAnsi="Times New Roman" w:cs="Times New Roman"/>
          <w:bCs/>
          <w:noProof/>
          <w:sz w:val="28"/>
          <w:szCs w:val="23"/>
          <w:shd w:val="clear" w:color="auto" w:fill="FFFFFF"/>
          <w:lang w:eastAsia="ru-RU"/>
        </w:rPr>
        <w:drawing>
          <wp:anchor distT="0" distB="0" distL="114300" distR="114300" simplePos="0" relativeHeight="251659264" behindDoc="0" locked="0" layoutInCell="1" allowOverlap="1" wp14:anchorId="660FB22F" wp14:editId="0333AC71">
            <wp:simplePos x="0" y="0"/>
            <wp:positionH relativeFrom="margin">
              <wp:posOffset>-45720</wp:posOffset>
            </wp:positionH>
            <wp:positionV relativeFrom="margin">
              <wp:posOffset>1422400</wp:posOffset>
            </wp:positionV>
            <wp:extent cx="2768600" cy="1558290"/>
            <wp:effectExtent l="0" t="0" r="0" b="3810"/>
            <wp:wrapSquare wrapText="bothSides"/>
            <wp:docPr id="2" name="Рисунок 2" descr="C:\Users\Айгерим\Downloads\WhatsApp Image 2020-03-05 at 2.44.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герим\Downloads\WhatsApp Image 2020-03-05 at 2.44.51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0" cy="1558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879">
        <w:rPr>
          <w:rFonts w:ascii="Times New Roman" w:hAnsi="Times New Roman" w:cs="Times New Roman"/>
          <w:bCs/>
          <w:sz w:val="28"/>
          <w:szCs w:val="23"/>
          <w:shd w:val="clear" w:color="auto" w:fill="FFFFFF"/>
          <w:lang w:val="kk-KZ"/>
        </w:rPr>
        <w:t xml:space="preserve">Елордалық мектеп оқушыларынан құралған белсенділер тобы жоба бойынша біршама тұрғын үй алаңдарында тазалық акциялары мен </w:t>
      </w:r>
      <w:r w:rsidR="00FB4FEA">
        <w:rPr>
          <w:rFonts w:ascii="Times New Roman" w:hAnsi="Times New Roman" w:cs="Times New Roman"/>
          <w:bCs/>
          <w:sz w:val="28"/>
          <w:szCs w:val="23"/>
          <w:shd w:val="clear" w:color="auto" w:fill="FFFFFF"/>
          <w:lang w:val="kk-KZ"/>
        </w:rPr>
        <w:t xml:space="preserve">жексенбілік балаларға арналған ойын-сауық бағдарламаларын өткізген болатын. </w:t>
      </w:r>
      <w:r>
        <w:rPr>
          <w:rFonts w:ascii="Times New Roman" w:hAnsi="Times New Roman" w:cs="Times New Roman"/>
          <w:bCs/>
          <w:sz w:val="28"/>
          <w:szCs w:val="23"/>
          <w:shd w:val="clear" w:color="auto" w:fill="FFFFFF"/>
          <w:lang w:val="kk-KZ"/>
        </w:rPr>
        <w:t xml:space="preserve">   Өскелең ұрпаққа өз игі септігін тигізетін бұл жоба әлі де өз жалғасын табатын болады. </w:t>
      </w:r>
      <w:bookmarkStart w:id="0" w:name="_GoBack"/>
      <w:bookmarkEnd w:id="0"/>
    </w:p>
    <w:sectPr w:rsidR="002E3879" w:rsidRPr="00140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6F"/>
    <w:rsid w:val="00111F89"/>
    <w:rsid w:val="001400F8"/>
    <w:rsid w:val="001F306F"/>
    <w:rsid w:val="002E3879"/>
    <w:rsid w:val="00555BD4"/>
    <w:rsid w:val="00740047"/>
    <w:rsid w:val="00952A57"/>
    <w:rsid w:val="00BF0F82"/>
    <w:rsid w:val="00C46160"/>
    <w:rsid w:val="00D63514"/>
    <w:rsid w:val="00F46233"/>
    <w:rsid w:val="00FB4FEA"/>
    <w:rsid w:val="00FE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6233"/>
    <w:rPr>
      <w:color w:val="0000FF"/>
      <w:u w:val="single"/>
    </w:rPr>
  </w:style>
  <w:style w:type="paragraph" w:styleId="a4">
    <w:name w:val="Balloon Text"/>
    <w:basedOn w:val="a"/>
    <w:link w:val="a5"/>
    <w:uiPriority w:val="99"/>
    <w:semiHidden/>
    <w:unhideWhenUsed/>
    <w:rsid w:val="00D635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3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6233"/>
    <w:rPr>
      <w:color w:val="0000FF"/>
      <w:u w:val="single"/>
    </w:rPr>
  </w:style>
  <w:style w:type="paragraph" w:styleId="a4">
    <w:name w:val="Balloon Text"/>
    <w:basedOn w:val="a"/>
    <w:link w:val="a5"/>
    <w:uiPriority w:val="99"/>
    <w:semiHidden/>
    <w:unhideWhenUsed/>
    <w:rsid w:val="00D635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3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zharar.com/f/cat=2/n.xfsearch=%D0%BC%D0%B0%D2%93%D0%B6%D0%B0%D0%BD+%D0%B6%D2%B1%D0%BC%D0%B0%D0%B1%D0%B0%D0%B5%D0%B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dc:creator>
  <cp:lastModifiedBy>Айгерим</cp:lastModifiedBy>
  <cp:revision>5</cp:revision>
  <dcterms:created xsi:type="dcterms:W3CDTF">2020-10-06T03:42:00Z</dcterms:created>
  <dcterms:modified xsi:type="dcterms:W3CDTF">2020-10-29T05:02:00Z</dcterms:modified>
</cp:coreProperties>
</file>