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C1" w:rsidRDefault="002D6EC1" w:rsidP="002D6E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7589" w:rsidRPr="00AA75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 игровых методов и приемов </w:t>
      </w:r>
      <w:r w:rsidR="00AA7589" w:rsidRPr="00AA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589" w:rsidRDefault="002D6EC1" w:rsidP="002D6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коррекционно-развивающей работе</w:t>
      </w:r>
      <w:r w:rsidR="00AA7589" w:rsidRPr="00AA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A7589" w:rsidRPr="00AA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детьми с нарушениями интеллекта</w:t>
      </w:r>
    </w:p>
    <w:p w:rsidR="00C208E1" w:rsidRDefault="00C208E1" w:rsidP="002D6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08E1" w:rsidRDefault="00C208E1" w:rsidP="00C208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Подойницына Марина Александровна</w:t>
      </w:r>
    </w:p>
    <w:p w:rsidR="00C208E1" w:rsidRDefault="00C208E1" w:rsidP="00C208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педагог специальной организации образования</w:t>
      </w:r>
    </w:p>
    <w:p w:rsidR="00754603" w:rsidRDefault="00C208E1" w:rsidP="00C208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«Специальная школа-интернат №4» управления образования Павлодарской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Павлодарской области.</w:t>
      </w:r>
    </w:p>
    <w:p w:rsidR="00C208E1" w:rsidRDefault="00C208E1" w:rsidP="00C208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6EC1" w:rsidRDefault="002D6EC1" w:rsidP="00754603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603">
        <w:rPr>
          <w:rFonts w:ascii="Times New Roman" w:hAnsi="Times New Roman" w:cs="Times New Roman"/>
          <w:b/>
          <w:i/>
          <w:sz w:val="24"/>
          <w:szCs w:val="24"/>
        </w:rPr>
        <w:t xml:space="preserve">Аннотация </w:t>
      </w:r>
      <w:r w:rsidRPr="00754603">
        <w:rPr>
          <w:rFonts w:ascii="Times New Roman" w:hAnsi="Times New Roman" w:cs="Times New Roman"/>
          <w:i/>
          <w:sz w:val="24"/>
          <w:szCs w:val="24"/>
        </w:rPr>
        <w:t xml:space="preserve">– в </w:t>
      </w:r>
      <w:r w:rsidR="00E7707F" w:rsidRPr="00754603">
        <w:rPr>
          <w:rFonts w:ascii="Times New Roman" w:hAnsi="Times New Roman" w:cs="Times New Roman"/>
          <w:i/>
          <w:sz w:val="24"/>
          <w:szCs w:val="24"/>
        </w:rPr>
        <w:t xml:space="preserve">данной статье изложены игровые методы и приемы для коррекционно-развивающих занятий, а также результаты их применения в учебно-образовательном процессе </w:t>
      </w:r>
      <w:proofErr w:type="gramStart"/>
      <w:r w:rsidR="00E7707F" w:rsidRPr="0075460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E7707F" w:rsidRPr="00754603">
        <w:rPr>
          <w:rFonts w:ascii="Times New Roman" w:hAnsi="Times New Roman" w:cs="Times New Roman"/>
          <w:i/>
          <w:sz w:val="24"/>
          <w:szCs w:val="24"/>
        </w:rPr>
        <w:t xml:space="preserve"> специальных и общеобразовательных школ.</w:t>
      </w:r>
    </w:p>
    <w:p w:rsidR="00754603" w:rsidRPr="00754603" w:rsidRDefault="00754603" w:rsidP="00754603">
      <w:pPr>
        <w:spacing w:after="0" w:line="240" w:lineRule="auto"/>
        <w:ind w:left="-567" w:right="-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603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 w:rsidRPr="00754603">
        <w:rPr>
          <w:rFonts w:ascii="Times New Roman" w:hAnsi="Times New Roman" w:cs="Times New Roman"/>
          <w:i/>
          <w:sz w:val="24"/>
          <w:szCs w:val="24"/>
        </w:rPr>
        <w:t xml:space="preserve"> - бұ</w:t>
      </w:r>
      <w:proofErr w:type="gramStart"/>
      <w:r w:rsidRPr="00754603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7546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4603">
        <w:rPr>
          <w:rFonts w:ascii="Times New Roman" w:hAnsi="Times New Roman" w:cs="Times New Roman"/>
          <w:i/>
          <w:sz w:val="24"/>
          <w:szCs w:val="24"/>
        </w:rPr>
        <w:t>бапта</w:t>
      </w:r>
      <w:proofErr w:type="spellEnd"/>
      <w:r w:rsidRPr="00754603">
        <w:rPr>
          <w:rFonts w:ascii="Times New Roman" w:hAnsi="Times New Roman" w:cs="Times New Roman"/>
          <w:i/>
          <w:sz w:val="24"/>
          <w:szCs w:val="24"/>
        </w:rPr>
        <w:t xml:space="preserve"> түзету-дамыту сабақтары үшін </w:t>
      </w:r>
      <w:proofErr w:type="spellStart"/>
      <w:r w:rsidRPr="00754603">
        <w:rPr>
          <w:rFonts w:ascii="Times New Roman" w:hAnsi="Times New Roman" w:cs="Times New Roman"/>
          <w:i/>
          <w:sz w:val="24"/>
          <w:szCs w:val="24"/>
        </w:rPr>
        <w:t>ойын</w:t>
      </w:r>
      <w:proofErr w:type="spellEnd"/>
      <w:r w:rsidRPr="00754603">
        <w:rPr>
          <w:rFonts w:ascii="Times New Roman" w:hAnsi="Times New Roman" w:cs="Times New Roman"/>
          <w:i/>
          <w:sz w:val="24"/>
          <w:szCs w:val="24"/>
        </w:rPr>
        <w:t xml:space="preserve"> әдістері мен тәсілдері, сондай-ақ </w:t>
      </w:r>
      <w:proofErr w:type="spellStart"/>
      <w:r w:rsidRPr="00754603">
        <w:rPr>
          <w:rFonts w:ascii="Times New Roman" w:hAnsi="Times New Roman" w:cs="Times New Roman"/>
          <w:i/>
          <w:sz w:val="24"/>
          <w:szCs w:val="24"/>
        </w:rPr>
        <w:t>оларды</w:t>
      </w:r>
      <w:proofErr w:type="spellEnd"/>
      <w:r w:rsidRPr="007546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4603">
        <w:rPr>
          <w:rFonts w:ascii="Times New Roman" w:hAnsi="Times New Roman" w:cs="Times New Roman"/>
          <w:i/>
          <w:sz w:val="24"/>
          <w:szCs w:val="24"/>
        </w:rPr>
        <w:t>арнайы</w:t>
      </w:r>
      <w:proofErr w:type="spellEnd"/>
      <w:r w:rsidRPr="00754603">
        <w:rPr>
          <w:rFonts w:ascii="Times New Roman" w:hAnsi="Times New Roman" w:cs="Times New Roman"/>
          <w:i/>
          <w:sz w:val="24"/>
          <w:szCs w:val="24"/>
        </w:rPr>
        <w:t xml:space="preserve"> және </w:t>
      </w:r>
      <w:proofErr w:type="spellStart"/>
      <w:r w:rsidRPr="00754603">
        <w:rPr>
          <w:rFonts w:ascii="Times New Roman" w:hAnsi="Times New Roman" w:cs="Times New Roman"/>
          <w:i/>
          <w:sz w:val="24"/>
          <w:szCs w:val="24"/>
        </w:rPr>
        <w:t>жалпы</w:t>
      </w:r>
      <w:proofErr w:type="spellEnd"/>
      <w:r w:rsidRPr="007546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4603">
        <w:rPr>
          <w:rFonts w:ascii="Times New Roman" w:hAnsi="Times New Roman" w:cs="Times New Roman"/>
          <w:i/>
          <w:sz w:val="24"/>
          <w:szCs w:val="24"/>
        </w:rPr>
        <w:t>білім</w:t>
      </w:r>
      <w:proofErr w:type="spellEnd"/>
      <w:r w:rsidRPr="007546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4603">
        <w:rPr>
          <w:rFonts w:ascii="Times New Roman" w:hAnsi="Times New Roman" w:cs="Times New Roman"/>
          <w:i/>
          <w:sz w:val="24"/>
          <w:szCs w:val="24"/>
        </w:rPr>
        <w:t>беретін</w:t>
      </w:r>
      <w:proofErr w:type="spellEnd"/>
      <w:r w:rsidRPr="007546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4603">
        <w:rPr>
          <w:rFonts w:ascii="Times New Roman" w:hAnsi="Times New Roman" w:cs="Times New Roman"/>
          <w:i/>
          <w:sz w:val="24"/>
          <w:szCs w:val="24"/>
        </w:rPr>
        <w:t>мектептерде</w:t>
      </w:r>
      <w:proofErr w:type="spellEnd"/>
      <w:r w:rsidRPr="00754603">
        <w:rPr>
          <w:rFonts w:ascii="Times New Roman" w:hAnsi="Times New Roman" w:cs="Times New Roman"/>
          <w:i/>
          <w:sz w:val="24"/>
          <w:szCs w:val="24"/>
        </w:rPr>
        <w:t xml:space="preserve"> оқу-білім беру </w:t>
      </w:r>
      <w:proofErr w:type="spellStart"/>
      <w:r w:rsidRPr="00754603">
        <w:rPr>
          <w:rFonts w:ascii="Times New Roman" w:hAnsi="Times New Roman" w:cs="Times New Roman"/>
          <w:i/>
          <w:sz w:val="24"/>
          <w:szCs w:val="24"/>
        </w:rPr>
        <w:t>процесінде</w:t>
      </w:r>
      <w:proofErr w:type="spellEnd"/>
      <w:r w:rsidRPr="00754603">
        <w:rPr>
          <w:rFonts w:ascii="Times New Roman" w:hAnsi="Times New Roman" w:cs="Times New Roman"/>
          <w:i/>
          <w:sz w:val="24"/>
          <w:szCs w:val="24"/>
        </w:rPr>
        <w:t xml:space="preserve"> қолдану нәтижелері баяндалған.</w:t>
      </w:r>
    </w:p>
    <w:p w:rsidR="00AA7589" w:rsidRDefault="00E7707F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603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754603">
        <w:rPr>
          <w:rFonts w:ascii="Times New Roman" w:hAnsi="Times New Roman" w:cs="Times New Roman"/>
          <w:sz w:val="24"/>
          <w:szCs w:val="24"/>
        </w:rPr>
        <w:t xml:space="preserve"> Игра, коррекционно-развивающая среда, учащиеся с нарушениями интеллекта, специальная школа, инклюзивное образование, учебно-образовательный процесс.</w:t>
      </w:r>
    </w:p>
    <w:p w:rsidR="00754603" w:rsidRPr="00754603" w:rsidRDefault="00754603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603">
        <w:rPr>
          <w:rFonts w:ascii="Times New Roman" w:hAnsi="Times New Roman" w:cs="Times New Roman"/>
          <w:b/>
          <w:sz w:val="24"/>
          <w:szCs w:val="24"/>
        </w:rPr>
        <w:t>Түйінді сөздер:</w:t>
      </w:r>
      <w:r w:rsidRPr="007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603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754603">
        <w:rPr>
          <w:rFonts w:ascii="Times New Roman" w:hAnsi="Times New Roman" w:cs="Times New Roman"/>
          <w:sz w:val="24"/>
          <w:szCs w:val="24"/>
        </w:rPr>
        <w:t xml:space="preserve">, түзету-дамыту </w:t>
      </w:r>
      <w:proofErr w:type="spellStart"/>
      <w:r w:rsidRPr="00754603">
        <w:rPr>
          <w:rFonts w:ascii="Times New Roman" w:hAnsi="Times New Roman" w:cs="Times New Roman"/>
          <w:sz w:val="24"/>
          <w:szCs w:val="24"/>
        </w:rPr>
        <w:t>ортасы</w:t>
      </w:r>
      <w:proofErr w:type="spellEnd"/>
      <w:r w:rsidRPr="00754603">
        <w:rPr>
          <w:rFonts w:ascii="Times New Roman" w:hAnsi="Times New Roman" w:cs="Times New Roman"/>
          <w:sz w:val="24"/>
          <w:szCs w:val="24"/>
        </w:rPr>
        <w:t xml:space="preserve">, ақыл-ойы бұзылған оқушылар, </w:t>
      </w:r>
      <w:proofErr w:type="spellStart"/>
      <w:r w:rsidRPr="00754603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7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603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7546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4603">
        <w:rPr>
          <w:rFonts w:ascii="Times New Roman" w:hAnsi="Times New Roman" w:cs="Times New Roman"/>
          <w:sz w:val="24"/>
          <w:szCs w:val="24"/>
        </w:rPr>
        <w:t>инклюзивті</w:t>
      </w:r>
      <w:proofErr w:type="spellEnd"/>
      <w:r w:rsidRPr="0075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603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5460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54603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754603">
        <w:rPr>
          <w:rFonts w:ascii="Times New Roman" w:hAnsi="Times New Roman" w:cs="Times New Roman"/>
          <w:sz w:val="24"/>
          <w:szCs w:val="24"/>
        </w:rPr>
        <w:t xml:space="preserve"> беру, оқу-білім беру </w:t>
      </w:r>
      <w:proofErr w:type="spellStart"/>
      <w:r w:rsidRPr="00754603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754603">
        <w:rPr>
          <w:rFonts w:ascii="Times New Roman" w:hAnsi="Times New Roman" w:cs="Times New Roman"/>
          <w:sz w:val="24"/>
          <w:szCs w:val="24"/>
        </w:rPr>
        <w:t>.</w:t>
      </w:r>
    </w:p>
    <w:p w:rsidR="00E7707F" w:rsidRPr="00E7707F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 xml:space="preserve"> </w:t>
      </w:r>
      <w:r w:rsidR="00E7707F" w:rsidRPr="00E7707F"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AA7589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 xml:space="preserve">Общеизвестно, что учительский труд – это бесконечный поиск. </w:t>
      </w:r>
      <w:r>
        <w:rPr>
          <w:rFonts w:ascii="Times New Roman" w:hAnsi="Times New Roman" w:cs="Times New Roman"/>
          <w:sz w:val="28"/>
          <w:szCs w:val="28"/>
        </w:rPr>
        <w:t>Орга</w:t>
      </w:r>
      <w:r w:rsidRPr="00AA7589">
        <w:rPr>
          <w:rFonts w:ascii="Times New Roman" w:hAnsi="Times New Roman" w:cs="Times New Roman"/>
          <w:sz w:val="28"/>
          <w:szCs w:val="28"/>
        </w:rPr>
        <w:t xml:space="preserve">низовать обучение детей с </w:t>
      </w:r>
      <w:r>
        <w:rPr>
          <w:rFonts w:ascii="Times New Roman" w:hAnsi="Times New Roman" w:cs="Times New Roman"/>
          <w:sz w:val="28"/>
          <w:szCs w:val="28"/>
        </w:rPr>
        <w:t>нарушениями интеллекта</w:t>
      </w:r>
      <w:r w:rsidRPr="00AA7589">
        <w:rPr>
          <w:rFonts w:ascii="Times New Roman" w:hAnsi="Times New Roman" w:cs="Times New Roman"/>
          <w:sz w:val="28"/>
          <w:szCs w:val="28"/>
        </w:rPr>
        <w:t xml:space="preserve"> отсталостью так, чтобы им было интересно, и при этом они активно р</w:t>
      </w:r>
      <w:r>
        <w:rPr>
          <w:rFonts w:ascii="Times New Roman" w:hAnsi="Times New Roman" w:cs="Times New Roman"/>
          <w:sz w:val="28"/>
          <w:szCs w:val="28"/>
        </w:rPr>
        <w:t>аботали, является волнующей про</w:t>
      </w:r>
      <w:r w:rsidRPr="00AA7589">
        <w:rPr>
          <w:rFonts w:ascii="Times New Roman" w:hAnsi="Times New Roman" w:cs="Times New Roman"/>
          <w:sz w:val="28"/>
          <w:szCs w:val="28"/>
        </w:rPr>
        <w:t>блемой учителей коррекционной школы.</w:t>
      </w:r>
      <w:r>
        <w:rPr>
          <w:rFonts w:ascii="Times New Roman" w:hAnsi="Times New Roman" w:cs="Times New Roman"/>
          <w:sz w:val="28"/>
          <w:szCs w:val="28"/>
        </w:rPr>
        <w:t xml:space="preserve"> Чтобы процесс обучения был дос</w:t>
      </w:r>
      <w:r w:rsidRPr="00AA7589">
        <w:rPr>
          <w:rFonts w:ascii="Times New Roman" w:hAnsi="Times New Roman" w:cs="Times New Roman"/>
          <w:sz w:val="28"/>
          <w:szCs w:val="28"/>
        </w:rPr>
        <w:t xml:space="preserve">тупным, увлекательным и творческим, необходимо использовать новые </w:t>
      </w:r>
      <w:proofErr w:type="gramStart"/>
      <w:r w:rsidRPr="00AA758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A7589">
        <w:rPr>
          <w:rFonts w:ascii="Times New Roman" w:hAnsi="Times New Roman" w:cs="Times New Roman"/>
          <w:sz w:val="28"/>
          <w:szCs w:val="28"/>
        </w:rPr>
        <w:t xml:space="preserve"> временные технологии.</w:t>
      </w:r>
    </w:p>
    <w:p w:rsidR="00AA7589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 xml:space="preserve"> Одним из таких технологий является игра, которую я систематически применяю на уроках, на разных его этапах. </w:t>
      </w:r>
      <w:r>
        <w:rPr>
          <w:rFonts w:ascii="Times New Roman" w:hAnsi="Times New Roman" w:cs="Times New Roman"/>
          <w:sz w:val="28"/>
          <w:szCs w:val="28"/>
        </w:rPr>
        <w:t>Увлечѐнные игрой, дети легче ус</w:t>
      </w:r>
      <w:r w:rsidRPr="00AA7589">
        <w:rPr>
          <w:rFonts w:ascii="Times New Roman" w:hAnsi="Times New Roman" w:cs="Times New Roman"/>
          <w:sz w:val="28"/>
          <w:szCs w:val="28"/>
        </w:rPr>
        <w:t>ваивают программный материал, приобр</w:t>
      </w:r>
      <w:r>
        <w:rPr>
          <w:rFonts w:ascii="Times New Roman" w:hAnsi="Times New Roman" w:cs="Times New Roman"/>
          <w:sz w:val="28"/>
          <w:szCs w:val="28"/>
        </w:rPr>
        <w:t>етают определѐнные знания и уме</w:t>
      </w:r>
      <w:r w:rsidRPr="00AA7589">
        <w:rPr>
          <w:rFonts w:ascii="Times New Roman" w:hAnsi="Times New Roman" w:cs="Times New Roman"/>
          <w:sz w:val="28"/>
          <w:szCs w:val="28"/>
        </w:rPr>
        <w:t>ния. Наиболее важной игровой деятельностью в развитии личности ребѐнка являются предметные, дидактические, под</w:t>
      </w:r>
      <w:r>
        <w:rPr>
          <w:rFonts w:ascii="Times New Roman" w:hAnsi="Times New Roman" w:cs="Times New Roman"/>
          <w:sz w:val="28"/>
          <w:szCs w:val="28"/>
        </w:rPr>
        <w:t>вижные, театрализованные, строи</w:t>
      </w:r>
      <w:r w:rsidRPr="00AA7589">
        <w:rPr>
          <w:rFonts w:ascii="Times New Roman" w:hAnsi="Times New Roman" w:cs="Times New Roman"/>
          <w:sz w:val="28"/>
          <w:szCs w:val="28"/>
        </w:rPr>
        <w:t>тельно-конструктивные и сюжетно-ролевы</w:t>
      </w:r>
      <w:r>
        <w:rPr>
          <w:rFonts w:ascii="Times New Roman" w:hAnsi="Times New Roman" w:cs="Times New Roman"/>
          <w:sz w:val="28"/>
          <w:szCs w:val="28"/>
        </w:rPr>
        <w:t xml:space="preserve">е игры. </w:t>
      </w:r>
    </w:p>
    <w:p w:rsidR="00AA7589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выполняет ряд функ</w:t>
      </w:r>
      <w:r w:rsidRPr="00AA7589">
        <w:rPr>
          <w:rFonts w:ascii="Times New Roman" w:hAnsi="Times New Roman" w:cs="Times New Roman"/>
          <w:sz w:val="28"/>
          <w:szCs w:val="28"/>
        </w:rPr>
        <w:t xml:space="preserve">ций: функция социализации; функция коммуникации; диагностическая функция; терапевтическая функция; развлекающая </w:t>
      </w:r>
      <w:r>
        <w:rPr>
          <w:rFonts w:ascii="Times New Roman" w:hAnsi="Times New Roman" w:cs="Times New Roman"/>
          <w:sz w:val="28"/>
          <w:szCs w:val="28"/>
        </w:rPr>
        <w:t xml:space="preserve">функция; функция коррекции. </w:t>
      </w:r>
    </w:p>
    <w:p w:rsidR="003E02AA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>Реализуя функции социализации и к</w:t>
      </w:r>
      <w:r>
        <w:rPr>
          <w:rFonts w:ascii="Times New Roman" w:hAnsi="Times New Roman" w:cs="Times New Roman"/>
          <w:sz w:val="28"/>
          <w:szCs w:val="28"/>
        </w:rPr>
        <w:t>оммуникации, игра является силь</w:t>
      </w:r>
      <w:r w:rsidRPr="00AA7589">
        <w:rPr>
          <w:rFonts w:ascii="Times New Roman" w:hAnsi="Times New Roman" w:cs="Times New Roman"/>
          <w:sz w:val="28"/>
          <w:szCs w:val="28"/>
        </w:rPr>
        <w:t>нейшим средством включения ребѐнка в систему общественных отношений, усвоения им богатств культуры, позволя</w:t>
      </w:r>
      <w:r>
        <w:rPr>
          <w:rFonts w:ascii="Times New Roman" w:hAnsi="Times New Roman" w:cs="Times New Roman"/>
          <w:sz w:val="28"/>
          <w:szCs w:val="28"/>
        </w:rPr>
        <w:t>ет ребѐнку войти в реальный кон</w:t>
      </w:r>
      <w:r w:rsidRPr="00AA7589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AA7589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Pr="00AA7589">
        <w:rPr>
          <w:rFonts w:ascii="Times New Roman" w:hAnsi="Times New Roman" w:cs="Times New Roman"/>
          <w:sz w:val="28"/>
          <w:szCs w:val="28"/>
        </w:rPr>
        <w:t xml:space="preserve">ожных человеческих коммуникаций. </w:t>
      </w:r>
    </w:p>
    <w:p w:rsidR="003E02AA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>Диагностическая функция игры предоставляет возможность педагогу диагностировать различные проявления ребѐнка (интеллектуальные, творческие, эмоциональные и др.). В то же</w:t>
      </w:r>
      <w:r>
        <w:rPr>
          <w:rFonts w:ascii="Times New Roman" w:hAnsi="Times New Roman" w:cs="Times New Roman"/>
          <w:sz w:val="28"/>
          <w:szCs w:val="28"/>
        </w:rPr>
        <w:t xml:space="preserve"> вре</w:t>
      </w:r>
      <w:r w:rsidRPr="00AA7589">
        <w:rPr>
          <w:rFonts w:ascii="Times New Roman" w:hAnsi="Times New Roman" w:cs="Times New Roman"/>
          <w:sz w:val="28"/>
          <w:szCs w:val="28"/>
        </w:rPr>
        <w:t>мя, игра является «полем самовыражения», в котором ребѐнок проверяет свои силы, возможность в свободных де</w:t>
      </w:r>
      <w:r>
        <w:rPr>
          <w:rFonts w:ascii="Times New Roman" w:hAnsi="Times New Roman" w:cs="Times New Roman"/>
          <w:sz w:val="28"/>
          <w:szCs w:val="28"/>
        </w:rPr>
        <w:t>йствиях, самовыражения и самоут</w:t>
      </w:r>
      <w:r w:rsidRPr="00AA7589">
        <w:rPr>
          <w:rFonts w:ascii="Times New Roman" w:hAnsi="Times New Roman" w:cs="Times New Roman"/>
          <w:sz w:val="28"/>
          <w:szCs w:val="28"/>
        </w:rPr>
        <w:t xml:space="preserve">верждения себя. </w:t>
      </w:r>
    </w:p>
    <w:p w:rsidR="003E02AA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lastRenderedPageBreak/>
        <w:t>Терапевтическая функци</w:t>
      </w:r>
      <w:r>
        <w:rPr>
          <w:rFonts w:ascii="Times New Roman" w:hAnsi="Times New Roman" w:cs="Times New Roman"/>
          <w:sz w:val="28"/>
          <w:szCs w:val="28"/>
        </w:rPr>
        <w:t>я игры заключается в использова</w:t>
      </w:r>
      <w:r w:rsidRPr="00AA7589">
        <w:rPr>
          <w:rFonts w:ascii="Times New Roman" w:hAnsi="Times New Roman" w:cs="Times New Roman"/>
          <w:sz w:val="28"/>
          <w:szCs w:val="28"/>
        </w:rPr>
        <w:t xml:space="preserve">нии игры как средство преодоления различных трудностей, возникающих у ребѐнка в поведении, общении, учении. </w:t>
      </w:r>
    </w:p>
    <w:p w:rsidR="00AA7589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 xml:space="preserve">Функция коррекции в игре вносит позитивные изменения, дополнения в структуру личностных показателей ре бѐнка. В игре этот процесс происходит естественно, мягко. Развлекающая функция игры являются одной из основных функций. </w:t>
      </w:r>
    </w:p>
    <w:p w:rsidR="00E7707F" w:rsidRPr="00E7707F" w:rsidRDefault="00E7707F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07F">
        <w:rPr>
          <w:rFonts w:ascii="Times New Roman" w:hAnsi="Times New Roman" w:cs="Times New Roman"/>
          <w:b/>
          <w:sz w:val="28"/>
          <w:szCs w:val="28"/>
        </w:rPr>
        <w:t>Исследовательская часть.</w:t>
      </w:r>
    </w:p>
    <w:p w:rsidR="00AA7589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>На уроках, благодаря специально со</w:t>
      </w:r>
      <w:r>
        <w:rPr>
          <w:rFonts w:ascii="Times New Roman" w:hAnsi="Times New Roman" w:cs="Times New Roman"/>
          <w:sz w:val="28"/>
          <w:szCs w:val="28"/>
        </w:rPr>
        <w:t>зданным ситуациям, дети обучают</w:t>
      </w:r>
      <w:r w:rsidRPr="00AA7589">
        <w:rPr>
          <w:rFonts w:ascii="Times New Roman" w:hAnsi="Times New Roman" w:cs="Times New Roman"/>
          <w:sz w:val="28"/>
          <w:szCs w:val="28"/>
        </w:rPr>
        <w:t>ся необходимым бытовым навыкам, овладевают общепринятыми нормами поведения. Для этого использую сюжетно</w:t>
      </w:r>
      <w:r>
        <w:rPr>
          <w:rFonts w:ascii="Times New Roman" w:hAnsi="Times New Roman" w:cs="Times New Roman"/>
          <w:sz w:val="28"/>
          <w:szCs w:val="28"/>
        </w:rPr>
        <w:t>-ролевые игры, состоящие из мно</w:t>
      </w:r>
      <w:r w:rsidRPr="00AA7589">
        <w:rPr>
          <w:rFonts w:ascii="Times New Roman" w:hAnsi="Times New Roman" w:cs="Times New Roman"/>
          <w:sz w:val="28"/>
          <w:szCs w:val="28"/>
        </w:rPr>
        <w:t>жества компонентов: цел</w:t>
      </w:r>
      <w:r>
        <w:rPr>
          <w:rFonts w:ascii="Times New Roman" w:hAnsi="Times New Roman" w:cs="Times New Roman"/>
          <w:sz w:val="28"/>
          <w:szCs w:val="28"/>
        </w:rPr>
        <w:t xml:space="preserve">евого, </w:t>
      </w:r>
      <w:proofErr w:type="spellStart"/>
      <w:r w:rsidRPr="00AA7589">
        <w:rPr>
          <w:rFonts w:ascii="Times New Roman" w:hAnsi="Times New Roman" w:cs="Times New Roman"/>
          <w:sz w:val="28"/>
          <w:szCs w:val="28"/>
        </w:rPr>
        <w:t>потребнос</w:t>
      </w:r>
      <w:r>
        <w:rPr>
          <w:rFonts w:ascii="Times New Roman" w:hAnsi="Times New Roman" w:cs="Times New Roman"/>
          <w:sz w:val="28"/>
          <w:szCs w:val="28"/>
        </w:rPr>
        <w:t>тно-мотивационного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содержатель</w:t>
      </w:r>
      <w:r w:rsidRPr="00AA7589">
        <w:rPr>
          <w:rFonts w:ascii="Times New Roman" w:hAnsi="Times New Roman" w:cs="Times New Roman"/>
          <w:sz w:val="28"/>
          <w:szCs w:val="28"/>
        </w:rPr>
        <w:t xml:space="preserve">ного операционного, результативного. </w:t>
      </w:r>
    </w:p>
    <w:p w:rsidR="00AA7589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>Для того чтобы организовать игру,</w:t>
      </w:r>
      <w:r>
        <w:rPr>
          <w:rFonts w:ascii="Times New Roman" w:hAnsi="Times New Roman" w:cs="Times New Roman"/>
          <w:sz w:val="28"/>
          <w:szCs w:val="28"/>
        </w:rPr>
        <w:t xml:space="preserve"> стать активным участником игро</w:t>
      </w:r>
      <w:r w:rsidRPr="00AA7589">
        <w:rPr>
          <w:rFonts w:ascii="Times New Roman" w:hAnsi="Times New Roman" w:cs="Times New Roman"/>
          <w:sz w:val="28"/>
          <w:szCs w:val="28"/>
        </w:rPr>
        <w:t>вых действий и отношений, ребѐнок дол</w:t>
      </w:r>
      <w:r>
        <w:rPr>
          <w:rFonts w:ascii="Times New Roman" w:hAnsi="Times New Roman" w:cs="Times New Roman"/>
          <w:sz w:val="28"/>
          <w:szCs w:val="28"/>
        </w:rPr>
        <w:t>жен овладеть разнообразными зна</w:t>
      </w:r>
      <w:r w:rsidRPr="00AA7589">
        <w:rPr>
          <w:rFonts w:ascii="Times New Roman" w:hAnsi="Times New Roman" w:cs="Times New Roman"/>
          <w:sz w:val="28"/>
          <w:szCs w:val="28"/>
        </w:rPr>
        <w:t>ниями и практическими умениями. И вместе с тем игра является средством обогащения и уточнения представлений, с</w:t>
      </w:r>
      <w:r>
        <w:rPr>
          <w:rFonts w:ascii="Times New Roman" w:hAnsi="Times New Roman" w:cs="Times New Roman"/>
          <w:sz w:val="28"/>
          <w:szCs w:val="28"/>
        </w:rPr>
        <w:t>оздаѐт условия для освоения спо</w:t>
      </w:r>
      <w:r w:rsidRPr="00AA7589">
        <w:rPr>
          <w:rFonts w:ascii="Times New Roman" w:hAnsi="Times New Roman" w:cs="Times New Roman"/>
          <w:sz w:val="28"/>
          <w:szCs w:val="28"/>
        </w:rPr>
        <w:t>собов поведения в тех или иных жизненны</w:t>
      </w:r>
      <w:r>
        <w:rPr>
          <w:rFonts w:ascii="Times New Roman" w:hAnsi="Times New Roman" w:cs="Times New Roman"/>
          <w:sz w:val="28"/>
          <w:szCs w:val="28"/>
        </w:rPr>
        <w:t>х ситуациях, способствует форми</w:t>
      </w:r>
      <w:r w:rsidRPr="00AA7589">
        <w:rPr>
          <w:rFonts w:ascii="Times New Roman" w:hAnsi="Times New Roman" w:cs="Times New Roman"/>
          <w:sz w:val="28"/>
          <w:szCs w:val="28"/>
        </w:rPr>
        <w:t>рованию произвольности поведения ребѐ</w:t>
      </w:r>
      <w:r>
        <w:rPr>
          <w:rFonts w:ascii="Times New Roman" w:hAnsi="Times New Roman" w:cs="Times New Roman"/>
          <w:sz w:val="28"/>
          <w:szCs w:val="28"/>
        </w:rPr>
        <w:t>нка. Он учится выполнять опреде</w:t>
      </w:r>
      <w:r w:rsidRPr="00AA7589">
        <w:rPr>
          <w:rFonts w:ascii="Times New Roman" w:hAnsi="Times New Roman" w:cs="Times New Roman"/>
          <w:sz w:val="28"/>
          <w:szCs w:val="28"/>
        </w:rPr>
        <w:t>лѐнные действия и правила, подчинять св</w:t>
      </w:r>
      <w:r>
        <w:rPr>
          <w:rFonts w:ascii="Times New Roman" w:hAnsi="Times New Roman" w:cs="Times New Roman"/>
          <w:sz w:val="28"/>
          <w:szCs w:val="28"/>
        </w:rPr>
        <w:t>ои желания и интересы требовани</w:t>
      </w:r>
      <w:r w:rsidRPr="00AA7589">
        <w:rPr>
          <w:rFonts w:ascii="Times New Roman" w:hAnsi="Times New Roman" w:cs="Times New Roman"/>
          <w:sz w:val="28"/>
          <w:szCs w:val="28"/>
        </w:rPr>
        <w:t xml:space="preserve">ям роли. </w:t>
      </w:r>
    </w:p>
    <w:p w:rsidR="003E02AA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>Важное место в игре занимает речь, которая не только сопровождает игру, но и выполняет в ней специфичес</w:t>
      </w:r>
      <w:r>
        <w:rPr>
          <w:rFonts w:ascii="Times New Roman" w:hAnsi="Times New Roman" w:cs="Times New Roman"/>
          <w:sz w:val="28"/>
          <w:szCs w:val="28"/>
        </w:rPr>
        <w:t>кую функцию замещения воображае</w:t>
      </w:r>
      <w:r w:rsidRPr="00AA7589">
        <w:rPr>
          <w:rFonts w:ascii="Times New Roman" w:hAnsi="Times New Roman" w:cs="Times New Roman"/>
          <w:sz w:val="28"/>
          <w:szCs w:val="28"/>
        </w:rPr>
        <w:t xml:space="preserve">мых в мысленном плане действий, предметов, образов. Многие </w:t>
      </w:r>
      <w:r w:rsidR="003E02AA">
        <w:rPr>
          <w:rFonts w:ascii="Times New Roman" w:hAnsi="Times New Roman" w:cs="Times New Roman"/>
          <w:sz w:val="28"/>
          <w:szCs w:val="28"/>
        </w:rPr>
        <w:t>дети с нарушением интеллекта</w:t>
      </w:r>
      <w:r w:rsidRPr="00AA7589">
        <w:rPr>
          <w:rFonts w:ascii="Times New Roman" w:hAnsi="Times New Roman" w:cs="Times New Roman"/>
          <w:sz w:val="28"/>
          <w:szCs w:val="28"/>
        </w:rPr>
        <w:t>, владея обиходной реч</w:t>
      </w:r>
      <w:r>
        <w:rPr>
          <w:rFonts w:ascii="Times New Roman" w:hAnsi="Times New Roman" w:cs="Times New Roman"/>
          <w:sz w:val="28"/>
          <w:szCs w:val="28"/>
        </w:rPr>
        <w:t>ью, не умеют включать еѐ в игро</w:t>
      </w:r>
      <w:r w:rsidRPr="00AA7589">
        <w:rPr>
          <w:rFonts w:ascii="Times New Roman" w:hAnsi="Times New Roman" w:cs="Times New Roman"/>
          <w:sz w:val="28"/>
          <w:szCs w:val="28"/>
        </w:rPr>
        <w:t>вой процесс, а сюжетно-ролевую игру невозможно развернуть без участия речи. Тем большую трудность в обучени</w:t>
      </w:r>
      <w:r>
        <w:rPr>
          <w:rFonts w:ascii="Times New Roman" w:hAnsi="Times New Roman" w:cs="Times New Roman"/>
          <w:sz w:val="28"/>
          <w:szCs w:val="28"/>
        </w:rPr>
        <w:t>и вызывают дети с грубым наруше</w:t>
      </w:r>
      <w:r w:rsidRPr="00AA7589">
        <w:rPr>
          <w:rFonts w:ascii="Times New Roman" w:hAnsi="Times New Roman" w:cs="Times New Roman"/>
          <w:sz w:val="28"/>
          <w:szCs w:val="28"/>
        </w:rPr>
        <w:t xml:space="preserve">нием речи и </w:t>
      </w:r>
      <w:proofErr w:type="spellStart"/>
      <w:r w:rsidRPr="00AA7589">
        <w:rPr>
          <w:rFonts w:ascii="Times New Roman" w:hAnsi="Times New Roman" w:cs="Times New Roman"/>
          <w:sz w:val="28"/>
          <w:szCs w:val="28"/>
        </w:rPr>
        <w:t>неговорящие</w:t>
      </w:r>
      <w:proofErr w:type="spellEnd"/>
      <w:r w:rsidRPr="00AA7589">
        <w:rPr>
          <w:rFonts w:ascii="Times New Roman" w:hAnsi="Times New Roman" w:cs="Times New Roman"/>
          <w:sz w:val="28"/>
          <w:szCs w:val="28"/>
        </w:rPr>
        <w:t>, которые соста</w:t>
      </w:r>
      <w:r w:rsidR="003E02AA">
        <w:rPr>
          <w:rFonts w:ascii="Times New Roman" w:hAnsi="Times New Roman" w:cs="Times New Roman"/>
          <w:sz w:val="28"/>
          <w:szCs w:val="28"/>
        </w:rPr>
        <w:t>вляют большую часть моих учеников</w:t>
      </w:r>
      <w:r w:rsidRPr="00AA7589">
        <w:rPr>
          <w:rFonts w:ascii="Times New Roman" w:hAnsi="Times New Roman" w:cs="Times New Roman"/>
          <w:sz w:val="28"/>
          <w:szCs w:val="28"/>
        </w:rPr>
        <w:t>. Но существует множество форм альтерна</w:t>
      </w:r>
      <w:r w:rsidR="003E02AA">
        <w:rPr>
          <w:rFonts w:ascii="Times New Roman" w:hAnsi="Times New Roman" w:cs="Times New Roman"/>
          <w:sz w:val="28"/>
          <w:szCs w:val="28"/>
        </w:rPr>
        <w:t>тивной коммуникации, которые об</w:t>
      </w:r>
      <w:r w:rsidRPr="00AA7589">
        <w:rPr>
          <w:rFonts w:ascii="Times New Roman" w:hAnsi="Times New Roman" w:cs="Times New Roman"/>
          <w:sz w:val="28"/>
          <w:szCs w:val="28"/>
        </w:rPr>
        <w:t xml:space="preserve">легчают таким детям общение. </w:t>
      </w:r>
    </w:p>
    <w:p w:rsidR="00AA7589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 xml:space="preserve">Кроме использования </w:t>
      </w:r>
      <w:proofErr w:type="spellStart"/>
      <w:r w:rsidRPr="00AA7589">
        <w:rPr>
          <w:rFonts w:ascii="Times New Roman" w:hAnsi="Times New Roman" w:cs="Times New Roman"/>
          <w:sz w:val="28"/>
          <w:szCs w:val="28"/>
        </w:rPr>
        <w:t>жестикуляционно</w:t>
      </w:r>
      <w:proofErr w:type="spellEnd"/>
      <w:r w:rsidRPr="00AA7589">
        <w:rPr>
          <w:rFonts w:ascii="Times New Roman" w:hAnsi="Times New Roman" w:cs="Times New Roman"/>
          <w:sz w:val="28"/>
          <w:szCs w:val="28"/>
        </w:rPr>
        <w:t xml:space="preserve"> мимических методов, находят широкое п</w:t>
      </w:r>
      <w:r>
        <w:rPr>
          <w:rFonts w:ascii="Times New Roman" w:hAnsi="Times New Roman" w:cs="Times New Roman"/>
          <w:sz w:val="28"/>
          <w:szCs w:val="28"/>
        </w:rPr>
        <w:t>рименение во время учебного про</w:t>
      </w:r>
      <w:r w:rsidRPr="00AA7589">
        <w:rPr>
          <w:rFonts w:ascii="Times New Roman" w:hAnsi="Times New Roman" w:cs="Times New Roman"/>
          <w:sz w:val="28"/>
          <w:szCs w:val="28"/>
        </w:rPr>
        <w:t>цесса такие разнообразные средства комму</w:t>
      </w:r>
      <w:r>
        <w:rPr>
          <w:rFonts w:ascii="Times New Roman" w:hAnsi="Times New Roman" w:cs="Times New Roman"/>
          <w:sz w:val="28"/>
          <w:szCs w:val="28"/>
        </w:rPr>
        <w:t>никации, как фотографии, картин</w:t>
      </w:r>
      <w:r w:rsidRPr="00AA7589">
        <w:rPr>
          <w:rFonts w:ascii="Times New Roman" w:hAnsi="Times New Roman" w:cs="Times New Roman"/>
          <w:sz w:val="28"/>
          <w:szCs w:val="28"/>
        </w:rPr>
        <w:t>ки, знаки, символы. Моя роль, как педагог</w:t>
      </w:r>
      <w:r>
        <w:rPr>
          <w:rFonts w:ascii="Times New Roman" w:hAnsi="Times New Roman" w:cs="Times New Roman"/>
          <w:sz w:val="28"/>
          <w:szCs w:val="28"/>
        </w:rPr>
        <w:t>а, заключается в поиске подходя</w:t>
      </w:r>
      <w:r w:rsidRPr="00AA7589">
        <w:rPr>
          <w:rFonts w:ascii="Times New Roman" w:hAnsi="Times New Roman" w:cs="Times New Roman"/>
          <w:sz w:val="28"/>
          <w:szCs w:val="28"/>
        </w:rPr>
        <w:t>щего способа общения с детьми с ограниченными возможностями здоровья, учитывая их психофизические и индивидуальные особенности.</w:t>
      </w:r>
    </w:p>
    <w:p w:rsidR="00E7707F" w:rsidRPr="00E7707F" w:rsidRDefault="00AA7589" w:rsidP="00E77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 xml:space="preserve"> </w:t>
      </w:r>
      <w:r w:rsidR="00E7707F" w:rsidRPr="00E7707F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AA7589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>Успешность процесса обучения игре</w:t>
      </w:r>
      <w:r w:rsidR="003E02AA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proofErr w:type="spellStart"/>
      <w:r w:rsidR="003E02AA">
        <w:rPr>
          <w:rFonts w:ascii="Times New Roman" w:hAnsi="Times New Roman" w:cs="Times New Roman"/>
          <w:sz w:val="28"/>
          <w:szCs w:val="28"/>
        </w:rPr>
        <w:t>поэтапностью</w:t>
      </w:r>
      <w:proofErr w:type="spellEnd"/>
      <w:r w:rsidR="003E02AA">
        <w:rPr>
          <w:rFonts w:ascii="Times New Roman" w:hAnsi="Times New Roman" w:cs="Times New Roman"/>
          <w:sz w:val="28"/>
          <w:szCs w:val="28"/>
        </w:rPr>
        <w:t xml:space="preserve"> пере</w:t>
      </w:r>
      <w:r w:rsidRPr="00AA7589">
        <w:rPr>
          <w:rFonts w:ascii="Times New Roman" w:hAnsi="Times New Roman" w:cs="Times New Roman"/>
          <w:sz w:val="28"/>
          <w:szCs w:val="28"/>
        </w:rPr>
        <w:t xml:space="preserve">хода от предметных игр к </w:t>
      </w:r>
      <w:proofErr w:type="gramStart"/>
      <w:r w:rsidRPr="00AA7589">
        <w:rPr>
          <w:rFonts w:ascii="Times New Roman" w:hAnsi="Times New Roman" w:cs="Times New Roman"/>
          <w:sz w:val="28"/>
          <w:szCs w:val="28"/>
        </w:rPr>
        <w:t>конструктивным</w:t>
      </w:r>
      <w:proofErr w:type="gramEnd"/>
      <w:r w:rsidRPr="00AA7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сюжетно-ролевым. Последова</w:t>
      </w:r>
      <w:r w:rsidRPr="00AA7589">
        <w:rPr>
          <w:rFonts w:ascii="Times New Roman" w:hAnsi="Times New Roman" w:cs="Times New Roman"/>
          <w:sz w:val="28"/>
          <w:szCs w:val="28"/>
        </w:rPr>
        <w:t xml:space="preserve">тельное включение ребѐнка в игру, его обучение обеспечивает формирование таких компонентов игровой деятельности, как целевого, </w:t>
      </w:r>
      <w:proofErr w:type="spellStart"/>
      <w:r w:rsidRPr="00AA7589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AA7589">
        <w:rPr>
          <w:rFonts w:ascii="Times New Roman" w:hAnsi="Times New Roman" w:cs="Times New Roman"/>
          <w:sz w:val="28"/>
          <w:szCs w:val="28"/>
        </w:rPr>
        <w:t xml:space="preserve"> мотивационного, операционного и содержательного. </w:t>
      </w:r>
    </w:p>
    <w:p w:rsidR="00AA7589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>Так же успешность обучения ребѐн</w:t>
      </w:r>
      <w:r>
        <w:rPr>
          <w:rFonts w:ascii="Times New Roman" w:hAnsi="Times New Roman" w:cs="Times New Roman"/>
          <w:sz w:val="28"/>
          <w:szCs w:val="28"/>
        </w:rPr>
        <w:t xml:space="preserve">ка с </w:t>
      </w:r>
      <w:r w:rsidR="003E02AA">
        <w:rPr>
          <w:rFonts w:ascii="Times New Roman" w:hAnsi="Times New Roman" w:cs="Times New Roman"/>
          <w:sz w:val="28"/>
          <w:szCs w:val="28"/>
        </w:rPr>
        <w:t>нарушением интеллекта</w:t>
      </w:r>
      <w:r w:rsidRPr="00AA7589">
        <w:rPr>
          <w:rFonts w:ascii="Times New Roman" w:hAnsi="Times New Roman" w:cs="Times New Roman"/>
          <w:sz w:val="28"/>
          <w:szCs w:val="28"/>
        </w:rPr>
        <w:t xml:space="preserve"> игре зависит и от применения комплексного подхода, включающего в себя следующие компоненты: ознакомление детей с окружающим миром в </w:t>
      </w:r>
      <w:r w:rsidRPr="00AA7589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активной деятельности; обучающие предметные игры; организация предметно-игровой среды; общение взрослого с детьми в процессе игры. </w:t>
      </w:r>
    </w:p>
    <w:p w:rsidR="003E02AA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>В работе с учащимися широко ис</w:t>
      </w:r>
      <w:r>
        <w:rPr>
          <w:rFonts w:ascii="Times New Roman" w:hAnsi="Times New Roman" w:cs="Times New Roman"/>
          <w:sz w:val="28"/>
          <w:szCs w:val="28"/>
        </w:rPr>
        <w:t>пользую разнообразные дидактиче</w:t>
      </w:r>
      <w:r w:rsidRPr="00AA7589">
        <w:rPr>
          <w:rFonts w:ascii="Times New Roman" w:hAnsi="Times New Roman" w:cs="Times New Roman"/>
          <w:sz w:val="28"/>
          <w:szCs w:val="28"/>
        </w:rPr>
        <w:t xml:space="preserve">ские игры. </w:t>
      </w:r>
      <w:proofErr w:type="gramStart"/>
      <w:r w:rsidRPr="00AA7589">
        <w:rPr>
          <w:rFonts w:ascii="Times New Roman" w:hAnsi="Times New Roman" w:cs="Times New Roman"/>
          <w:sz w:val="28"/>
          <w:szCs w:val="28"/>
        </w:rPr>
        <w:t>Так, например, в ходе</w:t>
      </w:r>
      <w:r w:rsidR="003E02AA">
        <w:rPr>
          <w:rFonts w:ascii="Times New Roman" w:hAnsi="Times New Roman" w:cs="Times New Roman"/>
          <w:sz w:val="28"/>
          <w:szCs w:val="28"/>
        </w:rPr>
        <w:t xml:space="preserve"> изучения на уроках «Сенсорное развитие</w:t>
      </w:r>
      <w:r w:rsidRPr="00AA7589">
        <w:rPr>
          <w:rFonts w:ascii="Times New Roman" w:hAnsi="Times New Roman" w:cs="Times New Roman"/>
          <w:sz w:val="28"/>
          <w:szCs w:val="28"/>
        </w:rPr>
        <w:t>»</w:t>
      </w:r>
      <w:r w:rsidR="003E02AA">
        <w:rPr>
          <w:rFonts w:ascii="Times New Roman" w:hAnsi="Times New Roman" w:cs="Times New Roman"/>
          <w:sz w:val="28"/>
          <w:szCs w:val="28"/>
        </w:rPr>
        <w:t>, «Познавательное развитие», «Предметно практическая деятельность»</w:t>
      </w:r>
      <w:r w:rsidRPr="00AA7589">
        <w:rPr>
          <w:rFonts w:ascii="Times New Roman" w:hAnsi="Times New Roman" w:cs="Times New Roman"/>
          <w:sz w:val="28"/>
          <w:szCs w:val="28"/>
        </w:rPr>
        <w:t xml:space="preserve"> темы «Игрушки», готовящей детей к сюжетно-ролевой игре «Магазин игрушек», проводятся следующие игры:</w:t>
      </w:r>
      <w:proofErr w:type="gramEnd"/>
      <w:r w:rsidRPr="00AA7589">
        <w:rPr>
          <w:rFonts w:ascii="Times New Roman" w:hAnsi="Times New Roman" w:cs="Times New Roman"/>
          <w:sz w:val="28"/>
          <w:szCs w:val="28"/>
        </w:rPr>
        <w:t xml:space="preserve"> «Назови и</w:t>
      </w:r>
      <w:r>
        <w:rPr>
          <w:rFonts w:ascii="Times New Roman" w:hAnsi="Times New Roman" w:cs="Times New Roman"/>
          <w:sz w:val="28"/>
          <w:szCs w:val="28"/>
        </w:rPr>
        <w:t>грушку», «Найди игрушку, нарисо</w:t>
      </w:r>
      <w:r w:rsidRPr="00AA7589">
        <w:rPr>
          <w:rFonts w:ascii="Times New Roman" w:hAnsi="Times New Roman" w:cs="Times New Roman"/>
          <w:sz w:val="28"/>
          <w:szCs w:val="28"/>
        </w:rPr>
        <w:t>ванную на картинке» (соотнесение предмета и изображения), «Волшебный мешочек» и др. При изучении игровых тем осуществляется подготовительная работа. Например, перед проведением сюжетно-ролевой игры «Автобус» рассматриваются картины и иллюстрации в</w:t>
      </w:r>
      <w:r>
        <w:rPr>
          <w:rFonts w:ascii="Times New Roman" w:hAnsi="Times New Roman" w:cs="Times New Roman"/>
          <w:sz w:val="28"/>
          <w:szCs w:val="28"/>
        </w:rPr>
        <w:t xml:space="preserve"> альбомах, где изображѐн различ</w:t>
      </w:r>
      <w:r w:rsidRPr="00AA7589">
        <w:rPr>
          <w:rFonts w:ascii="Times New Roman" w:hAnsi="Times New Roman" w:cs="Times New Roman"/>
          <w:sz w:val="28"/>
          <w:szCs w:val="28"/>
        </w:rPr>
        <w:t>ный транспорт; чтение детской литературы; экскурсия к а</w:t>
      </w:r>
      <w:r>
        <w:rPr>
          <w:rFonts w:ascii="Times New Roman" w:hAnsi="Times New Roman" w:cs="Times New Roman"/>
          <w:sz w:val="28"/>
          <w:szCs w:val="28"/>
        </w:rPr>
        <w:t>втобусной останов</w:t>
      </w:r>
      <w:r w:rsidRPr="00AA7589">
        <w:rPr>
          <w:rFonts w:ascii="Times New Roman" w:hAnsi="Times New Roman" w:cs="Times New Roman"/>
          <w:sz w:val="28"/>
          <w:szCs w:val="28"/>
        </w:rPr>
        <w:t>ке, наблюдение за автобусом и работой шофѐра; наблюдение за светофором и действиями транспорта и пешеходов. В</w:t>
      </w:r>
      <w:r>
        <w:rPr>
          <w:rFonts w:ascii="Times New Roman" w:hAnsi="Times New Roman" w:cs="Times New Roman"/>
          <w:sz w:val="28"/>
          <w:szCs w:val="28"/>
        </w:rPr>
        <w:t>ажным средством закрепления впе</w:t>
      </w:r>
      <w:r w:rsidRPr="00AA7589">
        <w:rPr>
          <w:rFonts w:ascii="Times New Roman" w:hAnsi="Times New Roman" w:cs="Times New Roman"/>
          <w:sz w:val="28"/>
          <w:szCs w:val="28"/>
        </w:rPr>
        <w:t xml:space="preserve">чатлений детей от экскурсии является отражение впечатлений в рисунке. Но дети с </w:t>
      </w:r>
      <w:r w:rsidR="003E02AA">
        <w:rPr>
          <w:rFonts w:ascii="Times New Roman" w:hAnsi="Times New Roman" w:cs="Times New Roman"/>
          <w:sz w:val="28"/>
          <w:szCs w:val="28"/>
        </w:rPr>
        <w:t xml:space="preserve">умеренными нарушениями интеллекта </w:t>
      </w:r>
      <w:r w:rsidRPr="00AA75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рактически самостоятельно не ри</w:t>
      </w:r>
      <w:r w:rsidRPr="00AA7589">
        <w:rPr>
          <w:rFonts w:ascii="Times New Roman" w:hAnsi="Times New Roman" w:cs="Times New Roman"/>
          <w:sz w:val="28"/>
          <w:szCs w:val="28"/>
        </w:rPr>
        <w:t xml:space="preserve">суют, </w:t>
      </w:r>
      <w:proofErr w:type="gramStart"/>
      <w:r w:rsidRPr="00AA75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A7589">
        <w:rPr>
          <w:rFonts w:ascii="Times New Roman" w:hAnsi="Times New Roman" w:cs="Times New Roman"/>
          <w:sz w:val="28"/>
          <w:szCs w:val="28"/>
        </w:rPr>
        <w:t xml:space="preserve"> следовательно, не стремятся выразить свои впечатления в рисунке. Поэтому использую в практике комментированное рисование, воспроизводя уже увиденную и прожитую ситуацию, называя персонажей картинки и т. п. </w:t>
      </w:r>
    </w:p>
    <w:p w:rsidR="00AA7589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 xml:space="preserve">Большую помощь при закреплении темы </w:t>
      </w:r>
      <w:r>
        <w:rPr>
          <w:rFonts w:ascii="Times New Roman" w:hAnsi="Times New Roman" w:cs="Times New Roman"/>
          <w:sz w:val="28"/>
          <w:szCs w:val="28"/>
        </w:rPr>
        <w:t>оказывают сделанные по ходу экс</w:t>
      </w:r>
      <w:r w:rsidRPr="00AA7589">
        <w:rPr>
          <w:rFonts w:ascii="Times New Roman" w:hAnsi="Times New Roman" w:cs="Times New Roman"/>
          <w:sz w:val="28"/>
          <w:szCs w:val="28"/>
        </w:rPr>
        <w:t xml:space="preserve">курсии фотографии, которые потом рассматриваем с детьми, раскладываем с каждым ребѐнком в логической последовательности, помещаем на стенд «Наш мир». </w:t>
      </w:r>
    </w:p>
    <w:p w:rsidR="003E02AA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>Важным элементом, без которого не</w:t>
      </w:r>
      <w:r>
        <w:rPr>
          <w:rFonts w:ascii="Times New Roman" w:hAnsi="Times New Roman" w:cs="Times New Roman"/>
          <w:sz w:val="28"/>
          <w:szCs w:val="28"/>
        </w:rPr>
        <w:t>возможно проведение игры, явля</w:t>
      </w:r>
      <w:r w:rsidRPr="00AA7589">
        <w:rPr>
          <w:rFonts w:ascii="Times New Roman" w:hAnsi="Times New Roman" w:cs="Times New Roman"/>
          <w:sz w:val="28"/>
          <w:szCs w:val="28"/>
        </w:rPr>
        <w:t xml:space="preserve">ется игровое действие. А так как дети с </w:t>
      </w:r>
      <w:r w:rsidR="003E02AA">
        <w:rPr>
          <w:rFonts w:ascii="Times New Roman" w:hAnsi="Times New Roman" w:cs="Times New Roman"/>
          <w:sz w:val="28"/>
          <w:szCs w:val="28"/>
        </w:rPr>
        <w:t>нарушениями интеллекта</w:t>
      </w:r>
      <w:r>
        <w:rPr>
          <w:rFonts w:ascii="Times New Roman" w:hAnsi="Times New Roman" w:cs="Times New Roman"/>
          <w:sz w:val="28"/>
          <w:szCs w:val="28"/>
        </w:rPr>
        <w:t xml:space="preserve"> са</w:t>
      </w:r>
      <w:r w:rsidRPr="00AA7589">
        <w:rPr>
          <w:rFonts w:ascii="Times New Roman" w:hAnsi="Times New Roman" w:cs="Times New Roman"/>
          <w:sz w:val="28"/>
          <w:szCs w:val="28"/>
        </w:rPr>
        <w:t xml:space="preserve">мостоятельно им не овладевают, использую такие </w:t>
      </w:r>
      <w:proofErr w:type="gramStart"/>
      <w:r w:rsidRPr="00AA758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A7589">
        <w:rPr>
          <w:rFonts w:ascii="Times New Roman" w:hAnsi="Times New Roman" w:cs="Times New Roman"/>
          <w:sz w:val="28"/>
          <w:szCs w:val="28"/>
        </w:rPr>
        <w:t>ѐ</w:t>
      </w:r>
      <w:proofErr w:type="gramStart"/>
      <w:r w:rsidRPr="00AA7589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AA7589">
        <w:rPr>
          <w:rFonts w:ascii="Times New Roman" w:hAnsi="Times New Roman" w:cs="Times New Roman"/>
          <w:sz w:val="28"/>
          <w:szCs w:val="28"/>
        </w:rPr>
        <w:t>, как совместные действия ребѐнка и взрослого, выполнени</w:t>
      </w:r>
      <w:r>
        <w:rPr>
          <w:rFonts w:ascii="Times New Roman" w:hAnsi="Times New Roman" w:cs="Times New Roman"/>
          <w:sz w:val="28"/>
          <w:szCs w:val="28"/>
        </w:rPr>
        <w:t>е действий по подражанию, по де</w:t>
      </w:r>
      <w:r w:rsidRPr="00AA7589">
        <w:rPr>
          <w:rFonts w:ascii="Times New Roman" w:hAnsi="Times New Roman" w:cs="Times New Roman"/>
          <w:sz w:val="28"/>
          <w:szCs w:val="28"/>
        </w:rPr>
        <w:t xml:space="preserve">монстрации образца действий, словесной </w:t>
      </w:r>
      <w:r>
        <w:rPr>
          <w:rFonts w:ascii="Times New Roman" w:hAnsi="Times New Roman" w:cs="Times New Roman"/>
          <w:sz w:val="28"/>
          <w:szCs w:val="28"/>
        </w:rPr>
        <w:t>инструкции. И чтобы ребѐнок чув</w:t>
      </w:r>
      <w:r w:rsidRPr="00AA7589">
        <w:rPr>
          <w:rFonts w:ascii="Times New Roman" w:hAnsi="Times New Roman" w:cs="Times New Roman"/>
          <w:sz w:val="28"/>
          <w:szCs w:val="28"/>
        </w:rPr>
        <w:t xml:space="preserve">ствовал себя уверенно, комфортно в процессе игры важно создать высокий эмоциональный фон, исключить </w:t>
      </w:r>
      <w:proofErr w:type="gramStart"/>
      <w:r w:rsidRPr="00AA7589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Pr="00AA7589">
        <w:rPr>
          <w:rFonts w:ascii="Times New Roman" w:hAnsi="Times New Roman" w:cs="Times New Roman"/>
          <w:sz w:val="28"/>
          <w:szCs w:val="28"/>
        </w:rPr>
        <w:t xml:space="preserve">ѐки и </w:t>
      </w:r>
      <w:r w:rsidR="003E02AA">
        <w:rPr>
          <w:rFonts w:ascii="Times New Roman" w:hAnsi="Times New Roman" w:cs="Times New Roman"/>
          <w:sz w:val="28"/>
          <w:szCs w:val="28"/>
        </w:rPr>
        <w:t xml:space="preserve">нравоучения в адрес ребѐнка. </w:t>
      </w:r>
    </w:p>
    <w:p w:rsidR="00AA7589" w:rsidRDefault="003E02AA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</w:t>
      </w:r>
      <w:r w:rsidR="00AA7589" w:rsidRPr="00AA7589">
        <w:rPr>
          <w:rFonts w:ascii="Times New Roman" w:hAnsi="Times New Roman" w:cs="Times New Roman"/>
          <w:sz w:val="28"/>
          <w:szCs w:val="28"/>
        </w:rPr>
        <w:t>ним из основных компонентов комплексного подхода в обу</w:t>
      </w:r>
      <w:r>
        <w:rPr>
          <w:rFonts w:ascii="Times New Roman" w:hAnsi="Times New Roman" w:cs="Times New Roman"/>
          <w:sz w:val="28"/>
          <w:szCs w:val="28"/>
        </w:rPr>
        <w:t xml:space="preserve">чении игре детей с нарушениями интеллекта </w:t>
      </w:r>
      <w:r w:rsidR="00AA7589" w:rsidRPr="00AA7589">
        <w:rPr>
          <w:rFonts w:ascii="Times New Roman" w:hAnsi="Times New Roman" w:cs="Times New Roman"/>
          <w:sz w:val="28"/>
          <w:szCs w:val="28"/>
        </w:rPr>
        <w:t>является организация предметно-игровой среды, которая позволяет использовать иг</w:t>
      </w:r>
      <w:r w:rsidR="00AA7589">
        <w:rPr>
          <w:rFonts w:ascii="Times New Roman" w:hAnsi="Times New Roman" w:cs="Times New Roman"/>
          <w:sz w:val="28"/>
          <w:szCs w:val="28"/>
        </w:rPr>
        <w:t>ру как средство коррекции недос</w:t>
      </w:r>
      <w:r w:rsidR="00AA7589" w:rsidRPr="00AA7589">
        <w:rPr>
          <w:rFonts w:ascii="Times New Roman" w:hAnsi="Times New Roman" w:cs="Times New Roman"/>
          <w:sz w:val="28"/>
          <w:szCs w:val="28"/>
        </w:rPr>
        <w:t xml:space="preserve">татков психического и физического развития. </w:t>
      </w:r>
    </w:p>
    <w:p w:rsidR="003E02AA" w:rsidRDefault="003E02AA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Учебно-образовательная среда, в которой</w:t>
      </w:r>
      <w:r w:rsidR="00AA7589" w:rsidRPr="00AA7589">
        <w:rPr>
          <w:rFonts w:ascii="Times New Roman" w:hAnsi="Times New Roman" w:cs="Times New Roman"/>
          <w:sz w:val="28"/>
          <w:szCs w:val="28"/>
        </w:rPr>
        <w:t xml:space="preserve"> занимаются </w:t>
      </w:r>
      <w:r>
        <w:rPr>
          <w:rFonts w:ascii="Times New Roman" w:hAnsi="Times New Roman" w:cs="Times New Roman"/>
          <w:sz w:val="28"/>
          <w:szCs w:val="28"/>
        </w:rPr>
        <w:t>мои учащиеся, довольно просторная</w:t>
      </w:r>
      <w:r w:rsidR="00AA7589" w:rsidRPr="00AA7589">
        <w:rPr>
          <w:rFonts w:ascii="Times New Roman" w:hAnsi="Times New Roman" w:cs="Times New Roman"/>
          <w:sz w:val="28"/>
          <w:szCs w:val="28"/>
        </w:rPr>
        <w:t xml:space="preserve"> и включает в себя: учебную зону для учащихся; рабочую зону учителя; игровую зону; зону развития сенсорных процессов. </w:t>
      </w:r>
    </w:p>
    <w:p w:rsidR="003E02AA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>Игровая среда организована в одной из частей учебной комн</w:t>
      </w:r>
      <w:r>
        <w:rPr>
          <w:rFonts w:ascii="Times New Roman" w:hAnsi="Times New Roman" w:cs="Times New Roman"/>
          <w:sz w:val="28"/>
          <w:szCs w:val="28"/>
        </w:rPr>
        <w:t xml:space="preserve">аты. При этом игровые уголки </w:t>
      </w:r>
      <w:r w:rsidRPr="00AA7589">
        <w:rPr>
          <w:rFonts w:ascii="Times New Roman" w:hAnsi="Times New Roman" w:cs="Times New Roman"/>
          <w:sz w:val="28"/>
          <w:szCs w:val="28"/>
        </w:rPr>
        <w:t>оформляются мобильными, компактными играми и игрушками, которые дети могут активно использовать в игровом про</w:t>
      </w:r>
      <w:r>
        <w:rPr>
          <w:rFonts w:ascii="Times New Roman" w:hAnsi="Times New Roman" w:cs="Times New Roman"/>
          <w:sz w:val="28"/>
          <w:szCs w:val="28"/>
        </w:rPr>
        <w:t xml:space="preserve">цессе. </w:t>
      </w:r>
    </w:p>
    <w:p w:rsidR="00827F12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атрибутика систе</w:t>
      </w:r>
      <w:r w:rsidRPr="00AA7589">
        <w:rPr>
          <w:rFonts w:ascii="Times New Roman" w:hAnsi="Times New Roman" w:cs="Times New Roman"/>
          <w:sz w:val="28"/>
          <w:szCs w:val="28"/>
        </w:rPr>
        <w:t>матизирована по темам игр. В своей работе использую систему те</w:t>
      </w:r>
      <w:r w:rsidR="003E02AA">
        <w:rPr>
          <w:rFonts w:ascii="Times New Roman" w:hAnsi="Times New Roman" w:cs="Times New Roman"/>
          <w:sz w:val="28"/>
          <w:szCs w:val="28"/>
        </w:rPr>
        <w:t>матических пространств. В кабинете</w:t>
      </w:r>
      <w:r w:rsidRPr="00AA7589">
        <w:rPr>
          <w:rFonts w:ascii="Times New Roman" w:hAnsi="Times New Roman" w:cs="Times New Roman"/>
          <w:sz w:val="28"/>
          <w:szCs w:val="28"/>
        </w:rPr>
        <w:t xml:space="preserve"> стоят невысокие столики с дидактическим матер</w:t>
      </w:r>
      <w:r>
        <w:rPr>
          <w:rFonts w:ascii="Times New Roman" w:hAnsi="Times New Roman" w:cs="Times New Roman"/>
          <w:sz w:val="28"/>
          <w:szCs w:val="28"/>
        </w:rPr>
        <w:t>иа</w:t>
      </w:r>
      <w:r w:rsidRPr="00AA7589">
        <w:rPr>
          <w:rFonts w:ascii="Times New Roman" w:hAnsi="Times New Roman" w:cs="Times New Roman"/>
          <w:sz w:val="28"/>
          <w:szCs w:val="28"/>
        </w:rPr>
        <w:t xml:space="preserve">лом, который соотносится с назначением </w:t>
      </w:r>
      <w:r w:rsidRPr="00AA7589">
        <w:rPr>
          <w:rFonts w:ascii="Times New Roman" w:hAnsi="Times New Roman" w:cs="Times New Roman"/>
          <w:sz w:val="28"/>
          <w:szCs w:val="28"/>
        </w:rPr>
        <w:lastRenderedPageBreak/>
        <w:t xml:space="preserve">данного уголка. В классе есть «Уголок гигиены», уголок математики «Учимся считать», уголок СБО, «Учимся, играя», уголок развития речи «Мир вокруг нас». Весь материал взаимозаменяем. </w:t>
      </w:r>
      <w:r w:rsidR="00827F12">
        <w:rPr>
          <w:rFonts w:ascii="Times New Roman" w:hAnsi="Times New Roman" w:cs="Times New Roman"/>
          <w:sz w:val="28"/>
          <w:szCs w:val="28"/>
        </w:rPr>
        <w:t>Например, при изучении темы «Личная гигиена</w:t>
      </w:r>
      <w:r w:rsidRPr="00AA7589">
        <w:rPr>
          <w:rFonts w:ascii="Times New Roman" w:hAnsi="Times New Roman" w:cs="Times New Roman"/>
          <w:sz w:val="28"/>
          <w:szCs w:val="28"/>
        </w:rPr>
        <w:t xml:space="preserve">» на столике лежат картинки с </w:t>
      </w:r>
      <w:r w:rsidR="00827F12">
        <w:rPr>
          <w:rFonts w:ascii="Times New Roman" w:hAnsi="Times New Roman" w:cs="Times New Roman"/>
          <w:sz w:val="28"/>
          <w:szCs w:val="28"/>
        </w:rPr>
        <w:t>изображением средств личной гигиены</w:t>
      </w:r>
      <w:r w:rsidRPr="00AA7589">
        <w:rPr>
          <w:rFonts w:ascii="Times New Roman" w:hAnsi="Times New Roman" w:cs="Times New Roman"/>
          <w:sz w:val="28"/>
          <w:szCs w:val="28"/>
        </w:rPr>
        <w:t xml:space="preserve">, сюжетные картинки о </w:t>
      </w:r>
      <w:r w:rsidR="00827F12">
        <w:rPr>
          <w:rFonts w:ascii="Times New Roman" w:hAnsi="Times New Roman" w:cs="Times New Roman"/>
          <w:sz w:val="28"/>
          <w:szCs w:val="28"/>
        </w:rPr>
        <w:t>правильной последовательности процедур личной гигиены</w:t>
      </w:r>
      <w:r w:rsidRPr="00AA7589">
        <w:rPr>
          <w:rFonts w:ascii="Times New Roman" w:hAnsi="Times New Roman" w:cs="Times New Roman"/>
          <w:sz w:val="28"/>
          <w:szCs w:val="28"/>
        </w:rPr>
        <w:t>. Дети могут увидеть, потрогать, понюхать (включаются все анализаторы</w:t>
      </w:r>
      <w:r w:rsidR="00827F12">
        <w:rPr>
          <w:rFonts w:ascii="Times New Roman" w:hAnsi="Times New Roman" w:cs="Times New Roman"/>
          <w:sz w:val="28"/>
          <w:szCs w:val="28"/>
        </w:rPr>
        <w:t xml:space="preserve">) и применить по </w:t>
      </w:r>
      <w:proofErr w:type="spellStart"/>
      <w:r w:rsidR="00827F12">
        <w:rPr>
          <w:rFonts w:ascii="Times New Roman" w:hAnsi="Times New Roman" w:cs="Times New Roman"/>
          <w:sz w:val="28"/>
          <w:szCs w:val="28"/>
        </w:rPr>
        <w:t>назначениию</w:t>
      </w:r>
      <w:proofErr w:type="spellEnd"/>
      <w:r w:rsidR="00827F12">
        <w:rPr>
          <w:rFonts w:ascii="Times New Roman" w:hAnsi="Times New Roman" w:cs="Times New Roman"/>
          <w:sz w:val="28"/>
          <w:szCs w:val="28"/>
        </w:rPr>
        <w:t xml:space="preserve"> предметы гигиены, опираясь на сюжетные картинки</w:t>
      </w:r>
      <w:r w:rsidRPr="00AA7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589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>При этом</w:t>
      </w:r>
      <w:r w:rsidR="00827F12">
        <w:rPr>
          <w:rFonts w:ascii="Times New Roman" w:hAnsi="Times New Roman" w:cs="Times New Roman"/>
          <w:sz w:val="28"/>
          <w:szCs w:val="28"/>
        </w:rPr>
        <w:t xml:space="preserve"> в зависимости от темы изучения,</w:t>
      </w:r>
      <w:r w:rsidRPr="00AA7589">
        <w:rPr>
          <w:rFonts w:ascii="Times New Roman" w:hAnsi="Times New Roman" w:cs="Times New Roman"/>
          <w:sz w:val="28"/>
          <w:szCs w:val="28"/>
        </w:rPr>
        <w:t xml:space="preserve"> широко применяю игровые </w:t>
      </w:r>
      <w:proofErr w:type="gramStart"/>
      <w:r w:rsidRPr="00AA758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A7589">
        <w:rPr>
          <w:rFonts w:ascii="Times New Roman" w:hAnsi="Times New Roman" w:cs="Times New Roman"/>
          <w:sz w:val="28"/>
          <w:szCs w:val="28"/>
        </w:rPr>
        <w:t>ѐ</w:t>
      </w:r>
      <w:proofErr w:type="gramStart"/>
      <w:r w:rsidRPr="00AA7589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AA7589">
        <w:rPr>
          <w:rFonts w:ascii="Times New Roman" w:hAnsi="Times New Roman" w:cs="Times New Roman"/>
          <w:sz w:val="28"/>
          <w:szCs w:val="28"/>
        </w:rPr>
        <w:t xml:space="preserve"> «Уга</w:t>
      </w:r>
      <w:r>
        <w:rPr>
          <w:rFonts w:ascii="Times New Roman" w:hAnsi="Times New Roman" w:cs="Times New Roman"/>
          <w:sz w:val="28"/>
          <w:szCs w:val="28"/>
        </w:rPr>
        <w:t>дай по вкусу», «Угадай по описа</w:t>
      </w:r>
      <w:r w:rsidRPr="00AA7589">
        <w:rPr>
          <w:rFonts w:ascii="Times New Roman" w:hAnsi="Times New Roman" w:cs="Times New Roman"/>
          <w:sz w:val="28"/>
          <w:szCs w:val="28"/>
        </w:rPr>
        <w:t>нию» и др. Нередко пользуюсь приѐмом, ко</w:t>
      </w:r>
      <w:r>
        <w:rPr>
          <w:rFonts w:ascii="Times New Roman" w:hAnsi="Times New Roman" w:cs="Times New Roman"/>
          <w:sz w:val="28"/>
          <w:szCs w:val="28"/>
        </w:rPr>
        <w:t>гда направляю детей к тому угол</w:t>
      </w:r>
      <w:r w:rsidRPr="00AA7589">
        <w:rPr>
          <w:rFonts w:ascii="Times New Roman" w:hAnsi="Times New Roman" w:cs="Times New Roman"/>
          <w:sz w:val="28"/>
          <w:szCs w:val="28"/>
        </w:rPr>
        <w:t>ку, который соответствует уроку по расписанию. Делается это как бы между делом: «А что у нас на этом столе</w:t>
      </w:r>
      <w:r w:rsidR="00827F12">
        <w:rPr>
          <w:rFonts w:ascii="Times New Roman" w:hAnsi="Times New Roman" w:cs="Times New Roman"/>
          <w:sz w:val="28"/>
          <w:szCs w:val="28"/>
        </w:rPr>
        <w:t xml:space="preserve">? </w:t>
      </w:r>
      <w:r w:rsidRPr="00AA7589">
        <w:rPr>
          <w:rFonts w:ascii="Times New Roman" w:hAnsi="Times New Roman" w:cs="Times New Roman"/>
          <w:sz w:val="28"/>
          <w:szCs w:val="28"/>
        </w:rPr>
        <w:t xml:space="preserve"> Дав</w:t>
      </w:r>
      <w:r w:rsidR="00827F12">
        <w:rPr>
          <w:rFonts w:ascii="Times New Roman" w:hAnsi="Times New Roman" w:cs="Times New Roman"/>
          <w:sz w:val="28"/>
          <w:szCs w:val="28"/>
        </w:rPr>
        <w:t>ай</w:t>
      </w:r>
      <w:r w:rsidRPr="00AA7589">
        <w:rPr>
          <w:rFonts w:ascii="Times New Roman" w:hAnsi="Times New Roman" w:cs="Times New Roman"/>
          <w:sz w:val="28"/>
          <w:szCs w:val="28"/>
        </w:rPr>
        <w:t xml:space="preserve">те подойдѐм и посмотрим!». Такой вариант организации среды и обучения наиболее оптимален для работы с детьми с </w:t>
      </w:r>
      <w:r w:rsidR="00827F12">
        <w:rPr>
          <w:rFonts w:ascii="Times New Roman" w:hAnsi="Times New Roman" w:cs="Times New Roman"/>
          <w:sz w:val="28"/>
          <w:szCs w:val="28"/>
        </w:rPr>
        <w:t>нарушениями интеллекта.</w:t>
      </w:r>
      <w:r w:rsidRPr="00AA7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07F" w:rsidRPr="00E7707F" w:rsidRDefault="00E7707F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07F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E4929" w:rsidRDefault="00AA7589" w:rsidP="00AA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89">
        <w:rPr>
          <w:rFonts w:ascii="Times New Roman" w:hAnsi="Times New Roman" w:cs="Times New Roman"/>
          <w:sz w:val="28"/>
          <w:szCs w:val="28"/>
        </w:rPr>
        <w:t xml:space="preserve">Формируя у детей адекватное поведение, активизируя деятельность </w:t>
      </w:r>
      <w:proofErr w:type="gramStart"/>
      <w:r w:rsidRPr="00AA75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A7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589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Pr="00AA7589">
        <w:rPr>
          <w:rFonts w:ascii="Times New Roman" w:hAnsi="Times New Roman" w:cs="Times New Roman"/>
          <w:sz w:val="28"/>
          <w:szCs w:val="28"/>
        </w:rPr>
        <w:t xml:space="preserve"> игры, стараюсь неукоснительно соблюдать принципы организации игры: отсутствие принуждения любой формы при вовлечении детей в игру; принцип развития игровой динамики; п</w:t>
      </w:r>
      <w:r>
        <w:rPr>
          <w:rFonts w:ascii="Times New Roman" w:hAnsi="Times New Roman" w:cs="Times New Roman"/>
          <w:sz w:val="28"/>
          <w:szCs w:val="28"/>
        </w:rPr>
        <w:t>ринцип поддержания игровой атмо</w:t>
      </w:r>
      <w:r w:rsidRPr="00AA7589">
        <w:rPr>
          <w:rFonts w:ascii="Times New Roman" w:hAnsi="Times New Roman" w:cs="Times New Roman"/>
          <w:sz w:val="28"/>
          <w:szCs w:val="28"/>
        </w:rPr>
        <w:t>сферы (поддержание реальных чувств детей); принцип взаимосвязи игровой и неигровой деятельности. Особо важно переносить основной смысл игровых действий в реальный жизненный опыт детей.</w:t>
      </w:r>
    </w:p>
    <w:p w:rsidR="00827F12" w:rsidRDefault="00827F12" w:rsidP="00827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наблюдения и апробирования данной исследовательской деятельности, я пришла к выводу, что применение данного пособия в учебно-образовательном процессе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специальных , так и общеобразовательных учреждениях имеет положительную динамику. О чем свидетельствуют следующие результаты:</w:t>
      </w:r>
    </w:p>
    <w:p w:rsidR="003C506B" w:rsidRDefault="003C506B" w:rsidP="00827F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усвоения культурно-гигиенических навыков и навыков самообслуживания с начало учебного года вырос на 15%.</w:t>
      </w:r>
    </w:p>
    <w:p w:rsidR="003C506B" w:rsidRDefault="003C506B" w:rsidP="003C50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учебного материала проходит успешнее, так как учащимся легче усваивать учебный материал через игровую деятельность.</w:t>
      </w:r>
    </w:p>
    <w:p w:rsidR="003C506B" w:rsidRDefault="003C506B" w:rsidP="00827F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Улучшился благоприятный психологический климат обучения детей с ООП в общеобразовательных учреждениях, так как игра сплачивает детский коллектив.</w:t>
      </w:r>
    </w:p>
    <w:p w:rsidR="002D6EC1" w:rsidRDefault="003C506B" w:rsidP="002D6E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основываясь на своем опыте практической деятельности, могу сдела</w:t>
      </w:r>
      <w:r w:rsidR="002D6EC1">
        <w:rPr>
          <w:rFonts w:ascii="Times New Roman" w:hAnsi="Times New Roman" w:cs="Times New Roman"/>
          <w:sz w:val="28"/>
          <w:szCs w:val="28"/>
        </w:rPr>
        <w:t>ть вывод, что применение дидактических игр в коррекционно-образовательном процессе дает положительные результаты. Рекомендую к использованию и применению, как специальных</w:t>
      </w:r>
      <w:proofErr w:type="gramStart"/>
      <w:r w:rsidR="002D6E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6EC1">
        <w:rPr>
          <w:rFonts w:ascii="Times New Roman" w:hAnsi="Times New Roman" w:cs="Times New Roman"/>
          <w:sz w:val="28"/>
          <w:szCs w:val="28"/>
        </w:rPr>
        <w:t xml:space="preserve"> так и общеобразовательных учреждениях.</w:t>
      </w:r>
    </w:p>
    <w:p w:rsidR="002D6EC1" w:rsidRDefault="002D6EC1" w:rsidP="002D6E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6EC1" w:rsidRPr="00E7707F" w:rsidRDefault="00754603" w:rsidP="002D6E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="002D6EC1" w:rsidRPr="00E77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использованных источников</w:t>
      </w:r>
    </w:p>
    <w:p w:rsidR="002D6EC1" w:rsidRPr="00F7406F" w:rsidRDefault="002D6EC1" w:rsidP="002D6E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2D6EC1" w:rsidRPr="004446C5" w:rsidRDefault="002D6EC1" w:rsidP="002D6EC1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C5">
        <w:rPr>
          <w:rFonts w:ascii="Times New Roman" w:hAnsi="Times New Roman" w:cs="Times New Roman"/>
          <w:sz w:val="28"/>
          <w:szCs w:val="28"/>
        </w:rPr>
        <w:t xml:space="preserve">Брюс Л. Бейкер, Алан </w:t>
      </w:r>
      <w:proofErr w:type="gramStart"/>
      <w:r w:rsidRPr="004446C5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4446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46C5">
        <w:rPr>
          <w:rFonts w:ascii="Times New Roman" w:hAnsi="Times New Roman" w:cs="Times New Roman"/>
          <w:sz w:val="28"/>
          <w:szCs w:val="28"/>
        </w:rPr>
        <w:t>Брайтман</w:t>
      </w:r>
      <w:proofErr w:type="spellEnd"/>
      <w:r w:rsidRPr="004446C5">
        <w:rPr>
          <w:rFonts w:ascii="Times New Roman" w:hAnsi="Times New Roman" w:cs="Times New Roman"/>
          <w:sz w:val="28"/>
          <w:szCs w:val="28"/>
        </w:rPr>
        <w:t>. Путь к независимости. Обучение детей с особенностями развития бытовым навыкам. - М.: 1997.</w:t>
      </w:r>
    </w:p>
    <w:p w:rsidR="002D6EC1" w:rsidRPr="004446C5" w:rsidRDefault="002D6EC1" w:rsidP="002D6EC1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C5">
        <w:rPr>
          <w:rFonts w:ascii="Times New Roman" w:hAnsi="Times New Roman" w:cs="Times New Roman"/>
          <w:sz w:val="28"/>
          <w:szCs w:val="28"/>
        </w:rPr>
        <w:lastRenderedPageBreak/>
        <w:t>Екжанова</w:t>
      </w:r>
      <w:proofErr w:type="spellEnd"/>
      <w:r w:rsidRPr="004446C5"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 w:rsidRPr="004446C5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4446C5">
        <w:rPr>
          <w:rFonts w:ascii="Times New Roman" w:hAnsi="Times New Roman" w:cs="Times New Roman"/>
          <w:sz w:val="28"/>
          <w:szCs w:val="28"/>
        </w:rPr>
        <w:t xml:space="preserve"> Е. А. Коррекционно-развивающее обучение и воспитание / Программа дошкольных образовательных учреждений компенсирующего вида для детей с нарушением интеллекта. - М.: Просвещение, 2010.</w:t>
      </w:r>
    </w:p>
    <w:p w:rsidR="002D6EC1" w:rsidRPr="004446C5" w:rsidRDefault="002D6EC1" w:rsidP="002D6EC1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C5">
        <w:rPr>
          <w:rFonts w:ascii="Times New Roman" w:hAnsi="Times New Roman" w:cs="Times New Roman"/>
          <w:sz w:val="28"/>
          <w:szCs w:val="28"/>
        </w:rPr>
        <w:t>Кинаш</w:t>
      </w:r>
      <w:proofErr w:type="spellEnd"/>
      <w:r w:rsidRPr="004446C5">
        <w:rPr>
          <w:rFonts w:ascii="Times New Roman" w:hAnsi="Times New Roman" w:cs="Times New Roman"/>
          <w:sz w:val="28"/>
          <w:szCs w:val="28"/>
        </w:rPr>
        <w:t xml:space="preserve"> Е. А. Игры и упражнения по формированию культурно-гигиенических навыков и самообслуживания у глубоко умственно отсталых детей. //Воспитание и обучение детей с нарушениями в развитии. - №1, 2002. С. 17-23.</w:t>
      </w:r>
    </w:p>
    <w:p w:rsidR="002D6EC1" w:rsidRPr="004446C5" w:rsidRDefault="002D6EC1" w:rsidP="002D6EC1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C5">
        <w:rPr>
          <w:rFonts w:ascii="Times New Roman" w:hAnsi="Times New Roman" w:cs="Times New Roman"/>
          <w:sz w:val="28"/>
          <w:szCs w:val="28"/>
        </w:rPr>
        <w:t>Ленок Я. Я. Коррекционно-развивающие упражнения и игры// Дефектология. -1996.-№5.-с. 81-83.</w:t>
      </w:r>
    </w:p>
    <w:p w:rsidR="002D6EC1" w:rsidRPr="002D6EC1" w:rsidRDefault="002D6EC1" w:rsidP="002D6EC1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EC1">
        <w:rPr>
          <w:rFonts w:ascii="Times New Roman" w:hAnsi="Times New Roman" w:cs="Times New Roman"/>
          <w:sz w:val="28"/>
          <w:szCs w:val="28"/>
        </w:rPr>
        <w:t>Маленькие ступеньки. Программа ранней педагогической помощи детям с отклонениями в развитии. - М.: Ассоциация Даун Синдром, 1998.</w:t>
      </w:r>
    </w:p>
    <w:p w:rsidR="002D6EC1" w:rsidRDefault="002D6EC1" w:rsidP="002D6EC1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C5">
        <w:rPr>
          <w:rFonts w:ascii="Times New Roman" w:hAnsi="Times New Roman" w:cs="Times New Roman"/>
          <w:sz w:val="28"/>
          <w:szCs w:val="28"/>
        </w:rPr>
        <w:t>Моржина</w:t>
      </w:r>
      <w:proofErr w:type="spellEnd"/>
      <w:r w:rsidRPr="004446C5">
        <w:rPr>
          <w:rFonts w:ascii="Times New Roman" w:hAnsi="Times New Roman" w:cs="Times New Roman"/>
          <w:sz w:val="28"/>
          <w:szCs w:val="28"/>
        </w:rPr>
        <w:t xml:space="preserve"> Е. В. Формирование навыков самообслуживания на занятиях и дома. </w:t>
      </w:r>
      <w:proofErr w:type="gramStart"/>
      <w:r w:rsidRPr="004446C5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4446C5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4446C5">
        <w:rPr>
          <w:rFonts w:ascii="Times New Roman" w:hAnsi="Times New Roman" w:cs="Times New Roman"/>
          <w:sz w:val="28"/>
          <w:szCs w:val="28"/>
        </w:rPr>
        <w:t>, 2006. - 40 с. - (Серия:</w:t>
      </w:r>
      <w:proofErr w:type="gramEnd"/>
      <w:r w:rsidRPr="004446C5">
        <w:rPr>
          <w:rFonts w:ascii="Times New Roman" w:hAnsi="Times New Roman" w:cs="Times New Roman"/>
          <w:sz w:val="28"/>
          <w:szCs w:val="28"/>
        </w:rPr>
        <w:t xml:space="preserve"> Лечебно-педагогические программы).</w:t>
      </w:r>
    </w:p>
    <w:p w:rsidR="002D6EC1" w:rsidRPr="004446C5" w:rsidRDefault="002D6EC1" w:rsidP="002D6EC1">
      <w:pPr>
        <w:pStyle w:val="a4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proofErr w:type="spellStart"/>
      <w:r w:rsidRPr="004446C5">
        <w:rPr>
          <w:rFonts w:ascii="Times New Roman" w:hAnsi="Times New Roman" w:cs="Times New Roman"/>
          <w:sz w:val="28"/>
          <w:szCs w:val="28"/>
        </w:rPr>
        <w:t>Шинкаренко</w:t>
      </w:r>
      <w:proofErr w:type="spellEnd"/>
      <w:r w:rsidRPr="004446C5">
        <w:rPr>
          <w:rFonts w:ascii="Times New Roman" w:hAnsi="Times New Roman" w:cs="Times New Roman"/>
          <w:sz w:val="28"/>
          <w:szCs w:val="28"/>
        </w:rPr>
        <w:t xml:space="preserve"> Г. И. Развитие самостоятельности умственно отсталых школьников (на занятиях по формированию навыков самообслуживания). В сб. Воспитание аномальных детей в дошкольных учреждениях (по материалам Всесоюзных Педагогических чтений) / Под ред. Н. Г. Морозовой. - М.: 1978. С. 50- 56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06B" w:rsidRPr="00C208E1" w:rsidRDefault="003C506B" w:rsidP="003C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C506B" w:rsidRPr="00C208E1" w:rsidSect="007546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CE5"/>
    <w:multiLevelType w:val="hybridMultilevel"/>
    <w:tmpl w:val="DCB83DAC"/>
    <w:lvl w:ilvl="0" w:tplc="518610C6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AEF4431"/>
    <w:multiLevelType w:val="hybridMultilevel"/>
    <w:tmpl w:val="AFA49B60"/>
    <w:lvl w:ilvl="0" w:tplc="7EFE4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8D7EC4"/>
    <w:multiLevelType w:val="hybridMultilevel"/>
    <w:tmpl w:val="BADE4EEC"/>
    <w:lvl w:ilvl="0" w:tplc="5D669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7589"/>
    <w:rsid w:val="002D6EC1"/>
    <w:rsid w:val="003C506B"/>
    <w:rsid w:val="003E02AA"/>
    <w:rsid w:val="00754603"/>
    <w:rsid w:val="00827F12"/>
    <w:rsid w:val="00AA7589"/>
    <w:rsid w:val="00AE4929"/>
    <w:rsid w:val="00C208E1"/>
    <w:rsid w:val="00E7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F12"/>
    <w:pPr>
      <w:ind w:left="720"/>
      <w:contextualSpacing/>
    </w:pPr>
  </w:style>
  <w:style w:type="paragraph" w:styleId="a4">
    <w:name w:val="No Spacing"/>
    <w:uiPriority w:val="1"/>
    <w:qFormat/>
    <w:rsid w:val="002D6E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2025-03-02T10:43:00Z</dcterms:created>
  <dcterms:modified xsi:type="dcterms:W3CDTF">2025-03-02T12:13:00Z</dcterms:modified>
</cp:coreProperties>
</file>