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A37" w:rsidRPr="00B056FC" w:rsidRDefault="00593A37" w:rsidP="00593A37">
      <w:pPr>
        <w:jc w:val="center"/>
        <w:rPr>
          <w:rFonts w:ascii="Times New Roman" w:hAnsi="Times New Roman" w:cs="Times New Roman"/>
          <w:sz w:val="28"/>
          <w:szCs w:val="28"/>
        </w:rPr>
      </w:pPr>
      <w:r w:rsidRPr="00B056FC">
        <w:rPr>
          <w:rFonts w:ascii="Times New Roman" w:hAnsi="Times New Roman" w:cs="Times New Roman"/>
          <w:sz w:val="28"/>
          <w:szCs w:val="28"/>
        </w:rPr>
        <w:t>План Урока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227"/>
        <w:gridCol w:w="7455"/>
      </w:tblGrid>
      <w:tr w:rsidR="00593A37" w:rsidRPr="00B056FC" w:rsidTr="00275AB6">
        <w:tc>
          <w:tcPr>
            <w:tcW w:w="3227" w:type="dxa"/>
          </w:tcPr>
          <w:p w:rsidR="00593A37" w:rsidRPr="00B056FC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56FC">
              <w:rPr>
                <w:rFonts w:ascii="Times New Roman" w:hAnsi="Times New Roman" w:cs="Times New Roman"/>
                <w:sz w:val="28"/>
                <w:szCs w:val="28"/>
              </w:rPr>
              <w:t>Предмет: Математика</w:t>
            </w:r>
          </w:p>
        </w:tc>
        <w:tc>
          <w:tcPr>
            <w:tcW w:w="7455" w:type="dxa"/>
          </w:tcPr>
          <w:p w:rsidR="00593A37" w:rsidRPr="00B056FC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56FC">
              <w:rPr>
                <w:rFonts w:ascii="Times New Roman" w:hAnsi="Times New Roman" w:cs="Times New Roman"/>
                <w:sz w:val="28"/>
                <w:szCs w:val="28"/>
              </w:rPr>
              <w:t>Организация дополнительного образования  детей:</w:t>
            </w:r>
          </w:p>
          <w:p w:rsidR="00593A37" w:rsidRPr="00EC2D3A" w:rsidRDefault="00EC2D3A" w:rsidP="00275AB6">
            <w:pPr>
              <w:rPr>
                <w:b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КГУ «</w:t>
            </w:r>
            <w:proofErr w:type="spellStart"/>
            <w:r w:rsidR="00593A37" w:rsidRPr="00B056FC">
              <w:rPr>
                <w:rFonts w:ascii="Times New Roman" w:hAnsi="Times New Roman" w:cs="Times New Roman"/>
                <w:sz w:val="28"/>
                <w:szCs w:val="28"/>
              </w:rPr>
              <w:t>ОЦПШОиВМ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2D3A">
              <w:rPr>
                <w:sz w:val="28"/>
                <w:szCs w:val="28"/>
                <w:lang w:val="kk-KZ"/>
              </w:rPr>
              <w:t>«Жамбыл дарыны</w:t>
            </w:r>
            <w:r>
              <w:rPr>
                <w:sz w:val="28"/>
                <w:szCs w:val="28"/>
                <w:lang w:val="kk-KZ"/>
              </w:rPr>
              <w:t>»»</w:t>
            </w:r>
            <w:r>
              <w:rPr>
                <w:b/>
                <w:sz w:val="32"/>
                <w:szCs w:val="32"/>
                <w:lang w:val="kk-KZ"/>
              </w:rPr>
              <w:t xml:space="preserve"> </w:t>
            </w:r>
            <w:proofErr w:type="spellStart"/>
            <w:r w:rsidR="00593A37" w:rsidRPr="00B056F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="00593A37" w:rsidRPr="00B056FC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="00593A37" w:rsidRPr="00B056FC">
              <w:rPr>
                <w:rFonts w:ascii="Times New Roman" w:hAnsi="Times New Roman" w:cs="Times New Roman"/>
                <w:sz w:val="28"/>
                <w:szCs w:val="28"/>
              </w:rPr>
              <w:t>араз</w:t>
            </w:r>
            <w:proofErr w:type="spellEnd"/>
          </w:p>
          <w:p w:rsidR="00593A37" w:rsidRPr="00B056FC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56FC">
              <w:rPr>
                <w:rFonts w:ascii="Times New Roman" w:hAnsi="Times New Roman" w:cs="Times New Roman"/>
                <w:sz w:val="28"/>
                <w:szCs w:val="28"/>
              </w:rPr>
              <w:t>Кружок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56FC">
              <w:rPr>
                <w:rFonts w:ascii="Times New Roman" w:hAnsi="Times New Roman" w:cs="Times New Roman"/>
                <w:sz w:val="28"/>
                <w:szCs w:val="28"/>
              </w:rPr>
              <w:t>«Б</w:t>
            </w:r>
            <w:r w:rsidRPr="00B056F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</w:t>
            </w:r>
            <w:proofErr w:type="gramStart"/>
            <w:r w:rsidRPr="00B056F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</w:t>
            </w:r>
            <w:proofErr w:type="gramEnd"/>
            <w:r w:rsidRPr="00B056F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імпаз</w:t>
            </w:r>
            <w:r w:rsidRPr="00B056F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593A37" w:rsidRPr="00B056FC" w:rsidTr="00275AB6">
        <w:tc>
          <w:tcPr>
            <w:tcW w:w="3227" w:type="dxa"/>
          </w:tcPr>
          <w:p w:rsidR="00593A37" w:rsidRPr="00B056FC" w:rsidRDefault="00EC2D3A" w:rsidP="00C433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Дата: </w:t>
            </w:r>
            <w:bookmarkStart w:id="0" w:name="_GoBack"/>
            <w:bookmarkEnd w:id="0"/>
          </w:p>
        </w:tc>
        <w:tc>
          <w:tcPr>
            <w:tcW w:w="7455" w:type="dxa"/>
          </w:tcPr>
          <w:p w:rsidR="00593A3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педагога: Назарова</w:t>
            </w:r>
          </w:p>
          <w:p w:rsidR="00593A37" w:rsidRPr="00B056FC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Татьяна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Сафаевна</w:t>
            </w:r>
            <w:proofErr w:type="spellEnd"/>
          </w:p>
        </w:tc>
      </w:tr>
      <w:tr w:rsidR="00593A37" w:rsidRPr="00B056FC" w:rsidTr="00275AB6">
        <w:tc>
          <w:tcPr>
            <w:tcW w:w="3227" w:type="dxa"/>
          </w:tcPr>
          <w:p w:rsidR="00593A37" w:rsidRPr="00B056FC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7455" w:type="dxa"/>
          </w:tcPr>
          <w:p w:rsidR="00593A37" w:rsidRPr="00B056FC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группа </w:t>
            </w:r>
          </w:p>
        </w:tc>
      </w:tr>
      <w:tr w:rsidR="00593A37" w:rsidRPr="00B056FC" w:rsidTr="00275AB6">
        <w:tc>
          <w:tcPr>
            <w:tcW w:w="3227" w:type="dxa"/>
          </w:tcPr>
          <w:p w:rsidR="00593A37" w:rsidRPr="00B056FC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урока:</w:t>
            </w:r>
          </w:p>
        </w:tc>
        <w:tc>
          <w:tcPr>
            <w:tcW w:w="7455" w:type="dxa"/>
          </w:tcPr>
          <w:p w:rsidR="00593A37" w:rsidRPr="00B056FC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«Турнир знатоков математики»</w:t>
            </w:r>
          </w:p>
        </w:tc>
      </w:tr>
      <w:tr w:rsidR="00593A37" w:rsidRPr="00B056FC" w:rsidTr="00275AB6">
        <w:tc>
          <w:tcPr>
            <w:tcW w:w="3227" w:type="dxa"/>
          </w:tcPr>
          <w:p w:rsidR="00593A37" w:rsidRPr="00B056FC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 урока:</w:t>
            </w:r>
          </w:p>
        </w:tc>
        <w:tc>
          <w:tcPr>
            <w:tcW w:w="7455" w:type="dxa"/>
          </w:tcPr>
          <w:p w:rsidR="00593A37" w:rsidRDefault="00593A37" w:rsidP="00275A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Цель: Создать условия для закрепления и применения детьми полученных знаний.</w:t>
            </w:r>
          </w:p>
          <w:p w:rsidR="00593A37" w:rsidRPr="00B056FC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3A37" w:rsidRPr="00B056FC" w:rsidTr="00275AB6">
        <w:tc>
          <w:tcPr>
            <w:tcW w:w="3227" w:type="dxa"/>
          </w:tcPr>
          <w:p w:rsidR="00593A3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урока:</w:t>
            </w:r>
          </w:p>
        </w:tc>
        <w:tc>
          <w:tcPr>
            <w:tcW w:w="7455" w:type="dxa"/>
          </w:tcPr>
          <w:p w:rsidR="00593A37" w:rsidRDefault="00593A37" w:rsidP="00275A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Образовательная:</w:t>
            </w:r>
          </w:p>
          <w:p w:rsidR="00593A37" w:rsidRPr="002A1307" w:rsidRDefault="00593A37" w:rsidP="00275A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13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Совершенствовать навыки знания последовательности  в ряду чисел в пределах 10. Закрепить знания о составе чисел из двух слагаемых. Упражнять в умении решать примеры на сложение и вычитание.</w:t>
            </w:r>
          </w:p>
          <w:p w:rsidR="00593A37" w:rsidRPr="002A1307" w:rsidRDefault="00593A37" w:rsidP="00275A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13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Продолжать учить детей составлять </w:t>
            </w:r>
            <w:proofErr w:type="spellStart"/>
            <w:r w:rsidRPr="002A13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Синквейн</w:t>
            </w:r>
            <w:proofErr w:type="spellEnd"/>
            <w:r w:rsidRPr="002A13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593A37" w:rsidRDefault="00593A37" w:rsidP="00275A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Развивающая:</w:t>
            </w:r>
          </w:p>
          <w:p w:rsidR="00593A37" w:rsidRDefault="00593A37" w:rsidP="00275A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13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Развивать внимание, память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EC2D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A13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критическое мышление. </w:t>
            </w:r>
          </w:p>
          <w:p w:rsidR="00593A37" w:rsidRDefault="00593A37" w:rsidP="00275A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Развивать, закреплять и активизировать  словарный запас.</w:t>
            </w:r>
          </w:p>
          <w:p w:rsidR="00593A37" w:rsidRDefault="00593A37" w:rsidP="00275A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Воспитательная:</w:t>
            </w:r>
          </w:p>
          <w:p w:rsidR="00593A37" w:rsidRDefault="00593A37" w:rsidP="00275A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13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Воспитывать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организованность и активность на занятии, любовь и интерес к предмету.</w:t>
            </w:r>
            <w:r w:rsidRPr="002A13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593A37" w:rsidRPr="00B056FC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3A37" w:rsidRPr="00B056FC" w:rsidTr="00275AB6">
        <w:tc>
          <w:tcPr>
            <w:tcW w:w="3227" w:type="dxa"/>
          </w:tcPr>
          <w:p w:rsidR="00593A37" w:rsidRPr="00B056FC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Критерии оценки:</w:t>
            </w:r>
          </w:p>
        </w:tc>
        <w:tc>
          <w:tcPr>
            <w:tcW w:w="7455" w:type="dxa"/>
          </w:tcPr>
          <w:p w:rsidR="00593A37" w:rsidRPr="002A130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ыполненное задание турнира, оценивается  фишкой.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596237C" wp14:editId="5BDC13AD">
                  <wp:extent cx="685800" cy="523875"/>
                  <wp:effectExtent l="0" t="0" r="0" b="9525"/>
                  <wp:docPr id="1" name="Рисунок 1" descr="http://img0.liveinternet.ru/images/attach/d/0/129/680/129680760_R__7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0.liveinternet.ru/images/attach/d/0/129/680/129680760_R__7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A37" w:rsidRPr="00B056FC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3A37" w:rsidRPr="00B056FC" w:rsidTr="00275AB6">
        <w:tc>
          <w:tcPr>
            <w:tcW w:w="3227" w:type="dxa"/>
          </w:tcPr>
          <w:p w:rsidR="00593A37" w:rsidRPr="00B056FC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Ценности:</w:t>
            </w:r>
          </w:p>
        </w:tc>
        <w:tc>
          <w:tcPr>
            <w:tcW w:w="7455" w:type="dxa"/>
          </w:tcPr>
          <w:p w:rsidR="00593A3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Нетрадиционное занятие по формированию элементарных математических представлений у детей старшего дошкольного возраста с применением  инновационной  педагогической технологии 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Синквейн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93A37" w:rsidRPr="00B056FC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3A37" w:rsidRPr="00B056FC" w:rsidTr="00275AB6">
        <w:tc>
          <w:tcPr>
            <w:tcW w:w="3227" w:type="dxa"/>
          </w:tcPr>
          <w:p w:rsidR="00593A37" w:rsidRPr="00B056FC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Межпредметная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связь:</w:t>
            </w:r>
          </w:p>
        </w:tc>
        <w:tc>
          <w:tcPr>
            <w:tcW w:w="7455" w:type="dxa"/>
          </w:tcPr>
          <w:p w:rsidR="00593A37" w:rsidRPr="00B056FC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речи, ознакомление с окружающим миром, музыка.</w:t>
            </w:r>
          </w:p>
        </w:tc>
      </w:tr>
      <w:tr w:rsidR="00593A37" w:rsidRPr="00B056FC" w:rsidTr="00275AB6">
        <w:tc>
          <w:tcPr>
            <w:tcW w:w="3227" w:type="dxa"/>
          </w:tcPr>
          <w:p w:rsidR="00593A37" w:rsidRPr="00B056FC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Навыки использования ИКТ:</w:t>
            </w:r>
          </w:p>
        </w:tc>
        <w:tc>
          <w:tcPr>
            <w:tcW w:w="7455" w:type="dxa"/>
          </w:tcPr>
          <w:p w:rsidR="00593A37" w:rsidRPr="00B056FC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презентаций.</w:t>
            </w:r>
          </w:p>
        </w:tc>
      </w:tr>
      <w:tr w:rsidR="00593A37" w:rsidRPr="00B056FC" w:rsidTr="00275AB6">
        <w:tc>
          <w:tcPr>
            <w:tcW w:w="3227" w:type="dxa"/>
          </w:tcPr>
          <w:p w:rsidR="00593A37" w:rsidRPr="00B056FC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Начальное образование:</w:t>
            </w:r>
          </w:p>
        </w:tc>
        <w:tc>
          <w:tcPr>
            <w:tcW w:w="7455" w:type="dxa"/>
          </w:tcPr>
          <w:p w:rsidR="00593A37" w:rsidRPr="002A1307" w:rsidRDefault="00593A37" w:rsidP="00275A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2A13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нания последовательности  в ряду чисел в пределах 10.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2A13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нания о составе чисел из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двух слагаемых. Умения</w:t>
            </w:r>
            <w:r w:rsidRPr="002A13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решать примеры на сложение и вычитание.</w:t>
            </w:r>
          </w:p>
          <w:p w:rsidR="00593A37" w:rsidRPr="002A1307" w:rsidRDefault="00593A37" w:rsidP="00275A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Понятия об алгоритме составления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Синквейна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593A37" w:rsidRPr="00B056FC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93A37" w:rsidRDefault="00593A37" w:rsidP="00593A37">
      <w:pPr>
        <w:jc w:val="center"/>
        <w:rPr>
          <w:b/>
          <w:sz w:val="28"/>
          <w:szCs w:val="28"/>
        </w:rPr>
      </w:pPr>
    </w:p>
    <w:p w:rsidR="00593A37" w:rsidRDefault="00593A37" w:rsidP="00593A37">
      <w:pPr>
        <w:jc w:val="center"/>
        <w:rPr>
          <w:b/>
          <w:sz w:val="28"/>
          <w:szCs w:val="28"/>
        </w:rPr>
      </w:pPr>
    </w:p>
    <w:p w:rsidR="00593A37" w:rsidRPr="00A17867" w:rsidRDefault="00593A37" w:rsidP="00593A3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</w:t>
      </w:r>
      <w:r w:rsidRPr="00A17867">
        <w:rPr>
          <w:b/>
          <w:sz w:val="28"/>
          <w:szCs w:val="28"/>
        </w:rPr>
        <w:t>Ход урока.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045"/>
        <w:gridCol w:w="4061"/>
        <w:gridCol w:w="3576"/>
      </w:tblGrid>
      <w:tr w:rsidR="00593A37" w:rsidRPr="00A17867" w:rsidTr="00275AB6">
        <w:tc>
          <w:tcPr>
            <w:tcW w:w="3560" w:type="dxa"/>
          </w:tcPr>
          <w:p w:rsidR="00593A37" w:rsidRPr="00A17867" w:rsidRDefault="00593A37" w:rsidP="00275AB6">
            <w:pPr>
              <w:jc w:val="center"/>
              <w:rPr>
                <w:b/>
                <w:sz w:val="28"/>
                <w:szCs w:val="28"/>
              </w:rPr>
            </w:pPr>
            <w:r w:rsidRPr="00A17867">
              <w:rPr>
                <w:b/>
                <w:sz w:val="28"/>
                <w:szCs w:val="28"/>
              </w:rPr>
              <w:t>Этапы урока</w:t>
            </w:r>
          </w:p>
        </w:tc>
        <w:tc>
          <w:tcPr>
            <w:tcW w:w="4628" w:type="dxa"/>
          </w:tcPr>
          <w:p w:rsidR="00593A37" w:rsidRPr="00A17867" w:rsidRDefault="00593A37" w:rsidP="00275AB6">
            <w:pPr>
              <w:jc w:val="center"/>
              <w:rPr>
                <w:b/>
                <w:sz w:val="28"/>
                <w:szCs w:val="28"/>
              </w:rPr>
            </w:pPr>
            <w:r w:rsidRPr="00A17867">
              <w:rPr>
                <w:b/>
                <w:sz w:val="28"/>
                <w:szCs w:val="28"/>
              </w:rPr>
              <w:t>Запланированная деятельность на                 уроке</w:t>
            </w:r>
          </w:p>
        </w:tc>
        <w:tc>
          <w:tcPr>
            <w:tcW w:w="2494" w:type="dxa"/>
          </w:tcPr>
          <w:p w:rsidR="00593A37" w:rsidRPr="00A17867" w:rsidRDefault="00593A37" w:rsidP="00275AB6">
            <w:pPr>
              <w:jc w:val="center"/>
              <w:rPr>
                <w:b/>
                <w:sz w:val="28"/>
                <w:szCs w:val="28"/>
              </w:rPr>
            </w:pPr>
            <w:r w:rsidRPr="00A17867">
              <w:rPr>
                <w:b/>
                <w:sz w:val="28"/>
                <w:szCs w:val="28"/>
              </w:rPr>
              <w:t>Ресурсы</w:t>
            </w:r>
          </w:p>
        </w:tc>
      </w:tr>
      <w:tr w:rsidR="00593A37" w:rsidTr="00275AB6">
        <w:tc>
          <w:tcPr>
            <w:tcW w:w="3560" w:type="dxa"/>
          </w:tcPr>
          <w:p w:rsidR="00593A37" w:rsidRPr="00A17867" w:rsidRDefault="00593A37" w:rsidP="00275AB6">
            <w:pPr>
              <w:rPr>
                <w:sz w:val="28"/>
                <w:szCs w:val="28"/>
              </w:rPr>
            </w:pPr>
            <w:r w:rsidRPr="00A17867">
              <w:rPr>
                <w:sz w:val="28"/>
                <w:szCs w:val="28"/>
              </w:rPr>
              <w:t>Начало урока</w:t>
            </w:r>
          </w:p>
        </w:tc>
        <w:tc>
          <w:tcPr>
            <w:tcW w:w="4628" w:type="dxa"/>
          </w:tcPr>
          <w:p w:rsidR="00593A37" w:rsidRPr="002A130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-Долгожданный дан звонок, начинается урок!</w:t>
            </w:r>
          </w:p>
          <w:p w:rsidR="00593A37" w:rsidRPr="002A130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-Ребята, мы с вами прошли тему: «Числа первого десятка».</w:t>
            </w:r>
          </w:p>
          <w:p w:rsidR="00593A37" w:rsidRPr="002A130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07">
              <w:rPr>
                <w:rFonts w:ascii="Times New Roman" w:hAnsi="Times New Roman" w:cs="Times New Roman"/>
                <w:sz w:val="28"/>
                <w:szCs w:val="28"/>
              </w:rPr>
              <w:t xml:space="preserve"> И сегодня, мы проведём закрепление.</w:t>
            </w:r>
          </w:p>
          <w:p w:rsidR="00593A37" w:rsidRPr="002A130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07">
              <w:rPr>
                <w:rFonts w:ascii="Times New Roman" w:hAnsi="Times New Roman" w:cs="Times New Roman"/>
                <w:sz w:val="28"/>
                <w:szCs w:val="28"/>
              </w:rPr>
              <w:t xml:space="preserve"> А для того, чтобы было интересно, мы проведём наше занятие - «Турнир знатоков математики».</w:t>
            </w:r>
          </w:p>
          <w:p w:rsidR="00593A37" w:rsidRPr="002A130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А кто  мне ответит на вопрос? Что такое турнир?</w:t>
            </w:r>
          </w:p>
          <w:p w:rsidR="00593A37" w:rsidRPr="007D6980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07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Замир</w:t>
            </w:r>
            <w:proofErr w:type="gramStart"/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:Т</w:t>
            </w:r>
            <w:proofErr w:type="gramEnd"/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урнир</w:t>
            </w:r>
            <w:proofErr w:type="spellEnd"/>
            <w:r w:rsidRPr="002A1307">
              <w:rPr>
                <w:rFonts w:ascii="Times New Roman" w:hAnsi="Times New Roman" w:cs="Times New Roman"/>
                <w:sz w:val="28"/>
                <w:szCs w:val="28"/>
              </w:rPr>
              <w:t xml:space="preserve"> – это соревнование)</w:t>
            </w:r>
          </w:p>
          <w:p w:rsidR="00593A37" w:rsidRPr="002A130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07">
              <w:rPr>
                <w:rFonts w:ascii="Times New Roman" w:hAnsi="Times New Roman" w:cs="Times New Roman"/>
                <w:sz w:val="28"/>
                <w:szCs w:val="28"/>
              </w:rPr>
              <w:t xml:space="preserve"> –Правильно, ребята, турнир – это соревнование.</w:t>
            </w:r>
          </w:p>
          <w:p w:rsidR="00593A37" w:rsidRPr="002A130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И соревнование мы сегодня проведём двумя командами. Команда «Умники» и команда «</w:t>
            </w:r>
            <w:proofErr w:type="spellStart"/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Знайки</w:t>
            </w:r>
            <w:proofErr w:type="spellEnd"/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93A3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07">
              <w:rPr>
                <w:rFonts w:ascii="Times New Roman" w:hAnsi="Times New Roman" w:cs="Times New Roman"/>
                <w:sz w:val="28"/>
                <w:szCs w:val="28"/>
              </w:rPr>
              <w:t xml:space="preserve">Ребята, вы готовы преступить к соревнованию? </w:t>
            </w:r>
          </w:p>
          <w:p w:rsidR="00593A37" w:rsidRPr="002A130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07">
              <w:rPr>
                <w:rFonts w:ascii="Times New Roman" w:hAnsi="Times New Roman" w:cs="Times New Roman"/>
                <w:sz w:val="28"/>
                <w:szCs w:val="28"/>
              </w:rPr>
              <w:t xml:space="preserve">(-Да!) </w:t>
            </w:r>
          </w:p>
          <w:p w:rsidR="00593A37" w:rsidRPr="002A130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-Молодцы! Но перед тем</w:t>
            </w:r>
            <w:proofErr w:type="gramStart"/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2A1307">
              <w:rPr>
                <w:rFonts w:ascii="Times New Roman" w:hAnsi="Times New Roman" w:cs="Times New Roman"/>
                <w:sz w:val="28"/>
                <w:szCs w:val="28"/>
              </w:rPr>
              <w:t xml:space="preserve"> как мы начнём наше занятие, давайте проведём небольшую разминку.</w:t>
            </w:r>
          </w:p>
          <w:p w:rsidR="00593A37" w:rsidRPr="002A130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У вас на столах лежат карточки «Соседи чисел». Возьмите каждый карточку, подумайте, подготовьте ответ и поднимите ручку. Кто у нас готов отвечать? (Заслушиваются индивидуальные ответы детей)</w:t>
            </w:r>
          </w:p>
          <w:p w:rsidR="00593A37" w:rsidRPr="002A130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07">
              <w:rPr>
                <w:rFonts w:ascii="Times New Roman" w:hAnsi="Times New Roman" w:cs="Times New Roman"/>
                <w:sz w:val="28"/>
                <w:szCs w:val="28"/>
              </w:rPr>
              <w:t xml:space="preserve">-Спасибо, молодцы, ребята. Замечательно справились с нашей разминкой. </w:t>
            </w:r>
            <w:proofErr w:type="gramStart"/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-Р</w:t>
            </w:r>
            <w:proofErr w:type="gramEnd"/>
            <w:r w:rsidRPr="002A1307">
              <w:rPr>
                <w:rFonts w:ascii="Times New Roman" w:hAnsi="Times New Roman" w:cs="Times New Roman"/>
                <w:sz w:val="28"/>
                <w:szCs w:val="28"/>
              </w:rPr>
              <w:t xml:space="preserve">ебята, следующее задание нашего турнира-это повторение и закрепление состава чисел первого десятка. Мы знаем, что число можно составить из двух чисел. Итак, кто же мне готов </w:t>
            </w:r>
            <w:r w:rsidRPr="002A13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ответить на вопрос: Сколько мы добавим к трём, чтобы получилось число пять? </w:t>
            </w:r>
          </w:p>
          <w:p w:rsidR="00593A37" w:rsidRPr="002A130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07">
              <w:rPr>
                <w:rFonts w:ascii="Times New Roman" w:hAnsi="Times New Roman" w:cs="Times New Roman"/>
                <w:sz w:val="28"/>
                <w:szCs w:val="28"/>
              </w:rPr>
              <w:t xml:space="preserve">-Молодцы, как много у нас поднятых вверх рук. </w:t>
            </w:r>
            <w:proofErr w:type="spellStart"/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Алдияр</w:t>
            </w:r>
            <w:proofErr w:type="spellEnd"/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, выходи, пожалуйста.</w:t>
            </w:r>
          </w:p>
          <w:p w:rsidR="00593A37" w:rsidRPr="002A130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Алдияр</w:t>
            </w:r>
            <w:proofErr w:type="spellEnd"/>
            <w:proofErr w:type="gramStart"/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:-</w:t>
            </w:r>
            <w:proofErr w:type="gramEnd"/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Чтобы получилось 5, к 3 прибавляем 2.</w:t>
            </w:r>
          </w:p>
          <w:p w:rsidR="00593A3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07">
              <w:rPr>
                <w:rFonts w:ascii="Times New Roman" w:hAnsi="Times New Roman" w:cs="Times New Roman"/>
                <w:sz w:val="28"/>
                <w:szCs w:val="28"/>
              </w:rPr>
              <w:t xml:space="preserve">-Молодец, </w:t>
            </w:r>
            <w:proofErr w:type="spellStart"/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Алдияр</w:t>
            </w:r>
            <w:proofErr w:type="spellEnd"/>
            <w:r w:rsidRPr="002A1307">
              <w:rPr>
                <w:rFonts w:ascii="Times New Roman" w:hAnsi="Times New Roman" w:cs="Times New Roman"/>
                <w:sz w:val="28"/>
                <w:szCs w:val="28"/>
              </w:rPr>
              <w:t xml:space="preserve">. Ребята, действительно, чтобы получилось 5 , мы к 3 прибавляем ещё 2. </w:t>
            </w:r>
          </w:p>
          <w:p w:rsidR="00593A37" w:rsidRPr="002A130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-Итак, ребята, следующее задание-это: состав числа 8.</w:t>
            </w:r>
          </w:p>
          <w:p w:rsidR="00593A37" w:rsidRPr="002A130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07">
              <w:rPr>
                <w:rFonts w:ascii="Times New Roman" w:hAnsi="Times New Roman" w:cs="Times New Roman"/>
                <w:sz w:val="28"/>
                <w:szCs w:val="28"/>
              </w:rPr>
              <w:t xml:space="preserve">Кто у нас готов ответить, сколько мы должны добавить к 3, чтобы получилось  8? </w:t>
            </w:r>
          </w:p>
          <w:p w:rsidR="00593A37" w:rsidRPr="002A130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Каусар</w:t>
            </w:r>
            <w:proofErr w:type="spellEnd"/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: - Чтобы получилось 8, к 3 прибавим 5.</w:t>
            </w:r>
          </w:p>
          <w:p w:rsidR="00593A37" w:rsidRPr="002A130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07">
              <w:rPr>
                <w:rFonts w:ascii="Times New Roman" w:hAnsi="Times New Roman" w:cs="Times New Roman"/>
                <w:sz w:val="28"/>
                <w:szCs w:val="28"/>
              </w:rPr>
              <w:t xml:space="preserve">-Молодец, </w:t>
            </w:r>
            <w:proofErr w:type="spellStart"/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Каусар</w:t>
            </w:r>
            <w:proofErr w:type="spellEnd"/>
            <w:r w:rsidRPr="002A1307">
              <w:rPr>
                <w:rFonts w:ascii="Times New Roman" w:hAnsi="Times New Roman" w:cs="Times New Roman"/>
                <w:sz w:val="28"/>
                <w:szCs w:val="28"/>
              </w:rPr>
              <w:t xml:space="preserve">! Ну, а на следующий вопрос у нас ответит </w:t>
            </w:r>
            <w:proofErr w:type="spellStart"/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Батырхан</w:t>
            </w:r>
            <w:proofErr w:type="spellEnd"/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93A37" w:rsidRPr="002A130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Батырхан</w:t>
            </w:r>
            <w:proofErr w:type="spellEnd"/>
            <w:proofErr w:type="gramStart"/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:-</w:t>
            </w:r>
            <w:proofErr w:type="gramEnd"/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Чтобы получилось 8, мы к 4 прибавим ещё 4.</w:t>
            </w:r>
          </w:p>
          <w:p w:rsidR="00593A3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-Совершенно верно, молодец!</w:t>
            </w:r>
          </w:p>
          <w:p w:rsidR="00593A37" w:rsidRPr="002A130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-Ребята, мы продолжаем наш турнир и следующее наше задание:</w:t>
            </w:r>
          </w:p>
          <w:p w:rsidR="00593A37" w:rsidRPr="002A130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-Перед вами, на столе, лежат карточки по составу чисел. Пожалуйста, заполните карточки,</w:t>
            </w:r>
          </w:p>
          <w:p w:rsidR="00593A3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07">
              <w:rPr>
                <w:rFonts w:ascii="Times New Roman" w:hAnsi="Times New Roman" w:cs="Times New Roman"/>
                <w:sz w:val="28"/>
                <w:szCs w:val="28"/>
              </w:rPr>
              <w:t xml:space="preserve"> -Команды готовы? Выполняем задание.</w:t>
            </w:r>
          </w:p>
          <w:p w:rsidR="00593A3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A37" w:rsidRPr="002A130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Каждое выполненное задание турнира, оценивается  фишкой.</w:t>
            </w:r>
          </w:p>
          <w:p w:rsidR="00593A37" w:rsidRDefault="00593A37" w:rsidP="00275AB6"/>
        </w:tc>
        <w:tc>
          <w:tcPr>
            <w:tcW w:w="2494" w:type="dxa"/>
          </w:tcPr>
          <w:p w:rsidR="00593A37" w:rsidRDefault="00593A37" w:rsidP="00275AB6">
            <w:r w:rsidRPr="00D506EB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9E37118" wp14:editId="65766E06">
                  <wp:extent cx="1625599" cy="11620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826" cy="116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На экране презентация состава числа 5 из двух меньших слагаемых</w:t>
            </w:r>
          </w:p>
          <w:p w:rsidR="00593A37" w:rsidRDefault="00593A37" w:rsidP="00275AB6">
            <w:r w:rsidRPr="009C6005">
              <w:rPr>
                <w:noProof/>
                <w:lang w:eastAsia="ru-RU"/>
              </w:rPr>
              <w:drawing>
                <wp:inline distT="0" distB="0" distL="0" distR="0" wp14:anchorId="0B67C0E3" wp14:editId="265F7CBD">
                  <wp:extent cx="2133600" cy="15335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99" cy="153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3A3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экране презентация состава числа 8</w:t>
            </w:r>
          </w:p>
          <w:p w:rsidR="00593A37" w:rsidRDefault="00593A37" w:rsidP="00275AB6">
            <w:r w:rsidRPr="009C6005">
              <w:rPr>
                <w:noProof/>
                <w:lang w:eastAsia="ru-RU"/>
              </w:rPr>
              <w:drawing>
                <wp:inline distT="0" distB="0" distL="0" distR="0" wp14:anchorId="384121F2" wp14:editId="35C01F1A">
                  <wp:extent cx="2066925" cy="15430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484" cy="1543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3A3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Карточки:</w:t>
            </w:r>
          </w:p>
          <w:p w:rsidR="00593A3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07">
              <w:rPr>
                <w:rFonts w:ascii="Times New Roman" w:hAnsi="Times New Roman" w:cs="Times New Roman"/>
                <w:sz w:val="28"/>
                <w:szCs w:val="28"/>
              </w:rPr>
              <w:t>«Состав чисел первого десятка из двух меньших слагаемых».</w:t>
            </w:r>
          </w:p>
          <w:p w:rsidR="00593A37" w:rsidRDefault="00593A37" w:rsidP="00275AB6">
            <w:r>
              <w:rPr>
                <w:noProof/>
                <w:lang w:eastAsia="ru-RU"/>
              </w:rPr>
              <w:drawing>
                <wp:inline distT="0" distB="0" distL="0" distR="0" wp14:anchorId="2675E849" wp14:editId="145D0912">
                  <wp:extent cx="2119459" cy="1143000"/>
                  <wp:effectExtent l="0" t="0" r="0" b="0"/>
                  <wp:docPr id="22" name="Рисунок 22" descr="http://maam.ru/upload/blogs/c8c644aae73b38ea973c62c443acd91b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aam.ru/upload/blogs/c8c644aae73b38ea973c62c443acd91b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311" cy="1148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A37" w:rsidRDefault="00593A37" w:rsidP="00275AB6"/>
          <w:p w:rsidR="00593A37" w:rsidRDefault="00593A37" w:rsidP="00275AB6"/>
          <w:p w:rsidR="00593A37" w:rsidRDefault="00593A37" w:rsidP="00275AB6">
            <w:r>
              <w:rPr>
                <w:noProof/>
                <w:lang w:eastAsia="ru-RU"/>
              </w:rPr>
              <w:drawing>
                <wp:inline distT="0" distB="0" distL="0" distR="0" wp14:anchorId="5031B521" wp14:editId="1DFE98AB">
                  <wp:extent cx="685800" cy="523875"/>
                  <wp:effectExtent l="0" t="0" r="0" b="9525"/>
                  <wp:docPr id="20" name="Рисунок 20" descr="http://img0.liveinternet.ru/images/attach/d/0/129/680/129680760_R__7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0.liveinternet.ru/images/attach/d/0/129/680/129680760_R__7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A37" w:rsidTr="00275AB6">
        <w:tc>
          <w:tcPr>
            <w:tcW w:w="3560" w:type="dxa"/>
          </w:tcPr>
          <w:p w:rsidR="00593A37" w:rsidRPr="00A17867" w:rsidRDefault="00593A37" w:rsidP="00275AB6">
            <w:pPr>
              <w:rPr>
                <w:sz w:val="28"/>
                <w:szCs w:val="28"/>
              </w:rPr>
            </w:pPr>
            <w:r w:rsidRPr="00A17867">
              <w:rPr>
                <w:sz w:val="28"/>
                <w:szCs w:val="28"/>
              </w:rPr>
              <w:lastRenderedPageBreak/>
              <w:t>Середина урока</w:t>
            </w:r>
          </w:p>
        </w:tc>
        <w:tc>
          <w:tcPr>
            <w:tcW w:w="4628" w:type="dxa"/>
          </w:tcPr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 xml:space="preserve">-Ребята, внимание на экран.  Давайте поможем солнышку выглянуть из-за тучек, решив, записанные на них примеры. 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(Заслушиваются ответы детей)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-Сейчас мы заслушаем ответы по решению примеров команды «</w:t>
            </w:r>
            <w:proofErr w:type="spellStart"/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Знайки</w:t>
            </w:r>
            <w:proofErr w:type="spellEnd"/>
            <w:r w:rsidRPr="00FD04A2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-Отвечает Сабина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5-2=3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2+3=5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3+1=4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Сабина, молодец!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- Ответ команды «Умники».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 xml:space="preserve">-Георгий, 10-3, сколько будет? 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( 10-3=7)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 xml:space="preserve">7-3? 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(7-3=4)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6+3?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(6+3=9)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-Молодец, Георгий!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-Молодцы, ребята. Справились с заданием.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-Ну, а сейчас я предлагаю командам отдохнуть. И провести музыкальную разминку.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 xml:space="preserve">- Ребята, на занятиях по математике мы учились с вами составлять </w:t>
            </w:r>
            <w:proofErr w:type="spellStart"/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Синквейн</w:t>
            </w:r>
            <w:proofErr w:type="spellEnd"/>
            <w:r w:rsidRPr="00FD04A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 xml:space="preserve">-Что такое </w:t>
            </w:r>
            <w:proofErr w:type="spellStart"/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Синквейн</w:t>
            </w:r>
            <w:proofErr w:type="spellEnd"/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(-</w:t>
            </w:r>
            <w:proofErr w:type="spellStart"/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Синквейн</w:t>
            </w:r>
            <w:proofErr w:type="spellEnd"/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-это маленькое стихотворение)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 xml:space="preserve">-Сколько строк в </w:t>
            </w:r>
            <w:proofErr w:type="spellStart"/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Синквейне</w:t>
            </w:r>
            <w:proofErr w:type="spellEnd"/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 xml:space="preserve">(-В </w:t>
            </w:r>
            <w:proofErr w:type="spellStart"/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Синквейне</w:t>
            </w:r>
            <w:proofErr w:type="spellEnd"/>
            <w:r w:rsidRPr="00FD04A2">
              <w:rPr>
                <w:rFonts w:ascii="Times New Roman" w:hAnsi="Times New Roman" w:cs="Times New Roman"/>
                <w:sz w:val="28"/>
                <w:szCs w:val="28"/>
              </w:rPr>
              <w:t xml:space="preserve"> 5 строк)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-В каждой строке определённое количество слов.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-Сколько слов у нас в 1 строке?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(В первой строке 1 слово)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-Во второй строке?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(-Во второй строке 2 слова)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-Сколько слов в  третьей строке?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(-В третьей строке – 3 слова).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 xml:space="preserve">-Сколько слов в четвёртой строке </w:t>
            </w:r>
            <w:proofErr w:type="spellStart"/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Синквейна</w:t>
            </w:r>
            <w:proofErr w:type="spellEnd"/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( в четвёртой строке-4 слова)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-А сколько слов в 5 строке </w:t>
            </w:r>
            <w:proofErr w:type="spellStart"/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Синквейна</w:t>
            </w:r>
            <w:proofErr w:type="spellEnd"/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(В пятой строке-1 слово)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 xml:space="preserve">Команда «Умники» составят </w:t>
            </w:r>
            <w:proofErr w:type="spellStart"/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Синквейн</w:t>
            </w:r>
            <w:proofErr w:type="spellEnd"/>
            <w:r w:rsidRPr="00FD04A2">
              <w:rPr>
                <w:rFonts w:ascii="Times New Roman" w:hAnsi="Times New Roman" w:cs="Times New Roman"/>
                <w:sz w:val="28"/>
                <w:szCs w:val="28"/>
              </w:rPr>
              <w:t xml:space="preserve"> к слову Математика.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А команда «</w:t>
            </w:r>
            <w:proofErr w:type="spellStart"/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Знайки</w:t>
            </w:r>
            <w:proofErr w:type="spellEnd"/>
            <w:r w:rsidRPr="00FD04A2">
              <w:rPr>
                <w:rFonts w:ascii="Times New Roman" w:hAnsi="Times New Roman" w:cs="Times New Roman"/>
                <w:sz w:val="28"/>
                <w:szCs w:val="28"/>
              </w:rPr>
              <w:t xml:space="preserve"> составят </w:t>
            </w:r>
            <w:proofErr w:type="spellStart"/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Синквейн</w:t>
            </w:r>
            <w:proofErr w:type="spellEnd"/>
            <w:r w:rsidRPr="00FD04A2">
              <w:rPr>
                <w:rFonts w:ascii="Times New Roman" w:hAnsi="Times New Roman" w:cs="Times New Roman"/>
                <w:sz w:val="28"/>
                <w:szCs w:val="28"/>
              </w:rPr>
              <w:t xml:space="preserve"> к слову «Задача»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 xml:space="preserve">Ребята, составляем мы </w:t>
            </w:r>
            <w:proofErr w:type="spellStart"/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синквейны</w:t>
            </w:r>
            <w:proofErr w:type="spellEnd"/>
            <w:r w:rsidRPr="00FD04A2">
              <w:rPr>
                <w:rFonts w:ascii="Times New Roman" w:hAnsi="Times New Roman" w:cs="Times New Roman"/>
                <w:sz w:val="28"/>
                <w:szCs w:val="28"/>
              </w:rPr>
              <w:t xml:space="preserve"> о любом предметы, о любом явлении.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 xml:space="preserve">И когда мы </w:t>
            </w:r>
            <w:proofErr w:type="gramStart"/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знакомились с числом 7-мы говорили</w:t>
            </w:r>
            <w:proofErr w:type="gramEnd"/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, что число 7 встречается в природном явлении – Радуга.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 xml:space="preserve">Давайте мы составим </w:t>
            </w:r>
            <w:proofErr w:type="spellStart"/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Синквейн</w:t>
            </w:r>
            <w:proofErr w:type="spellEnd"/>
            <w:r w:rsidRPr="00FD04A2">
              <w:rPr>
                <w:rFonts w:ascii="Times New Roman" w:hAnsi="Times New Roman" w:cs="Times New Roman"/>
                <w:sz w:val="28"/>
                <w:szCs w:val="28"/>
              </w:rPr>
              <w:t xml:space="preserve"> о радуге: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Отвечаем на первый вопрос?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Что это? (Радуга)</w:t>
            </w:r>
          </w:p>
          <w:p w:rsidR="00593A37" w:rsidRPr="00FD04A2" w:rsidRDefault="00EC2D3A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Отвечаем на второй вопрос</w:t>
            </w:r>
            <w:r w:rsidR="00593A37" w:rsidRPr="00FD04A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Радуга какая?</w:t>
            </w:r>
          </w:p>
          <w:p w:rsidR="00593A3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Что делает радуга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593A3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Что мы можем сказать о радуге)</w:t>
            </w:r>
            <w:proofErr w:type="gramEnd"/>
          </w:p>
          <w:p w:rsidR="00593A37" w:rsidRDefault="00EC2D3A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-И </w:t>
            </w:r>
            <w:r w:rsidR="00593A37">
              <w:rPr>
                <w:rFonts w:ascii="Times New Roman" w:hAnsi="Times New Roman" w:cs="Times New Roman"/>
                <w:sz w:val="28"/>
                <w:szCs w:val="28"/>
              </w:rPr>
              <w:t>заключительная строка?</w:t>
            </w:r>
          </w:p>
          <w:p w:rsidR="00593A3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Радуга-что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это?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(Это природное явление)</w:t>
            </w:r>
          </w:p>
          <w:p w:rsidR="00593A3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4" w:type="dxa"/>
          </w:tcPr>
          <w:p w:rsidR="00593A3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экране:</w:t>
            </w:r>
          </w:p>
          <w:p w:rsidR="00593A37" w:rsidRDefault="00593A37" w:rsidP="00275AB6">
            <w:r w:rsidRPr="00F87FB8">
              <w:rPr>
                <w:noProof/>
                <w:lang w:eastAsia="ru-RU"/>
              </w:rPr>
              <w:drawing>
                <wp:inline distT="0" distB="0" distL="0" distR="0" wp14:anchorId="1E331711" wp14:editId="2908BB3F">
                  <wp:extent cx="1562100" cy="93366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6875" t="29722" r="4792" b="5556"/>
                          <a:stretch/>
                        </pic:blipFill>
                        <pic:spPr bwMode="auto">
                          <a:xfrm>
                            <a:off x="0" y="0"/>
                            <a:ext cx="1574171" cy="9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>
            <w:pPr>
              <w:rPr>
                <w:sz w:val="28"/>
                <w:szCs w:val="28"/>
              </w:rPr>
            </w:pPr>
            <w:r w:rsidRPr="00086754">
              <w:rPr>
                <w:sz w:val="28"/>
                <w:szCs w:val="28"/>
              </w:rPr>
              <w:t>На экране</w:t>
            </w:r>
          </w:p>
          <w:p w:rsidR="00593A37" w:rsidRDefault="00593A37" w:rsidP="00275AB6">
            <w:pPr>
              <w:rPr>
                <w:sz w:val="28"/>
                <w:szCs w:val="28"/>
              </w:rPr>
            </w:pPr>
            <w:r w:rsidRPr="00892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043215" wp14:editId="6F02336E">
                  <wp:extent cx="1703370" cy="1003973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5000" t="10833" r="4167" b="5833"/>
                          <a:stretch/>
                        </pic:blipFill>
                        <pic:spPr bwMode="auto">
                          <a:xfrm>
                            <a:off x="0" y="0"/>
                            <a:ext cx="1704825" cy="1004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3A37" w:rsidRDefault="00593A37" w:rsidP="00275AB6">
            <w:pPr>
              <w:rPr>
                <w:sz w:val="28"/>
                <w:szCs w:val="28"/>
              </w:rPr>
            </w:pPr>
          </w:p>
          <w:p w:rsidR="00593A3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0BD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proofErr w:type="spellStart"/>
            <w:r w:rsidRPr="00DD60BD">
              <w:rPr>
                <w:rFonts w:ascii="Times New Roman" w:hAnsi="Times New Roman" w:cs="Times New Roman"/>
                <w:sz w:val="28"/>
                <w:szCs w:val="28"/>
              </w:rPr>
              <w:t>физминутки</w:t>
            </w:r>
            <w:proofErr w:type="spellEnd"/>
            <w:r w:rsidRPr="00DD60BD">
              <w:rPr>
                <w:rFonts w:ascii="Times New Roman" w:hAnsi="Times New Roman" w:cs="Times New Roman"/>
                <w:sz w:val="28"/>
                <w:szCs w:val="28"/>
              </w:rPr>
              <w:t xml:space="preserve">. Детьми исполняется песня-танец  </w:t>
            </w:r>
            <w:proofErr w:type="spellStart"/>
            <w:r w:rsidRPr="00DD60BD">
              <w:rPr>
                <w:rFonts w:ascii="Times New Roman" w:hAnsi="Times New Roman" w:cs="Times New Roman"/>
                <w:sz w:val="28"/>
                <w:szCs w:val="28"/>
              </w:rPr>
              <w:t>А.Петряшевой</w:t>
            </w:r>
            <w:proofErr w:type="spellEnd"/>
            <w:r w:rsidRPr="00DD60BD">
              <w:rPr>
                <w:rFonts w:ascii="Times New Roman" w:hAnsi="Times New Roman" w:cs="Times New Roman"/>
                <w:sz w:val="28"/>
                <w:szCs w:val="28"/>
              </w:rPr>
              <w:t xml:space="preserve"> – «Всё ли можно сосчитать»</w:t>
            </w:r>
          </w:p>
          <w:p w:rsidR="00593A3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A3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A3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A37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экране:</w:t>
            </w:r>
          </w:p>
          <w:p w:rsidR="00593A37" w:rsidRDefault="00593A37" w:rsidP="00275AB6">
            <w:pPr>
              <w:rPr>
                <w:noProof/>
                <w:sz w:val="36"/>
                <w:szCs w:val="36"/>
                <w:lang w:eastAsia="ru-RU"/>
              </w:rPr>
            </w:pPr>
          </w:p>
          <w:p w:rsidR="00593A37" w:rsidRDefault="00593A37" w:rsidP="00275AB6">
            <w:pPr>
              <w:rPr>
                <w:noProof/>
                <w:sz w:val="36"/>
                <w:szCs w:val="36"/>
                <w:lang w:eastAsia="ru-RU"/>
              </w:rPr>
            </w:pPr>
          </w:p>
          <w:p w:rsidR="00593A37" w:rsidRDefault="00593A37" w:rsidP="00275AB6">
            <w:pPr>
              <w:rPr>
                <w:sz w:val="28"/>
                <w:szCs w:val="28"/>
              </w:rPr>
            </w:pPr>
            <w:r w:rsidRPr="00BD44BE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27C0111" wp14:editId="2A41B7A1">
                  <wp:extent cx="1857375" cy="124777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500" cy="1254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3A37" w:rsidRDefault="00593A37" w:rsidP="00275AB6">
            <w:pPr>
              <w:rPr>
                <w:sz w:val="28"/>
                <w:szCs w:val="28"/>
              </w:rPr>
            </w:pPr>
          </w:p>
          <w:p w:rsidR="00593A37" w:rsidRDefault="00593A37" w:rsidP="00275AB6">
            <w:pPr>
              <w:rPr>
                <w:sz w:val="28"/>
                <w:szCs w:val="28"/>
              </w:rPr>
            </w:pPr>
          </w:p>
          <w:p w:rsidR="00593A37" w:rsidRDefault="00593A37" w:rsidP="00275AB6">
            <w:pPr>
              <w:rPr>
                <w:sz w:val="28"/>
                <w:szCs w:val="28"/>
              </w:rPr>
            </w:pPr>
          </w:p>
          <w:p w:rsidR="00593A37" w:rsidRDefault="00593A37" w:rsidP="00275AB6">
            <w:pPr>
              <w:rPr>
                <w:sz w:val="28"/>
                <w:szCs w:val="28"/>
              </w:rPr>
            </w:pPr>
          </w:p>
          <w:p w:rsidR="00593A37" w:rsidRDefault="00593A37" w:rsidP="00275AB6">
            <w:pPr>
              <w:rPr>
                <w:sz w:val="28"/>
                <w:szCs w:val="28"/>
              </w:rPr>
            </w:pPr>
          </w:p>
          <w:p w:rsidR="00593A37" w:rsidRDefault="00593A37" w:rsidP="00275AB6">
            <w:pPr>
              <w:rPr>
                <w:sz w:val="28"/>
                <w:szCs w:val="28"/>
              </w:rPr>
            </w:pPr>
          </w:p>
          <w:p w:rsidR="00593A37" w:rsidRDefault="00593A37" w:rsidP="00275AB6">
            <w:pPr>
              <w:rPr>
                <w:sz w:val="28"/>
                <w:szCs w:val="28"/>
              </w:rPr>
            </w:pPr>
          </w:p>
          <w:p w:rsidR="00593A37" w:rsidRDefault="00593A37" w:rsidP="00275AB6">
            <w:pPr>
              <w:rPr>
                <w:sz w:val="28"/>
                <w:szCs w:val="28"/>
              </w:rPr>
            </w:pPr>
          </w:p>
          <w:p w:rsidR="00593A37" w:rsidRDefault="00593A37" w:rsidP="00275AB6">
            <w:pPr>
              <w:rPr>
                <w:sz w:val="28"/>
                <w:szCs w:val="28"/>
              </w:rPr>
            </w:pPr>
          </w:p>
          <w:p w:rsidR="00593A37" w:rsidRDefault="00593A37" w:rsidP="00275AB6">
            <w:pPr>
              <w:rPr>
                <w:sz w:val="28"/>
                <w:szCs w:val="28"/>
              </w:rPr>
            </w:pPr>
          </w:p>
          <w:p w:rsidR="00593A37" w:rsidRDefault="00593A37" w:rsidP="00275A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На экране:</w:t>
            </w:r>
          </w:p>
          <w:p w:rsidR="00593A37" w:rsidRDefault="00593A37" w:rsidP="00275A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«Математика:</w:t>
            </w:r>
          </w:p>
          <w:p w:rsidR="00593A37" w:rsidRDefault="00593A37" w:rsidP="00275AB6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2E55C9" wp14:editId="2A9DBFA3">
                  <wp:extent cx="1438275" cy="619125"/>
                  <wp:effectExtent l="0" t="0" r="9525" b="9525"/>
                  <wp:docPr id="18" name="Рисунок 18" descr="http://topuch.ru/voprosi-k-zachetu-formirovanie-elementarnih-matematicheskih-pr/19159_html_m5c8dad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opuch.ru/voprosi-k-zachetu-formirovanie-elementarnih-matematicheskih-pr/19159_html_m5c8dad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78" cy="619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A37" w:rsidRDefault="00593A37" w:rsidP="00275A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«Задача»</w:t>
            </w:r>
          </w:p>
          <w:p w:rsidR="00593A37" w:rsidRPr="00086754" w:rsidRDefault="00593A37" w:rsidP="00275AB6">
            <w:pPr>
              <w:rPr>
                <w:sz w:val="28"/>
                <w:szCs w:val="28"/>
              </w:rPr>
            </w:pPr>
            <w:r w:rsidRPr="00D506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CD8BDD" wp14:editId="687B40E0">
                  <wp:extent cx="1524000" cy="733383"/>
                  <wp:effectExtent l="0" t="0" r="0" b="0"/>
                  <wp:docPr id="103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328" cy="733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A37" w:rsidTr="00275AB6">
        <w:tc>
          <w:tcPr>
            <w:tcW w:w="3560" w:type="dxa"/>
          </w:tcPr>
          <w:p w:rsidR="00593A37" w:rsidRPr="00B3143D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14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Окончание урока</w:t>
            </w:r>
          </w:p>
        </w:tc>
        <w:tc>
          <w:tcPr>
            <w:tcW w:w="4628" w:type="dxa"/>
          </w:tcPr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-Ребята, мы провели с вами «Турнир знатоков математики», и какой же мы можем сделать вывод?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Математика-полезная</w:t>
            </w:r>
            <w:proofErr w:type="gramEnd"/>
            <w:r w:rsidRPr="00FD04A2">
              <w:rPr>
                <w:rFonts w:ascii="Times New Roman" w:hAnsi="Times New Roman" w:cs="Times New Roman"/>
                <w:sz w:val="28"/>
                <w:szCs w:val="28"/>
              </w:rPr>
              <w:t xml:space="preserve"> наука? 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(-Да!)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-Нужна нам математика в жизни? (Да, очень нужна)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Давайте послушаем стихотворение, которые нам приготовили ребята.</w:t>
            </w:r>
          </w:p>
          <w:p w:rsidR="00593A37" w:rsidRPr="00FD04A2" w:rsidRDefault="00593A37" w:rsidP="00275AB6">
            <w:pPr>
              <w:pStyle w:val="af5"/>
              <w:shd w:val="clear" w:color="auto" w:fill="FFFFFF"/>
              <w:spacing w:before="30" w:beforeAutospacing="0" w:after="30" w:afterAutospacing="0"/>
              <w:rPr>
                <w:color w:val="000000"/>
                <w:sz w:val="28"/>
                <w:szCs w:val="28"/>
              </w:rPr>
            </w:pPr>
            <w:r w:rsidRPr="00FD04A2">
              <w:rPr>
                <w:color w:val="000000"/>
                <w:sz w:val="28"/>
                <w:szCs w:val="28"/>
              </w:rPr>
              <w:t>Константин:</w:t>
            </w:r>
          </w:p>
          <w:p w:rsidR="00593A37" w:rsidRPr="00FD04A2" w:rsidRDefault="00593A37" w:rsidP="00275AB6">
            <w:pPr>
              <w:pStyle w:val="af5"/>
              <w:shd w:val="clear" w:color="auto" w:fill="FFFFFF"/>
              <w:spacing w:before="30" w:beforeAutospacing="0" w:after="30" w:afterAutospacing="0"/>
              <w:rPr>
                <w:color w:val="000000"/>
                <w:sz w:val="28"/>
                <w:szCs w:val="28"/>
              </w:rPr>
            </w:pPr>
            <w:r w:rsidRPr="00FD04A2">
              <w:rPr>
                <w:color w:val="000000"/>
                <w:sz w:val="28"/>
                <w:szCs w:val="28"/>
              </w:rPr>
              <w:t>-Чтоб врачом, моряком</w:t>
            </w:r>
          </w:p>
          <w:p w:rsidR="00593A37" w:rsidRPr="00FD04A2" w:rsidRDefault="00593A37" w:rsidP="00275AB6">
            <w:pPr>
              <w:pStyle w:val="af5"/>
              <w:shd w:val="clear" w:color="auto" w:fill="FFFFFF"/>
              <w:spacing w:before="30" w:beforeAutospacing="0" w:after="30" w:afterAutospacing="0"/>
              <w:rPr>
                <w:color w:val="000000"/>
                <w:sz w:val="28"/>
                <w:szCs w:val="28"/>
              </w:rPr>
            </w:pPr>
            <w:r w:rsidRPr="00FD04A2">
              <w:rPr>
                <w:color w:val="000000"/>
                <w:sz w:val="28"/>
                <w:szCs w:val="28"/>
              </w:rPr>
              <w:t>Или лётчиком стать.</w:t>
            </w:r>
          </w:p>
          <w:p w:rsidR="00593A37" w:rsidRPr="00FD04A2" w:rsidRDefault="00593A37" w:rsidP="00275AB6">
            <w:pPr>
              <w:pStyle w:val="af5"/>
              <w:shd w:val="clear" w:color="auto" w:fill="FFFFFF"/>
              <w:spacing w:before="30" w:beforeAutospacing="0" w:after="30" w:afterAutospacing="0"/>
              <w:rPr>
                <w:color w:val="000000"/>
                <w:sz w:val="28"/>
                <w:szCs w:val="28"/>
              </w:rPr>
            </w:pPr>
            <w:proofErr w:type="gramStart"/>
            <w:r w:rsidRPr="00FD04A2">
              <w:rPr>
                <w:color w:val="000000"/>
                <w:sz w:val="28"/>
                <w:szCs w:val="28"/>
              </w:rPr>
              <w:t>Надо</w:t>
            </w:r>
            <w:proofErr w:type="gramEnd"/>
            <w:r w:rsidRPr="00FD04A2">
              <w:rPr>
                <w:color w:val="000000"/>
                <w:sz w:val="28"/>
                <w:szCs w:val="28"/>
              </w:rPr>
              <w:t xml:space="preserve"> прежде всего</w:t>
            </w:r>
          </w:p>
          <w:p w:rsidR="00593A37" w:rsidRPr="00FD04A2" w:rsidRDefault="00593A37" w:rsidP="00275AB6">
            <w:pPr>
              <w:pStyle w:val="af5"/>
              <w:shd w:val="clear" w:color="auto" w:fill="FFFFFF"/>
              <w:spacing w:before="30" w:beforeAutospacing="0" w:after="30" w:afterAutospacing="0"/>
              <w:rPr>
                <w:color w:val="000000"/>
                <w:sz w:val="28"/>
                <w:szCs w:val="28"/>
              </w:rPr>
            </w:pPr>
            <w:r w:rsidRPr="00FD04A2">
              <w:rPr>
                <w:color w:val="000000"/>
                <w:sz w:val="28"/>
                <w:szCs w:val="28"/>
              </w:rPr>
              <w:t>Математику знать.</w:t>
            </w:r>
          </w:p>
          <w:p w:rsidR="00593A37" w:rsidRPr="00FD04A2" w:rsidRDefault="00593A37" w:rsidP="00275AB6">
            <w:pPr>
              <w:pStyle w:val="af5"/>
              <w:shd w:val="clear" w:color="auto" w:fill="FFFFFF"/>
              <w:spacing w:before="30" w:beforeAutospacing="0" w:after="30" w:afterAutospacing="0"/>
              <w:rPr>
                <w:color w:val="474747"/>
                <w:sz w:val="28"/>
                <w:szCs w:val="28"/>
                <w:shd w:val="clear" w:color="auto" w:fill="FFFFFF"/>
              </w:rPr>
            </w:pPr>
            <w:r w:rsidRPr="00FD04A2">
              <w:rPr>
                <w:color w:val="000000"/>
                <w:sz w:val="28"/>
                <w:szCs w:val="28"/>
              </w:rPr>
              <w:t>Полина:</w:t>
            </w:r>
            <w:r w:rsidRPr="00FD04A2">
              <w:rPr>
                <w:color w:val="474747"/>
                <w:sz w:val="28"/>
                <w:szCs w:val="28"/>
                <w:shd w:val="clear" w:color="auto" w:fill="FFFFFF"/>
              </w:rPr>
              <w:t xml:space="preserve"> 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-Математика важна,</w:t>
            </w:r>
            <w:r w:rsidRPr="00FD04A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D04A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Математика нужна,</w:t>
            </w:r>
            <w:r w:rsidRPr="00FD04A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D04A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Математика — наука,</w:t>
            </w:r>
            <w:r w:rsidRPr="00FD04A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D04A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Мыслить учит нас она.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-Ребята, спасибо, вам, за стихотворения.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-Конечно, турнир-это награждение победителей. Я хочу сказать, вам, ребята, большое спасибо за вашу помощь в проведении занятия. И хочу отметить вас, всех, медалями.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D04A2">
              <w:rPr>
                <w:rFonts w:ascii="Times New Roman" w:hAnsi="Times New Roman" w:cs="Times New Roman"/>
                <w:sz w:val="28"/>
                <w:szCs w:val="28"/>
              </w:rPr>
              <w:t>Наши девочки получают вот такие медали:</w:t>
            </w:r>
          </w:p>
          <w:p w:rsidR="00593A37" w:rsidRDefault="00593A37" w:rsidP="00275AB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D04A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 наши мальчики получают вот такие медали:</w:t>
            </w:r>
          </w:p>
          <w:p w:rsidR="00593A37" w:rsidRPr="00FD04A2" w:rsidRDefault="00593A37" w:rsidP="00275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-Ребята, спасибо за «Турнир».</w:t>
            </w:r>
          </w:p>
        </w:tc>
        <w:tc>
          <w:tcPr>
            <w:tcW w:w="2494" w:type="dxa"/>
          </w:tcPr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/>
          <w:p w:rsidR="00593A37" w:rsidRDefault="00593A37" w:rsidP="00275AB6">
            <w:r>
              <w:rPr>
                <w:noProof/>
                <w:lang w:eastAsia="ru-RU"/>
              </w:rPr>
              <w:drawing>
                <wp:inline distT="0" distB="0" distL="0" distR="0" wp14:anchorId="25196B32" wp14:editId="5B321390">
                  <wp:extent cx="1019175" cy="809625"/>
                  <wp:effectExtent l="0" t="0" r="9525" b="9525"/>
                  <wp:docPr id="2" name="Рисунок 2" descr="http://boombob.ru/img/picture/Apr/16/d28d0797a2bb3114e0999cf1ff9c4a19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oombob.ru/img/picture/Apr/16/d28d0797a2bb3114e0999cf1ff9c4a19/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36" t="60084" r="34413" b="1247"/>
                          <a:stretch/>
                        </pic:blipFill>
                        <pic:spPr bwMode="auto">
                          <a:xfrm>
                            <a:off x="0" y="0"/>
                            <a:ext cx="10191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B255035" wp14:editId="5182D360">
                  <wp:extent cx="1047750" cy="828675"/>
                  <wp:effectExtent l="0" t="0" r="0" b="9525"/>
                  <wp:docPr id="3" name="Рисунок 3" descr="http://boombob.ru/img/picture/Apr/16/d28d0797a2bb3114e0999cf1ff9c4a19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oombob.ru/img/picture/Apr/16/d28d0797a2bb3114e0999cf1ff9c4a19/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629" r="67287" b="2286"/>
                          <a:stretch/>
                        </pic:blipFill>
                        <pic:spPr bwMode="auto">
                          <a:xfrm>
                            <a:off x="0" y="0"/>
                            <a:ext cx="10477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3A37" w:rsidRDefault="00593A37" w:rsidP="00593A37"/>
    <w:p w:rsidR="00044D85" w:rsidRDefault="00044D85"/>
    <w:sectPr w:rsidR="00044D85" w:rsidSect="00B056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A37"/>
    <w:rsid w:val="00044D85"/>
    <w:rsid w:val="004925F9"/>
    <w:rsid w:val="00593A37"/>
    <w:rsid w:val="00BC2E8C"/>
    <w:rsid w:val="00C4331D"/>
    <w:rsid w:val="00EC2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A37"/>
  </w:style>
  <w:style w:type="paragraph" w:styleId="1">
    <w:name w:val="heading 1"/>
    <w:basedOn w:val="a"/>
    <w:next w:val="a"/>
    <w:link w:val="10"/>
    <w:uiPriority w:val="9"/>
    <w:qFormat/>
    <w:rsid w:val="00BC2E8C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C2E8C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C2E8C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BC2E8C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C2E8C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C2E8C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C2E8C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C2E8C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C2E8C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rsid w:val="004925F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BC2E8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C2E8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C2E8C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rsid w:val="00BC2E8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BC2E8C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BC2E8C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BC2E8C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BC2E8C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C2E8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BC2E8C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C2E8C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C2E8C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C2E8C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8">
    <w:name w:val="Strong"/>
    <w:uiPriority w:val="22"/>
    <w:qFormat/>
    <w:rsid w:val="00BC2E8C"/>
    <w:rPr>
      <w:b/>
      <w:bCs/>
    </w:rPr>
  </w:style>
  <w:style w:type="character" w:styleId="a9">
    <w:name w:val="Emphasis"/>
    <w:uiPriority w:val="20"/>
    <w:qFormat/>
    <w:rsid w:val="00BC2E8C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a">
    <w:name w:val="No Spacing"/>
    <w:basedOn w:val="a"/>
    <w:uiPriority w:val="1"/>
    <w:qFormat/>
    <w:rsid w:val="00BC2E8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C2E8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C2E8C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C2E8C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BC2E8C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BC2E8C"/>
    <w:rPr>
      <w:b/>
      <w:bCs/>
      <w:i/>
      <w:iCs/>
    </w:rPr>
  </w:style>
  <w:style w:type="character" w:styleId="ae">
    <w:name w:val="Subtle Emphasis"/>
    <w:uiPriority w:val="19"/>
    <w:qFormat/>
    <w:rsid w:val="00BC2E8C"/>
    <w:rPr>
      <w:i/>
      <w:iCs/>
    </w:rPr>
  </w:style>
  <w:style w:type="character" w:styleId="af">
    <w:name w:val="Intense Emphasis"/>
    <w:uiPriority w:val="21"/>
    <w:qFormat/>
    <w:rsid w:val="00BC2E8C"/>
    <w:rPr>
      <w:b/>
      <w:bCs/>
    </w:rPr>
  </w:style>
  <w:style w:type="character" w:styleId="af0">
    <w:name w:val="Subtle Reference"/>
    <w:uiPriority w:val="31"/>
    <w:qFormat/>
    <w:rsid w:val="00BC2E8C"/>
    <w:rPr>
      <w:smallCaps/>
    </w:rPr>
  </w:style>
  <w:style w:type="character" w:styleId="af1">
    <w:name w:val="Intense Reference"/>
    <w:uiPriority w:val="32"/>
    <w:qFormat/>
    <w:rsid w:val="00BC2E8C"/>
    <w:rPr>
      <w:smallCaps/>
      <w:spacing w:val="5"/>
      <w:u w:val="single"/>
    </w:rPr>
  </w:style>
  <w:style w:type="character" w:styleId="af2">
    <w:name w:val="Book Title"/>
    <w:uiPriority w:val="33"/>
    <w:qFormat/>
    <w:rsid w:val="00BC2E8C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C2E8C"/>
    <w:pPr>
      <w:outlineLvl w:val="9"/>
    </w:pPr>
    <w:rPr>
      <w:lang w:bidi="en-US"/>
    </w:rPr>
  </w:style>
  <w:style w:type="table" w:styleId="af4">
    <w:name w:val="Table Grid"/>
    <w:basedOn w:val="a1"/>
    <w:uiPriority w:val="59"/>
    <w:rsid w:val="00593A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rmal (Web)"/>
    <w:basedOn w:val="a"/>
    <w:uiPriority w:val="99"/>
    <w:unhideWhenUsed/>
    <w:rsid w:val="00593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593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593A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A37"/>
  </w:style>
  <w:style w:type="paragraph" w:styleId="1">
    <w:name w:val="heading 1"/>
    <w:basedOn w:val="a"/>
    <w:next w:val="a"/>
    <w:link w:val="10"/>
    <w:uiPriority w:val="9"/>
    <w:qFormat/>
    <w:rsid w:val="00BC2E8C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C2E8C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C2E8C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BC2E8C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C2E8C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C2E8C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C2E8C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C2E8C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C2E8C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rsid w:val="004925F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BC2E8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C2E8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C2E8C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rsid w:val="00BC2E8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BC2E8C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BC2E8C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BC2E8C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BC2E8C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C2E8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BC2E8C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C2E8C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C2E8C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C2E8C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8">
    <w:name w:val="Strong"/>
    <w:uiPriority w:val="22"/>
    <w:qFormat/>
    <w:rsid w:val="00BC2E8C"/>
    <w:rPr>
      <w:b/>
      <w:bCs/>
    </w:rPr>
  </w:style>
  <w:style w:type="character" w:styleId="a9">
    <w:name w:val="Emphasis"/>
    <w:uiPriority w:val="20"/>
    <w:qFormat/>
    <w:rsid w:val="00BC2E8C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a">
    <w:name w:val="No Spacing"/>
    <w:basedOn w:val="a"/>
    <w:uiPriority w:val="1"/>
    <w:qFormat/>
    <w:rsid w:val="00BC2E8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C2E8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C2E8C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C2E8C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BC2E8C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BC2E8C"/>
    <w:rPr>
      <w:b/>
      <w:bCs/>
      <w:i/>
      <w:iCs/>
    </w:rPr>
  </w:style>
  <w:style w:type="character" w:styleId="ae">
    <w:name w:val="Subtle Emphasis"/>
    <w:uiPriority w:val="19"/>
    <w:qFormat/>
    <w:rsid w:val="00BC2E8C"/>
    <w:rPr>
      <w:i/>
      <w:iCs/>
    </w:rPr>
  </w:style>
  <w:style w:type="character" w:styleId="af">
    <w:name w:val="Intense Emphasis"/>
    <w:uiPriority w:val="21"/>
    <w:qFormat/>
    <w:rsid w:val="00BC2E8C"/>
    <w:rPr>
      <w:b/>
      <w:bCs/>
    </w:rPr>
  </w:style>
  <w:style w:type="character" w:styleId="af0">
    <w:name w:val="Subtle Reference"/>
    <w:uiPriority w:val="31"/>
    <w:qFormat/>
    <w:rsid w:val="00BC2E8C"/>
    <w:rPr>
      <w:smallCaps/>
    </w:rPr>
  </w:style>
  <w:style w:type="character" w:styleId="af1">
    <w:name w:val="Intense Reference"/>
    <w:uiPriority w:val="32"/>
    <w:qFormat/>
    <w:rsid w:val="00BC2E8C"/>
    <w:rPr>
      <w:smallCaps/>
      <w:spacing w:val="5"/>
      <w:u w:val="single"/>
    </w:rPr>
  </w:style>
  <w:style w:type="character" w:styleId="af2">
    <w:name w:val="Book Title"/>
    <w:uiPriority w:val="33"/>
    <w:qFormat/>
    <w:rsid w:val="00BC2E8C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C2E8C"/>
    <w:pPr>
      <w:outlineLvl w:val="9"/>
    </w:pPr>
    <w:rPr>
      <w:lang w:bidi="en-US"/>
    </w:rPr>
  </w:style>
  <w:style w:type="table" w:styleId="af4">
    <w:name w:val="Table Grid"/>
    <w:basedOn w:val="a1"/>
    <w:uiPriority w:val="59"/>
    <w:rsid w:val="00593A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rmal (Web)"/>
    <w:basedOn w:val="a"/>
    <w:uiPriority w:val="99"/>
    <w:unhideWhenUsed/>
    <w:rsid w:val="00593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593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593A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945</Words>
  <Characters>5393</Characters>
  <Application>Microsoft Office Word</Application>
  <DocSecurity>0</DocSecurity>
  <Lines>44</Lines>
  <Paragraphs>12</Paragraphs>
  <ScaleCrop>false</ScaleCrop>
  <Company>MICROSOFT</Company>
  <LinksUpToDate>false</LinksUpToDate>
  <CharactersWithSpaces>6326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2021-02-28T03:37:00Z</dcterms:created>
  <dcterms:modified xsi:type="dcterms:W3CDTF">2021-04-03T06:39:00Z</dcterms:modified>
</cp:coreProperties>
</file>