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AF" w:rsidRDefault="00A02190">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Причины детской агрессии.</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в семье появляется долгожданный малыш, такой крохотный, беззащитный, молодые родители мечтают вырастить из него сильную самодостаточную личность. Хотят видеть его общительным, улыбчивым, обаятельным. Надеются, что он реализует их родительские амбиции. Будет любимцем детей и взрослых. И не даст повода для стыда и огорчений. Но проходит совсем немного времени, всего лишь около года, и милый забавный любимый малыш превращается в непослушного, капризного, несносного забияку. Родители в отчаянии. В период от полутора до трех лет чаще всего опускаются руки и кажется, что истерики будут продолжаться бесконечно.</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Причины появления агрессии у детей могут быть самыми разными. Так, например, возникновению агрессивных качеств способствуют некоторые соматические заболевания или заболевания головного мозга.</w:t>
      </w:r>
    </w:p>
    <w:p w:rsidR="00852AAF" w:rsidRPr="00E57CCE" w:rsidRDefault="00A02190">
      <w:pPr>
        <w:spacing w:after="0" w:line="240" w:lineRule="auto"/>
        <w:rPr>
          <w:rFonts w:ascii="Times New Roman" w:hAnsi="Times New Roman" w:cs="Times New Roman"/>
          <w:sz w:val="24"/>
          <w:szCs w:val="24"/>
          <w:lang w:val="kk-KZ"/>
        </w:rPr>
      </w:pPr>
      <w:bookmarkStart w:id="0" w:name="_GoBack"/>
      <w:r w:rsidRPr="00E57CCE">
        <w:rPr>
          <w:rFonts w:ascii="Times New Roman" w:hAnsi="Times New Roman" w:cs="Times New Roman"/>
          <w:sz w:val="24"/>
          <w:szCs w:val="24"/>
          <w:lang w:val="kk-KZ"/>
        </w:rPr>
        <w:t xml:space="preserve">    Кроме этого быть агрессивными дети учатся в окружающем их мире. Дети черпают знания о моделях поведения, т.е., информацию о том, как нужно себя вести в той или иной ситуации, в том числе, что нужно быть агрессивными, из трех источников.</w:t>
      </w:r>
    </w:p>
    <w:p w:rsidR="00852AAF" w:rsidRPr="00E57CCE" w:rsidRDefault="00A02190">
      <w:pPr>
        <w:spacing w:after="0" w:line="240" w:lineRule="auto"/>
        <w:rPr>
          <w:rFonts w:ascii="Times New Roman" w:hAnsi="Times New Roman" w:cs="Times New Roman"/>
          <w:sz w:val="24"/>
          <w:szCs w:val="24"/>
          <w:lang w:val="kk-KZ"/>
        </w:rPr>
      </w:pPr>
      <w:r w:rsidRPr="00E57CCE">
        <w:rPr>
          <w:rFonts w:ascii="Times New Roman" w:hAnsi="Times New Roman" w:cs="Times New Roman"/>
          <w:sz w:val="24"/>
          <w:szCs w:val="24"/>
          <w:lang w:val="kk-KZ"/>
        </w:rPr>
        <w:t xml:space="preserve">    Первый источник - это семья, которая может одновременно демонстрировать агрессивное поведение и обеспечивать ее закрепление.</w:t>
      </w:r>
    </w:p>
    <w:p w:rsidR="00852AAF" w:rsidRPr="00E57CCE" w:rsidRDefault="00A02190">
      <w:pPr>
        <w:spacing w:after="0" w:line="240" w:lineRule="auto"/>
        <w:rPr>
          <w:rFonts w:ascii="Times New Roman" w:hAnsi="Times New Roman" w:cs="Times New Roman"/>
          <w:sz w:val="24"/>
          <w:szCs w:val="24"/>
          <w:lang w:val="kk-KZ"/>
        </w:rPr>
      </w:pPr>
      <w:r w:rsidRPr="00E57CCE">
        <w:rPr>
          <w:rFonts w:ascii="Times New Roman" w:hAnsi="Times New Roman" w:cs="Times New Roman"/>
          <w:sz w:val="24"/>
          <w:szCs w:val="24"/>
          <w:lang w:val="kk-KZ"/>
        </w:rPr>
        <w:t xml:space="preserve">    Второй источник - агрессии дети обучаются при взаимодействии со сверстниками, зачастую узнавая о преимуществах агрессивного поведения во время игр. Наблюдения показывают, что дети, регулярно посещавшие детский сад несколько агрессивнее тех детей, которые посещали детский сад не регулярно, либо вовсе в него не ходили.</w:t>
      </w:r>
    </w:p>
    <w:p w:rsidR="00852AAF" w:rsidRPr="00E57CCE" w:rsidRDefault="00A02190">
      <w:pPr>
        <w:spacing w:after="0" w:line="240" w:lineRule="auto"/>
        <w:rPr>
          <w:rFonts w:ascii="Times New Roman" w:hAnsi="Times New Roman" w:cs="Times New Roman"/>
          <w:sz w:val="24"/>
          <w:szCs w:val="24"/>
          <w:lang w:val="kk-KZ"/>
        </w:rPr>
      </w:pPr>
      <w:r w:rsidRPr="00E57CCE">
        <w:rPr>
          <w:rFonts w:ascii="Times New Roman" w:hAnsi="Times New Roman" w:cs="Times New Roman"/>
          <w:sz w:val="24"/>
          <w:szCs w:val="24"/>
          <w:lang w:val="kk-KZ"/>
        </w:rPr>
        <w:t xml:space="preserve">    Третий источник содержит в себе следующее: дети учатся агрессивным реакциям не только на реальных примерах, но и на символических. В настоящее время практически не вызывает сомнений тот факт, что сцены насилия, демонстрируемые с экранов телевизоров, агрессивные компьютерные игры, способствуют повышению уровня агрессивности зрителя, и в первую очередь детей.</w:t>
      </w:r>
    </w:p>
    <w:p w:rsidR="00852AAF" w:rsidRPr="00E57CCE" w:rsidRDefault="00A02190">
      <w:pPr>
        <w:spacing w:line="240" w:lineRule="auto"/>
        <w:rPr>
          <w:rFonts w:ascii="Times New Roman" w:hAnsi="Times New Roman" w:cs="Times New Roman"/>
          <w:sz w:val="24"/>
          <w:szCs w:val="24"/>
          <w:lang w:val="kk-KZ"/>
        </w:rPr>
      </w:pPr>
      <w:r w:rsidRPr="00E57CCE">
        <w:rPr>
          <w:rFonts w:ascii="Times New Roman" w:hAnsi="Times New Roman" w:cs="Times New Roman"/>
          <w:sz w:val="24"/>
          <w:szCs w:val="24"/>
          <w:lang w:val="kk-KZ"/>
        </w:rPr>
        <w:t xml:space="preserve">     Несмотря на то, что выделяются три о</w:t>
      </w:r>
      <w:bookmarkEnd w:id="0"/>
      <w:r w:rsidRPr="00E57CCE">
        <w:rPr>
          <w:rFonts w:ascii="Times New Roman" w:hAnsi="Times New Roman" w:cs="Times New Roman"/>
          <w:sz w:val="24"/>
          <w:szCs w:val="24"/>
          <w:lang w:val="kk-KZ"/>
        </w:rPr>
        <w:t>сновные причины возникновения агрессии у детей, для большинства детей все-таки главным источником живых примеров агрессивного поведения является семья. Дети внимательно наблюдают за взаимоотношениями родителей, перенимают их агрессивное поведение, и в процессе общения с братьями, сестрами или сверстниками старательно его воспроизводят.</w:t>
      </w:r>
    </w:p>
    <w:p w:rsidR="00852AAF" w:rsidRDefault="00A0219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Агрессия у детей дошкольного возраста</w:t>
      </w:r>
    </w:p>
    <w:p w:rsidR="00852AAF" w:rsidRDefault="00A02190">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У маленьких детей агрессивность соседствует с самоутверждением. Агрессивным поведением, истериками, отчаянием, плачем ребенок частенько испытывает родителей на прочность, проверяет, где та грань, через которую переступить ему уже не позволят. Это очень непростое время для семьи. Так и хочется отшлепать неслуха за такие «концерты», особенно если это случилось в магазине или на улице. Мамы и папы проходят экзамен на родительскую зрелость. Если они неправильно реагируют на такое «ненормальное» поведение, очень строго наказывают, применяют физические наказания, то результат будет прямо противоположный ожидаемому.</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Малыши просто еще не знают, что такое правильное и неправильное поведение. Конфликт «хочу – нельзя» вызывает протест. Ребенок зачастую не понимает, а зачем ему вообще слушаться и делать то, что требуют взрослые.</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Истерики и агрессия у детей дошкольного возраста – это способ показать и выразить свое возмущение и негодование, метод борьбы с волей родителей.</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Причин, вызывающих агрессивное поведение детей дошкольного возраста, довольно много:</w:t>
      </w:r>
    </w:p>
    <w:p w:rsidR="00852AAF" w:rsidRDefault="00A02190">
      <w:pPr>
        <w:spacing w:after="0" w:line="240" w:lineRule="auto"/>
        <w:ind w:hanging="142"/>
        <w:rPr>
          <w:rFonts w:ascii="Times New Roman" w:hAnsi="Times New Roman" w:cs="Times New Roman"/>
          <w:sz w:val="24"/>
          <w:szCs w:val="24"/>
          <w:lang w:val="kk-KZ"/>
        </w:rPr>
      </w:pPr>
      <w:r>
        <w:rPr>
          <w:rFonts w:ascii="Times New Roman" w:hAnsi="Times New Roman" w:cs="Times New Roman"/>
          <w:sz w:val="24"/>
          <w:szCs w:val="24"/>
          <w:lang w:val="kk-KZ"/>
        </w:rPr>
        <w:t xml:space="preserve">         Страх. Родители могут даже не догадываться, что ребенок чего-то боится или считают причину страха сущим пустяком. Игнорирование проблемы со стороны взрослых может привести к истерике.</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Запреты. У авторитарных родителей малыш бывает «задавленным» постоянными «нет», «нельзя» и «надо». На ребенка кричат, в чем-то обвиняют или упрекают.</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Ребенок чувствует, что его не любят или даже ненавидят.</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Если не принимать решительных мер, агрессия у детей дошкольного возраста может стать чертой характера и принести много неприятностей человеку во взрослой жизни.</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Детская агрессия проявляется в разнообразных формах. Ее главная отличительная черта – отношение к сверстникам. Агрессивные дошкольники неспособны понять чувства других детей. Они проявляют к ним невнимание, злорадствуют при чужих неудачах, неспособны помочь, поделиться, посочувствовать.</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Формы агрессивного поведения:</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-оскорбления сверстников;</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-драки и провоцирование конфликтов;</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-смех над слезами обиженного;</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-высмеивание физических недостатков (заикание, хромота, ношение очков и т.д.);</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-унижение того, кто слабее;</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-причинение физической боли;</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-изобретательность способа нанесения ущерба;</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-склонность к враждебности и жестокости.</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При этом уровень интеллекта, игровой и другой продуктивной деятельности не страдает.</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Все дети ссорятся, обижаются, спорят, иногда дерутся. Большинство со временем учатся миролюбивому способу разрешения конфликтов. В 5-6 лет еще можно и нужно проводить коррекцию агрессивного поведения. Здесь важна система и тесная работа семьи и детского сада.</w:t>
      </w:r>
    </w:p>
    <w:p w:rsidR="00852AAF" w:rsidRDefault="00A0219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Коррекция агрессивного поведения дошкольников трудна и многогранна. Требует огромного терпения, знаний, любви и уважения к ребенку. Нужно всегда помнить, что вспышку агрессии может вызвать публично высказанное пренебрежительное замечание или нетактичная критика.</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Вот некоторые методы коррекционной работы:</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-обговорить все «нельзя» и убедиться, что ребенок их понял и запомнил;</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-почаще использовать невербальные способы контроля (интонацию, строгий взгляд, выразительную мимику, жест);</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-по возможности заранее предугадать и предупредить инцидент;</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-уединить. Здесь существует строгое правило – время одиночества должно соответствовать возрасту (пять лет – пять минут);</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-наказание полученным уроком – все, что натворил, должен сам исправить;</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-не предъявлять требований не по возрасту;</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 всегда стараться понять причину того или иного поступка;</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-любить ребенка любым – орущим, несносным, вредным. И всегда об этом говорить;</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-почаще использовать юмор. Лучше иногда пощекотать, устроить бой подушками, переключить внимание, чем наказать.</w:t>
      </w:r>
    </w:p>
    <w:p w:rsidR="00852AAF" w:rsidRDefault="00A0219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Профилактика агрессивного поведения дошкольников.</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Как известно, предупредить легче, чем лечить. В этом заключается профилактика агрессивного поведения дошкольников. Самое важное – любовь, любовь и еще раз любовь к своему малышу. Надо быть взрослым и мудрым родителем. Всегда становиться на сторону своего ребенка. Учиться сохранять выдержку и спокойствие в любых ситуациях с детьми, не поддаваться на их провокации. Уметь предоставлять выбор. Иногда проигнорировать истерику, а потом дать выплакаться. Крепко-крепко обнять. Отвлекать. Просто предложить что-нибудь вкусное. Очень часто голод и усталость могут быть причиной агрессивной вспышки.</w:t>
      </w:r>
    </w:p>
    <w:p w:rsidR="00852AAF" w:rsidRDefault="00A0219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Работа с агрессивными детьми.</w:t>
      </w:r>
    </w:p>
    <w:p w:rsidR="00852AAF" w:rsidRDefault="00A0219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В дошкольной психологии работа с агрессивными детьми выделена в отдельный обширный раздел. Она включает в себя очень многое. Таких детей важно научить видеть в сверстниках </w:t>
      </w:r>
      <w:r>
        <w:rPr>
          <w:rFonts w:ascii="Times New Roman" w:hAnsi="Times New Roman" w:cs="Times New Roman"/>
          <w:sz w:val="24"/>
          <w:szCs w:val="24"/>
          <w:lang w:val="kk-KZ"/>
        </w:rPr>
        <w:lastRenderedPageBreak/>
        <w:t>друзей и партнеров. Их нужно привлекать к совместным играм и коллективным занятиям. Они должны научиться справляться со своей агрессией цивилизованными способами. Энергии нужно дать выход. Лучший способ – спорт и спортивные игры. Такие дети должны физически уставать. Запрет на агрессию может привести к аутоагрессии. Обязательно исключить или ограничить фильмы и игры с элементами насилия. Читать добрые сказки. Учить на примерах литературных героев.</w:t>
      </w:r>
    </w:p>
    <w:p w:rsidR="00852AAF" w:rsidRDefault="00A0219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Агрессия наших детей - это всегда крик о помощи. Дети, как и все другие люди, имеют право на любое человеческое чувство, в том числе и на агрессию.</w:t>
      </w:r>
    </w:p>
    <w:p w:rsidR="00852AAF" w:rsidRDefault="00A0219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Как же можно помочь своему малышу в этот непростой для него период?</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Показывать ребенку личным примером что есть, более эффективные и безопасные для всех способы разрешения проблем, чем физическое нападение; объясните, что агрессия дает только временный успех.</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Не заражайте ребенка собственными агрессивными реакциями на какие-то события.</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Не унижайте и не оскорбляйте ребенка; обеспечьте ему чувство защищенности.</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Вспомните причины собственных агрессивных поступков в детском возрасте. Например, из-за чего происходили ваши стычки с братом, или сестрой, или собственными родителями, или одноклассниками. Возможно, вы начнете лучше понимать своего ребенка и сможете помочь ему.</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Быть готовым внимательно выслушивать ребенка, если он хочет рассказать вам свой сон. Во сне дети часто видят то, чего им не хватает в жизни. Особое внимание обращайте на повторяющиеся сюжеты сновидений.</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Поощрять ребенка говорить о том, что его волнует, что он переживает, научить ребенка прямо говорить о своих чувствах, о том, что ему нравится, а что нет.</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Обратить особое внимание на игры ребенка. В играх дети осуществляют свои мечты, фантазии и страхи. Можно предложить игры на снятие агрессии.</w:t>
      </w:r>
    </w:p>
    <w:p w:rsidR="00852AAF" w:rsidRDefault="00A021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Преобразовать негативное настроение в позитив с помощью творчества.</w:t>
      </w:r>
    </w:p>
    <w:p w:rsidR="00852AAF" w:rsidRPr="003D3D94" w:rsidRDefault="00A02190">
      <w:pPr>
        <w:spacing w:line="240" w:lineRule="auto"/>
        <w:rPr>
          <w:rFonts w:ascii="Times New Roman" w:hAnsi="Times New Roman" w:cs="Times New Roman"/>
          <w:sz w:val="24"/>
          <w:szCs w:val="24"/>
        </w:rPr>
      </w:pPr>
      <w:r>
        <w:rPr>
          <w:rFonts w:ascii="Times New Roman" w:hAnsi="Times New Roman" w:cs="Times New Roman"/>
          <w:sz w:val="24"/>
          <w:szCs w:val="24"/>
          <w:lang w:val="kk-KZ"/>
        </w:rPr>
        <w:t xml:space="preserve">    Кроме всего прочего, родителям необходимо помнить, что социум вокруг ребёнка складывается помимо детского сада, из семьи, дополнительного образования, СМИ и интернета, детской площадки и др. Поэтому необходимо тщательно следить, какую информацию черпает для себя малыш из этого окружения и как она может повлиять на формирование личности ребенка.</w:t>
      </w:r>
    </w:p>
    <w:p w:rsidR="00BE47B0" w:rsidRPr="00BE47B0" w:rsidRDefault="003D3D9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КГУ «Кабинет психолого-педагогической коррекции №11, село Акмол, Целиноградский район» Управления Образования Акмолинской области». Педагог-психолог Карбаева Эльмира Турсуновна</w:t>
      </w:r>
    </w:p>
    <w:sectPr w:rsidR="00BE47B0" w:rsidRPr="00BE47B0" w:rsidSect="00852AAF">
      <w:pgSz w:w="11906" w:h="16838"/>
      <w:pgMar w:top="1276" w:right="850"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F1E" w:rsidRDefault="00F01F1E">
      <w:pPr>
        <w:spacing w:line="240" w:lineRule="auto"/>
      </w:pPr>
      <w:r>
        <w:separator/>
      </w:r>
    </w:p>
  </w:endnote>
  <w:endnote w:type="continuationSeparator" w:id="1">
    <w:p w:rsidR="00F01F1E" w:rsidRDefault="00F01F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F1E" w:rsidRDefault="00F01F1E">
      <w:pPr>
        <w:spacing w:after="0"/>
      </w:pPr>
      <w:r>
        <w:separator/>
      </w:r>
    </w:p>
  </w:footnote>
  <w:footnote w:type="continuationSeparator" w:id="1">
    <w:p w:rsidR="00F01F1E" w:rsidRDefault="00F01F1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56739C"/>
    <w:rsid w:val="003343DD"/>
    <w:rsid w:val="003D3D94"/>
    <w:rsid w:val="0056739C"/>
    <w:rsid w:val="005E5443"/>
    <w:rsid w:val="007665BF"/>
    <w:rsid w:val="00780514"/>
    <w:rsid w:val="007A128B"/>
    <w:rsid w:val="0081707A"/>
    <w:rsid w:val="00820777"/>
    <w:rsid w:val="00852AAF"/>
    <w:rsid w:val="009A1629"/>
    <w:rsid w:val="00A02190"/>
    <w:rsid w:val="00A4262B"/>
    <w:rsid w:val="00A93DC0"/>
    <w:rsid w:val="00BE47B0"/>
    <w:rsid w:val="00C420CE"/>
    <w:rsid w:val="00D028C1"/>
    <w:rsid w:val="00D3309A"/>
    <w:rsid w:val="00E57CCE"/>
    <w:rsid w:val="00F01F1E"/>
    <w:rsid w:val="00F33401"/>
    <w:rsid w:val="00FC2055"/>
    <w:rsid w:val="00FF7805"/>
    <w:rsid w:val="70DD6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A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AAF"/>
    <w:pPr>
      <w:tabs>
        <w:tab w:val="center" w:pos="4677"/>
        <w:tab w:val="right" w:pos="9355"/>
      </w:tabs>
      <w:spacing w:after="0" w:line="240" w:lineRule="auto"/>
    </w:pPr>
  </w:style>
  <w:style w:type="paragraph" w:styleId="a5">
    <w:name w:val="footer"/>
    <w:basedOn w:val="a"/>
    <w:link w:val="a6"/>
    <w:uiPriority w:val="99"/>
    <w:unhideWhenUsed/>
    <w:rsid w:val="00852A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2AAF"/>
  </w:style>
  <w:style w:type="character" w:customStyle="1" w:styleId="a6">
    <w:name w:val="Нижний колонтитул Знак"/>
    <w:basedOn w:val="a0"/>
    <w:link w:val="a5"/>
    <w:uiPriority w:val="99"/>
    <w:rsid w:val="00852AA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Елизовета</dc:creator>
  <cp:lastModifiedBy>Админ</cp:lastModifiedBy>
  <cp:revision>17</cp:revision>
  <cp:lastPrinted>2023-10-24T09:13:00Z</cp:lastPrinted>
  <dcterms:created xsi:type="dcterms:W3CDTF">2023-10-23T06:23:00Z</dcterms:created>
  <dcterms:modified xsi:type="dcterms:W3CDTF">2023-12-15T10:46:00Z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05457671CAC24BD4928990E9CBF05648_12</vt:lpwstr>
  </property>
</Properties>
</file>