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A292" w14:textId="77777777" w:rsidR="00767142" w:rsidRPr="00C41CBB" w:rsidRDefault="00767142" w:rsidP="00767142">
      <w:pPr>
        <w:rPr>
          <w:rFonts w:ascii="Times New Roman" w:hAnsi="Times New Roman" w:cs="Times New Roman"/>
        </w:rPr>
      </w:pPr>
    </w:p>
    <w:p w14:paraId="001CA092" w14:textId="77777777" w:rsidR="00767142" w:rsidRPr="00C41CBB" w:rsidRDefault="00767142" w:rsidP="00767142">
      <w:pPr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C41CBB">
        <w:rPr>
          <w:rFonts w:ascii="Times New Roman" w:hAnsi="Times New Roman" w:cs="Times New Roman"/>
        </w:rPr>
        <w:tab/>
      </w:r>
      <w:r w:rsidRPr="00C41CBB">
        <w:rPr>
          <w:rFonts w:ascii="Times New Roman" w:eastAsia="Calibri" w:hAnsi="Times New Roman" w:cs="Times New Roman"/>
          <w:sz w:val="24"/>
          <w:szCs w:val="24"/>
          <w:lang w:eastAsia="en-GB"/>
        </w:rPr>
        <w:t>Краткосрочный план</w:t>
      </w:r>
    </w:p>
    <w:tbl>
      <w:tblPr>
        <w:tblStyle w:val="a3"/>
        <w:tblW w:w="4866" w:type="pct"/>
        <w:tblLayout w:type="fixed"/>
        <w:tblLook w:val="0000" w:firstRow="0" w:lastRow="0" w:firstColumn="0" w:lastColumn="0" w:noHBand="0" w:noVBand="0"/>
      </w:tblPr>
      <w:tblGrid>
        <w:gridCol w:w="1837"/>
        <w:gridCol w:w="1493"/>
        <w:gridCol w:w="4604"/>
        <w:gridCol w:w="1161"/>
      </w:tblGrid>
      <w:tr w:rsidR="00767142" w:rsidRPr="00C41CBB" w14:paraId="6BA7D653" w14:textId="77777777" w:rsidTr="002434DF">
        <w:trPr>
          <w:trHeight w:val="473"/>
        </w:trPr>
        <w:tc>
          <w:tcPr>
            <w:tcW w:w="1831" w:type="pct"/>
            <w:gridSpan w:val="2"/>
          </w:tcPr>
          <w:p w14:paraId="6548B94F" w14:textId="77777777" w:rsidR="00767142" w:rsidRPr="00C41CBB" w:rsidRDefault="00767142" w:rsidP="002434DF">
            <w:pPr>
              <w:widowControl w:val="0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14:paraId="31F9F55A" w14:textId="77777777" w:rsidR="00767142" w:rsidRPr="00C41CBB" w:rsidRDefault="00767142" w:rsidP="002434DF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pct"/>
            <w:gridSpan w:val="2"/>
          </w:tcPr>
          <w:p w14:paraId="5D4643E7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767142" w:rsidRPr="00C41CBB" w14:paraId="7D7F8B3D" w14:textId="77777777" w:rsidTr="002434DF">
        <w:trPr>
          <w:trHeight w:val="472"/>
        </w:trPr>
        <w:tc>
          <w:tcPr>
            <w:tcW w:w="1831" w:type="pct"/>
            <w:gridSpan w:val="2"/>
          </w:tcPr>
          <w:p w14:paraId="20D60D17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Дата: </w:t>
            </w:r>
          </w:p>
          <w:p w14:paraId="4EC0E43A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pct"/>
            <w:gridSpan w:val="2"/>
          </w:tcPr>
          <w:p w14:paraId="590059BD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учителя: Исмаилова Р.А.</w:t>
            </w:r>
          </w:p>
        </w:tc>
      </w:tr>
      <w:tr w:rsidR="00767142" w:rsidRPr="00C41CBB" w14:paraId="3034E62B" w14:textId="77777777" w:rsidTr="00767142">
        <w:trPr>
          <w:trHeight w:val="412"/>
        </w:trPr>
        <w:tc>
          <w:tcPr>
            <w:tcW w:w="1831" w:type="pct"/>
            <w:gridSpan w:val="2"/>
          </w:tcPr>
          <w:p w14:paraId="210D8C5D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Класс: 7</w:t>
            </w:r>
          </w:p>
        </w:tc>
        <w:tc>
          <w:tcPr>
            <w:tcW w:w="2531" w:type="pct"/>
          </w:tcPr>
          <w:p w14:paraId="1FCE802A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638" w:type="pct"/>
          </w:tcPr>
          <w:p w14:paraId="50177D76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767142" w:rsidRPr="00C41CBB" w14:paraId="5C521CFC" w14:textId="77777777" w:rsidTr="00767142">
        <w:trPr>
          <w:trHeight w:val="412"/>
        </w:trPr>
        <w:tc>
          <w:tcPr>
            <w:tcW w:w="1010" w:type="pct"/>
          </w:tcPr>
          <w:p w14:paraId="786ED257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90" w:type="pct"/>
            <w:gridSpan w:val="3"/>
          </w:tcPr>
          <w:p w14:paraId="4E8841D3" w14:textId="45F45A75" w:rsidR="00767142" w:rsidRPr="00C41CBB" w:rsidRDefault="00767142" w:rsidP="002434DF">
            <w:pPr>
              <w:widowControl w:val="0"/>
              <w:tabs>
                <w:tab w:val="left" w:pos="18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«Оксиды»</w:t>
            </w:r>
          </w:p>
        </w:tc>
      </w:tr>
      <w:tr w:rsidR="00767142" w:rsidRPr="00C41CBB" w14:paraId="2D3B6B57" w14:textId="77777777" w:rsidTr="00767142">
        <w:tc>
          <w:tcPr>
            <w:tcW w:w="1010" w:type="pct"/>
          </w:tcPr>
          <w:p w14:paraId="552EC783" w14:textId="77777777" w:rsidR="00767142" w:rsidRPr="00C41CBB" w:rsidRDefault="00767142" w:rsidP="002434DF">
            <w:pPr>
              <w:spacing w:before="40" w:after="4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990" w:type="pct"/>
            <w:gridSpan w:val="3"/>
          </w:tcPr>
          <w:p w14:paraId="7EA8CFDE" w14:textId="417DDCAA" w:rsidR="00767142" w:rsidRPr="00C41CBB" w:rsidRDefault="00767142" w:rsidP="002434DF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Расширение знаний об оксидах как о важнейшем классе неорганических соединений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67142" w:rsidRPr="00C41CBB" w14:paraId="07DE9100" w14:textId="77777777" w:rsidTr="00767142">
        <w:trPr>
          <w:trHeight w:val="404"/>
        </w:trPr>
        <w:tc>
          <w:tcPr>
            <w:tcW w:w="1010" w:type="pct"/>
          </w:tcPr>
          <w:p w14:paraId="5B91AD77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</w:tc>
        <w:tc>
          <w:tcPr>
            <w:tcW w:w="3990" w:type="pct"/>
            <w:gridSpan w:val="3"/>
          </w:tcPr>
          <w:p w14:paraId="7EB8854B" w14:textId="7204C747" w:rsidR="00767142" w:rsidRPr="00C41CBB" w:rsidRDefault="00767142" w:rsidP="002434DF">
            <w:pPr>
              <w:rPr>
                <w:rFonts w:ascii="Times New Roman" w:eastAsia="Calibri" w:hAnsi="Times New Roman" w:cs="Times New Roman"/>
                <w:i/>
                <w:color w:val="2976A4"/>
                <w:sz w:val="24"/>
                <w:szCs w:val="24"/>
                <w:lang w:eastAsia="en-GB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самостоятельность, инициативность и активность обучающихся.</w:t>
            </w:r>
            <w:r w:rsidRPr="00C41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1CB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Формирование умения слушать и слышать</w:t>
            </w:r>
          </w:p>
        </w:tc>
      </w:tr>
      <w:tr w:rsidR="00767142" w:rsidRPr="00C41CBB" w14:paraId="0801ECA3" w14:textId="77777777" w:rsidTr="00767142">
        <w:trPr>
          <w:trHeight w:val="404"/>
        </w:trPr>
        <w:tc>
          <w:tcPr>
            <w:tcW w:w="1010" w:type="pct"/>
          </w:tcPr>
          <w:p w14:paraId="006D5F22" w14:textId="77777777" w:rsidR="00767142" w:rsidRPr="00C41CBB" w:rsidRDefault="00767142" w:rsidP="002434DF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3990" w:type="pct"/>
            <w:gridSpan w:val="3"/>
          </w:tcPr>
          <w:p w14:paraId="7EE73C51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>С физикой</w:t>
            </w:r>
          </w:p>
        </w:tc>
      </w:tr>
      <w:tr w:rsidR="00767142" w:rsidRPr="00C41CBB" w14:paraId="4FD546B0" w14:textId="77777777" w:rsidTr="00767142">
        <w:trPr>
          <w:trHeight w:val="545"/>
        </w:trPr>
        <w:tc>
          <w:tcPr>
            <w:tcW w:w="1010" w:type="pct"/>
          </w:tcPr>
          <w:p w14:paraId="4CDFD5F2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3990" w:type="pct"/>
            <w:gridSpan w:val="3"/>
          </w:tcPr>
          <w:p w14:paraId="421F8F9D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67142" w:rsidRPr="00C41CBB" w14:paraId="26F6FAFE" w14:textId="77777777" w:rsidTr="002434DF">
        <w:trPr>
          <w:trHeight w:val="421"/>
        </w:trPr>
        <w:tc>
          <w:tcPr>
            <w:tcW w:w="5000" w:type="pct"/>
            <w:gridSpan w:val="4"/>
          </w:tcPr>
          <w:p w14:paraId="4405A0CF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767142" w:rsidRPr="00C41CBB" w14:paraId="5ED49613" w14:textId="77777777" w:rsidTr="00767142">
        <w:trPr>
          <w:trHeight w:val="511"/>
        </w:trPr>
        <w:tc>
          <w:tcPr>
            <w:tcW w:w="1010" w:type="pct"/>
          </w:tcPr>
          <w:p w14:paraId="6C07BB49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урока.</w:t>
            </w:r>
          </w:p>
          <w:p w14:paraId="7FA8D7A0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(Время в минутах) </w:t>
            </w:r>
          </w:p>
        </w:tc>
        <w:tc>
          <w:tcPr>
            <w:tcW w:w="3352" w:type="pct"/>
            <w:gridSpan w:val="2"/>
          </w:tcPr>
          <w:p w14:paraId="0B651BED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C41CBB" w:rsidDel="00D14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38" w:type="pct"/>
          </w:tcPr>
          <w:p w14:paraId="40ECFDE2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767142" w:rsidRPr="00C41CBB" w14:paraId="51C6A7C8" w14:textId="77777777" w:rsidTr="00ED0A05">
        <w:trPr>
          <w:trHeight w:val="3036"/>
        </w:trPr>
        <w:tc>
          <w:tcPr>
            <w:tcW w:w="1010" w:type="pct"/>
          </w:tcPr>
          <w:p w14:paraId="1C8E41FA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14:paraId="1885DCF4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627A3AE7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0632ADF4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61480AAF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5</w:t>
            </w:r>
          </w:p>
          <w:p w14:paraId="23CEB963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4CAACE53" w14:textId="77777777" w:rsidR="00767142" w:rsidRPr="00C41CBB" w:rsidRDefault="00767142" w:rsidP="002434DF">
            <w:pPr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</w:p>
          <w:p w14:paraId="4FBA2B4E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Целеполагание</w:t>
            </w:r>
          </w:p>
        </w:tc>
        <w:tc>
          <w:tcPr>
            <w:tcW w:w="3352" w:type="pct"/>
            <w:gridSpan w:val="2"/>
          </w:tcPr>
          <w:p w14:paraId="20E9AF91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Этап мотивации и актуализации знаний. </w:t>
            </w:r>
          </w:p>
          <w:p w14:paraId="38A0A6CB" w14:textId="020489A8" w:rsidR="00767142" w:rsidRPr="00C41CBB" w:rsidRDefault="00767142" w:rsidP="002434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показывает первые слайды презентации с вопросом «Как называется вещество?».   На </w:t>
            </w:r>
            <w:proofErr w:type="gramStart"/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>слайдах  приведены</w:t>
            </w:r>
            <w:proofErr w:type="gramEnd"/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формулы оксидов. Обучающиеся дают им названия, тем самым идет повторение того, что было изучено на предыдущем уроке.  Следующий вопрос учителя: «Что общего в этих веществах?»  Идет совместное обсуждение. Ответы обучающихся могут быть </w:t>
            </w:r>
            <w:proofErr w:type="gramStart"/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разнообразными,  все</w:t>
            </w:r>
            <w:proofErr w:type="gramEnd"/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они помогают  детям вместе с учителем или самостоятельно сформулировать  тему урока «Оксиды».</w:t>
            </w:r>
          </w:p>
        </w:tc>
        <w:tc>
          <w:tcPr>
            <w:tcW w:w="638" w:type="pct"/>
          </w:tcPr>
          <w:p w14:paraId="062B9A2F" w14:textId="77777777" w:rsidR="00767142" w:rsidRPr="00C41CBB" w:rsidRDefault="00767142" w:rsidP="002434DF">
            <w:pPr>
              <w:spacing w:before="60" w:after="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</w:tc>
      </w:tr>
      <w:tr w:rsidR="00767142" w:rsidRPr="00C41CBB" w14:paraId="0B6EC76D" w14:textId="77777777" w:rsidTr="00767142">
        <w:trPr>
          <w:trHeight w:val="67"/>
        </w:trPr>
        <w:tc>
          <w:tcPr>
            <w:tcW w:w="1010" w:type="pct"/>
          </w:tcPr>
          <w:p w14:paraId="6D0E23F7" w14:textId="77777777" w:rsidR="00767142" w:rsidRPr="00C41CBB" w:rsidRDefault="00767142" w:rsidP="00767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Середина урока</w:t>
            </w:r>
          </w:p>
          <w:p w14:paraId="5286BED4" w14:textId="77777777" w:rsidR="00767142" w:rsidRPr="00C41CBB" w:rsidRDefault="00767142" w:rsidP="00767142">
            <w:pPr>
              <w:tabs>
                <w:tab w:val="left" w:pos="396"/>
                <w:tab w:val="center" w:pos="93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2806CBF2" w14:textId="20CC5339" w:rsidR="00767142" w:rsidRPr="00C41CBB" w:rsidRDefault="00767142" w:rsidP="00767142">
            <w:pPr>
              <w:tabs>
                <w:tab w:val="left" w:pos="396"/>
                <w:tab w:val="center" w:pos="934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ab/>
            </w:r>
          </w:p>
          <w:p w14:paraId="27CAD08B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2AAF1EDE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1B3FF13C" w14:textId="77777777" w:rsidR="00767142" w:rsidRPr="00C41CBB" w:rsidRDefault="00767142" w:rsidP="00767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7F164251" w14:textId="77777777" w:rsidR="00767142" w:rsidRPr="00C41CBB" w:rsidRDefault="00767142" w:rsidP="00767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13FB0E1F" w14:textId="77777777" w:rsidR="00767142" w:rsidRPr="00C41CBB" w:rsidRDefault="00767142" w:rsidP="00767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215975EF" w14:textId="77777777" w:rsidR="00767142" w:rsidRPr="00C41CBB" w:rsidRDefault="00767142" w:rsidP="00767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000E0DEC" w14:textId="77777777" w:rsidR="00767142" w:rsidRPr="00C41CBB" w:rsidRDefault="00767142" w:rsidP="00767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3638BDC6" w14:textId="77777777" w:rsidR="00767142" w:rsidRPr="00C41CBB" w:rsidRDefault="00767142" w:rsidP="00767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39D520C2" w14:textId="77777777" w:rsidR="00767142" w:rsidRPr="00C41CBB" w:rsidRDefault="00767142" w:rsidP="00767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4056930F" w14:textId="77777777" w:rsidR="00767142" w:rsidRPr="00C41CBB" w:rsidRDefault="00767142" w:rsidP="00767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54548575" w14:textId="77777777" w:rsidR="00767142" w:rsidRPr="00C41CBB" w:rsidRDefault="00767142" w:rsidP="007671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  <w:p w14:paraId="4990BFA2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352" w:type="pct"/>
            <w:gridSpan w:val="2"/>
          </w:tcPr>
          <w:p w14:paraId="29CC5E52" w14:textId="77777777" w:rsidR="00C715F6" w:rsidRPr="00C41CBB" w:rsidRDefault="00C715F6" w:rsidP="007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Рассказать о концептуальной таблице </w:t>
            </w:r>
          </w:p>
          <w:p w14:paraId="7F01C8F2" w14:textId="5ABC99FD" w:rsidR="00C715F6" w:rsidRPr="00C41CBB" w:rsidRDefault="00C715F6" w:rsidP="007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Сказать</w:t>
            </w:r>
            <w:proofErr w:type="gramEnd"/>
            <w:r w:rsidRPr="00C41CB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C41CBB" w:rsidRPr="00C41CBB">
              <w:rPr>
                <w:rFonts w:ascii="Times New Roman" w:hAnsi="Times New Roman" w:cs="Times New Roman"/>
                <w:sz w:val="28"/>
                <w:szCs w:val="28"/>
              </w:rPr>
              <w:t>тобы они начали его составлять и в конце урока показали.</w:t>
            </w:r>
          </w:p>
          <w:p w14:paraId="51CE8B2A" w14:textId="5A8B3711" w:rsidR="00767142" w:rsidRPr="00C41CBB" w:rsidRDefault="00767142" w:rsidP="007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работы:</w:t>
            </w:r>
          </w:p>
          <w:p w14:paraId="32B24684" w14:textId="77777777" w:rsidR="00767142" w:rsidRPr="00C41CBB" w:rsidRDefault="00767142" w:rsidP="007671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Прочитайте в учебнике определение оксидов. Сравните с определением, данным самостоятельно в ходе совместного обсуждения.</w:t>
            </w:r>
          </w:p>
          <w:p w14:paraId="7C4812F0" w14:textId="77777777" w:rsidR="00767142" w:rsidRPr="00C41CBB" w:rsidRDefault="00767142" w:rsidP="0076714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Выберите на слайде формулы оксидов.</w:t>
            </w:r>
          </w:p>
          <w:p w14:paraId="740B6AFC" w14:textId="77777777" w:rsidR="00767142" w:rsidRPr="00C41CBB" w:rsidRDefault="00767142" w:rsidP="007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3. Найдите в учебнике (§19) информацию об оксидах, формулы которых показаны на слайде и составьте их характеристику по плану:</w:t>
            </w:r>
          </w:p>
          <w:p w14:paraId="751431AA" w14:textId="77777777" w:rsidR="00767142" w:rsidRPr="00C41CBB" w:rsidRDefault="00767142" w:rsidP="0076714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Название оксида, химическая формула, степени окисления химических элементов.</w:t>
            </w:r>
          </w:p>
          <w:p w14:paraId="22C24B29" w14:textId="77777777" w:rsidR="00767142" w:rsidRPr="00C41CBB" w:rsidRDefault="00767142" w:rsidP="0076714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Агрегатное состояние, цвет, запах, растворимость в воде.</w:t>
            </w:r>
          </w:p>
          <w:p w14:paraId="12CA15E0" w14:textId="77777777" w:rsidR="00767142" w:rsidRPr="00C41CBB" w:rsidRDefault="00767142" w:rsidP="0076714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Применение (области использования).</w:t>
            </w:r>
          </w:p>
          <w:p w14:paraId="6DB5EBC5" w14:textId="77777777" w:rsidR="00767142" w:rsidRPr="00C41CBB" w:rsidRDefault="00767142" w:rsidP="007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 xml:space="preserve">4. Проведите лабораторный опыт. В четырех пронумерованных пробирках находятся вещества: вода, углекислый газ, негашеная известь, оксид кремния. Используя составленные </w:t>
            </w:r>
            <w:proofErr w:type="gramStart"/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характеристики  оксидов</w:t>
            </w:r>
            <w:proofErr w:type="gramEnd"/>
            <w:r w:rsidRPr="00C41CBB">
              <w:rPr>
                <w:rFonts w:ascii="Times New Roman" w:hAnsi="Times New Roman" w:cs="Times New Roman"/>
                <w:sz w:val="28"/>
                <w:szCs w:val="28"/>
              </w:rPr>
              <w:t>, определите в какой пробирке, какой оксид находится. Почему? Сделайте вывод:</w:t>
            </w:r>
          </w:p>
          <w:p w14:paraId="7722C3A6" w14:textId="77777777" w:rsidR="00767142" w:rsidRPr="00C41CBB" w:rsidRDefault="00767142" w:rsidP="007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 xml:space="preserve">Пробирка №1 - _____; </w:t>
            </w:r>
          </w:p>
          <w:p w14:paraId="0BB8A47B" w14:textId="77777777" w:rsidR="00767142" w:rsidRPr="00C41CBB" w:rsidRDefault="00767142" w:rsidP="007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 xml:space="preserve">Пробирка №2 - _____; </w:t>
            </w:r>
          </w:p>
          <w:p w14:paraId="458AA8D2" w14:textId="77777777" w:rsidR="00767142" w:rsidRPr="00C41CBB" w:rsidRDefault="00767142" w:rsidP="007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 xml:space="preserve">Пробирка №3 - _____; </w:t>
            </w:r>
          </w:p>
          <w:p w14:paraId="737B6B95" w14:textId="77777777" w:rsidR="00767142" w:rsidRPr="00C41CBB" w:rsidRDefault="00767142" w:rsidP="0076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CBB">
              <w:rPr>
                <w:rFonts w:ascii="Times New Roman" w:hAnsi="Times New Roman" w:cs="Times New Roman"/>
                <w:sz w:val="28"/>
                <w:szCs w:val="28"/>
              </w:rPr>
              <w:t xml:space="preserve">Пробирка №4- _____; </w:t>
            </w:r>
          </w:p>
          <w:p w14:paraId="723C1C26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31EB40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коррекции и систематизации знаний.</w:t>
            </w:r>
          </w:p>
          <w:p w14:paraId="0D1AD0C4" w14:textId="77777777" w:rsidR="00767142" w:rsidRPr="00C41CBB" w:rsidRDefault="00767142" w:rsidP="00767142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соответствие.</w:t>
            </w:r>
          </w:p>
          <w:tbl>
            <w:tblPr>
              <w:tblW w:w="6116" w:type="dxa"/>
              <w:tblLayout w:type="fixed"/>
              <w:tblLook w:val="01E0" w:firstRow="1" w:lastRow="1" w:firstColumn="1" w:lastColumn="1" w:noHBand="0" w:noVBand="0"/>
            </w:tblPr>
            <w:tblGrid>
              <w:gridCol w:w="1886"/>
              <w:gridCol w:w="1677"/>
              <w:gridCol w:w="2553"/>
            </w:tblGrid>
            <w:tr w:rsidR="00767142" w:rsidRPr="00C41CBB" w14:paraId="0EF904CD" w14:textId="77777777" w:rsidTr="00767142">
              <w:trPr>
                <w:trHeight w:val="245"/>
              </w:trPr>
              <w:tc>
                <w:tcPr>
                  <w:tcW w:w="1886" w:type="dxa"/>
                </w:tcPr>
                <w:p w14:paraId="58C7B2DD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Название вещества</w:t>
                  </w:r>
                </w:p>
              </w:tc>
              <w:tc>
                <w:tcPr>
                  <w:tcW w:w="1677" w:type="dxa"/>
                </w:tcPr>
                <w:p w14:paraId="0025A2F4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Агрегатное состояние</w:t>
                  </w:r>
                </w:p>
              </w:tc>
              <w:tc>
                <w:tcPr>
                  <w:tcW w:w="2553" w:type="dxa"/>
                </w:tcPr>
                <w:p w14:paraId="3EE915E0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Свойства оксида</w:t>
                  </w:r>
                </w:p>
              </w:tc>
            </w:tr>
            <w:tr w:rsidR="00767142" w:rsidRPr="00C41CBB" w14:paraId="40FA5D00" w14:textId="77777777" w:rsidTr="00767142">
              <w:trPr>
                <w:trHeight w:val="245"/>
              </w:trPr>
              <w:tc>
                <w:tcPr>
                  <w:tcW w:w="1886" w:type="dxa"/>
                </w:tcPr>
                <w:p w14:paraId="0239E6D9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углекислый газ</w:t>
                  </w:r>
                </w:p>
              </w:tc>
              <w:tc>
                <w:tcPr>
                  <w:tcW w:w="1677" w:type="dxa"/>
                </w:tcPr>
                <w:p w14:paraId="0259B30E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А) жидкое</w:t>
                  </w:r>
                </w:p>
              </w:tc>
              <w:tc>
                <w:tcPr>
                  <w:tcW w:w="2553" w:type="dxa"/>
                </w:tcPr>
                <w:p w14:paraId="4636D79C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1.Влияет на климат планеты</w:t>
                  </w:r>
                </w:p>
              </w:tc>
            </w:tr>
            <w:tr w:rsidR="00767142" w:rsidRPr="00C41CBB" w14:paraId="4CC7980C" w14:textId="77777777" w:rsidTr="00767142">
              <w:trPr>
                <w:trHeight w:val="491"/>
              </w:trPr>
              <w:tc>
                <w:tcPr>
                  <w:tcW w:w="1886" w:type="dxa"/>
                </w:tcPr>
                <w:p w14:paraId="5FCE9952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вода</w:t>
                  </w:r>
                </w:p>
              </w:tc>
              <w:tc>
                <w:tcPr>
                  <w:tcW w:w="1677" w:type="dxa"/>
                </w:tcPr>
                <w:p w14:paraId="13DCD434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Б) твердое</w:t>
                  </w:r>
                </w:p>
              </w:tc>
              <w:tc>
                <w:tcPr>
                  <w:tcW w:w="2553" w:type="dxa"/>
                </w:tcPr>
                <w:p w14:paraId="19C59A92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 Обязательный компонент воздуха</w:t>
                  </w:r>
                </w:p>
              </w:tc>
            </w:tr>
            <w:tr w:rsidR="00767142" w:rsidRPr="00C41CBB" w14:paraId="17DD18D0" w14:textId="77777777" w:rsidTr="00767142">
              <w:trPr>
                <w:trHeight w:val="245"/>
              </w:trPr>
              <w:tc>
                <w:tcPr>
                  <w:tcW w:w="1886" w:type="dxa"/>
                </w:tcPr>
                <w:p w14:paraId="2020E95D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негашеная известь</w:t>
                  </w:r>
                </w:p>
              </w:tc>
              <w:tc>
                <w:tcPr>
                  <w:tcW w:w="1677" w:type="dxa"/>
                </w:tcPr>
                <w:p w14:paraId="29A568EE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В) газообразное</w:t>
                  </w:r>
                </w:p>
              </w:tc>
              <w:tc>
                <w:tcPr>
                  <w:tcW w:w="2553" w:type="dxa"/>
                </w:tcPr>
                <w:p w14:paraId="49B74BA0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 Растворяется в воде</w:t>
                  </w:r>
                </w:p>
              </w:tc>
            </w:tr>
            <w:tr w:rsidR="00767142" w:rsidRPr="00C41CBB" w14:paraId="15D3CA22" w14:textId="77777777" w:rsidTr="00767142">
              <w:trPr>
                <w:trHeight w:val="260"/>
              </w:trPr>
              <w:tc>
                <w:tcPr>
                  <w:tcW w:w="1886" w:type="dxa"/>
                </w:tcPr>
                <w:p w14:paraId="180D9551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г) оксид кремния</w:t>
                  </w:r>
                </w:p>
              </w:tc>
              <w:tc>
                <w:tcPr>
                  <w:tcW w:w="1677" w:type="dxa"/>
                </w:tcPr>
                <w:p w14:paraId="5C260F47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3" w:type="dxa"/>
                </w:tcPr>
                <w:p w14:paraId="3B25023E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 Входит в состав живых клеток</w:t>
                  </w:r>
                </w:p>
              </w:tc>
            </w:tr>
            <w:tr w:rsidR="00767142" w:rsidRPr="00C41CBB" w14:paraId="6543FDDD" w14:textId="77777777" w:rsidTr="00767142">
              <w:trPr>
                <w:trHeight w:val="245"/>
              </w:trPr>
              <w:tc>
                <w:tcPr>
                  <w:tcW w:w="1886" w:type="dxa"/>
                </w:tcPr>
                <w:p w14:paraId="78FE4A5F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4E781E6A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3" w:type="dxa"/>
                </w:tcPr>
                <w:p w14:paraId="7133A4BE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 Вещество белого цвета</w:t>
                  </w:r>
                </w:p>
              </w:tc>
            </w:tr>
            <w:tr w:rsidR="00767142" w:rsidRPr="00C41CBB" w14:paraId="1A475A8E" w14:textId="77777777" w:rsidTr="00767142">
              <w:trPr>
                <w:trHeight w:val="491"/>
              </w:trPr>
              <w:tc>
                <w:tcPr>
                  <w:tcW w:w="1886" w:type="dxa"/>
                </w:tcPr>
                <w:p w14:paraId="7C6EF667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47EFB591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3" w:type="dxa"/>
                </w:tcPr>
                <w:p w14:paraId="52156819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 Самый распространенный минерал на земле</w:t>
                  </w:r>
                </w:p>
              </w:tc>
            </w:tr>
            <w:tr w:rsidR="00767142" w:rsidRPr="00C41CBB" w14:paraId="4CB1E114" w14:textId="77777777" w:rsidTr="00767142">
              <w:trPr>
                <w:trHeight w:val="245"/>
              </w:trPr>
              <w:tc>
                <w:tcPr>
                  <w:tcW w:w="1886" w:type="dxa"/>
                </w:tcPr>
                <w:p w14:paraId="3E69BA66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7920B976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3" w:type="dxa"/>
                </w:tcPr>
                <w:p w14:paraId="7777DEF9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 Является растворителем</w:t>
                  </w:r>
                </w:p>
              </w:tc>
            </w:tr>
            <w:tr w:rsidR="00767142" w:rsidRPr="00C41CBB" w14:paraId="67D6B39A" w14:textId="77777777" w:rsidTr="00767142">
              <w:trPr>
                <w:trHeight w:val="245"/>
              </w:trPr>
              <w:tc>
                <w:tcPr>
                  <w:tcW w:w="1886" w:type="dxa"/>
                </w:tcPr>
                <w:p w14:paraId="5F14A863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368CBBED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3" w:type="dxa"/>
                </w:tcPr>
                <w:p w14:paraId="50124465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8. Бесцветное вещество</w:t>
                  </w:r>
                </w:p>
              </w:tc>
            </w:tr>
            <w:tr w:rsidR="00767142" w:rsidRPr="00C41CBB" w14:paraId="6C63A3DB" w14:textId="77777777" w:rsidTr="00767142">
              <w:trPr>
                <w:trHeight w:val="491"/>
              </w:trPr>
              <w:tc>
                <w:tcPr>
                  <w:tcW w:w="1886" w:type="dxa"/>
                </w:tcPr>
                <w:p w14:paraId="32B4FDC7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6478852C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3" w:type="dxa"/>
                </w:tcPr>
                <w:p w14:paraId="7E99C691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9. Используется для изготовления строительных смесей</w:t>
                  </w:r>
                </w:p>
              </w:tc>
            </w:tr>
            <w:tr w:rsidR="00767142" w:rsidRPr="00C41CBB" w14:paraId="0D71C190" w14:textId="77777777" w:rsidTr="00767142">
              <w:trPr>
                <w:trHeight w:val="491"/>
              </w:trPr>
              <w:tc>
                <w:tcPr>
                  <w:tcW w:w="1886" w:type="dxa"/>
                </w:tcPr>
                <w:p w14:paraId="4591FA13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</w:tcPr>
                <w:p w14:paraId="0C338BF0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3" w:type="dxa"/>
                </w:tcPr>
                <w:p w14:paraId="308C3248" w14:textId="77777777" w:rsidR="00767142" w:rsidRPr="00C41CBB" w:rsidRDefault="00767142" w:rsidP="0076714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41CB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10. Продукт жизнедеятельности всех живых организмов</w:t>
                  </w:r>
                </w:p>
              </w:tc>
            </w:tr>
          </w:tbl>
          <w:p w14:paraId="601B56C6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E8A81" w14:textId="77777777" w:rsidR="00767142" w:rsidRPr="00C41CBB" w:rsidRDefault="00767142" w:rsidP="00767142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Составьте формулы оксидов</w:t>
            </w:r>
          </w:p>
          <w:p w14:paraId="7604502D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Оксид калия, оксид фосфора (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  <w:proofErr w:type="gramStart"/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 оксид</w:t>
            </w:r>
            <w:proofErr w:type="gramEnd"/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фосфора (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оксид железа (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оксид меди (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), оксид азота (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).</w:t>
            </w:r>
          </w:p>
          <w:p w14:paraId="1E84BBF8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 Продолжите логический ряд </w:t>
            </w:r>
          </w:p>
          <w:p w14:paraId="652BE90A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BeO</w:t>
            </w:r>
            <w:proofErr w:type="spellEnd"/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MgO     </w:t>
            </w:r>
            <w:proofErr w:type="spellStart"/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CaO</w:t>
            </w:r>
            <w:proofErr w:type="spellEnd"/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</w:t>
            </w:r>
            <w:proofErr w:type="gramStart"/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….</w:t>
            </w:r>
            <w:proofErr w:type="gramEnd"/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60981D91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) Na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O    MgO     Al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gramStart"/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….</w:t>
            </w:r>
            <w:proofErr w:type="gramEnd"/>
            <w:r w:rsidRPr="00C41C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3E255A17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7066037" w14:textId="77777777" w:rsidR="00506081" w:rsidRPr="00C41CBB" w:rsidRDefault="00506081" w:rsidP="00767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своей та</w:t>
            </w:r>
            <w:r w:rsidR="00C715F6"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>блицы</w:t>
            </w:r>
          </w:p>
          <w:p w14:paraId="08404284" w14:textId="4A7F0C06" w:rsidR="00C715F6" w:rsidRPr="00C41CBB" w:rsidRDefault="00C715F6" w:rsidP="00767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B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6316AD" wp14:editId="1C3F7BDA">
                  <wp:extent cx="3734435" cy="2366010"/>
                  <wp:effectExtent l="0" t="0" r="0" b="0"/>
                  <wp:docPr id="15203306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4435" cy="236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pct"/>
          </w:tcPr>
          <w:p w14:paraId="244483BE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lastRenderedPageBreak/>
              <w:t>Презентация</w:t>
            </w:r>
          </w:p>
          <w:p w14:paraId="737ED5EE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63E1F75B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6EDB4D79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6E381EFA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7A095F1E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5492FD4E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260C7979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479CCC28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6550F305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6D87F482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13BC1C6F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329B95E2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15D1C47D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2B6BAA88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5C79E2F2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4B0438F4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7C09B6B6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1BB36EAA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4DA91DB0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6BE4D009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440DE713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64669CD7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4F9BD53F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2850B65E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3B70FDE1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78C87062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3C8C6307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70BFCE18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095264A9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38EC5746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5DDCF4E4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00ABAE37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55473039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2711D60C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724D5968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1C6BDCD3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71034FCF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2719AB24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1EC75022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5F59E9D6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176CAD82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3F4903E2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6F26BCA8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3C2064C7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41C707ED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0B87DC94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7625C632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2231615B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5B7096D4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09573AC1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7275BBA0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29ABEE33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43DDE4C8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  <w:p w14:paraId="329EA6B9" w14:textId="77777777" w:rsidR="00767142" w:rsidRPr="00C41CBB" w:rsidRDefault="00767142" w:rsidP="00767142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767142" w:rsidRPr="00C41CBB" w14:paraId="3B87F0A2" w14:textId="77777777" w:rsidTr="00767142">
        <w:trPr>
          <w:trHeight w:val="1508"/>
        </w:trPr>
        <w:tc>
          <w:tcPr>
            <w:tcW w:w="1010" w:type="pct"/>
          </w:tcPr>
          <w:p w14:paraId="33E54743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14:paraId="7DEBA4AF" w14:textId="77777777" w:rsidR="00767142" w:rsidRPr="00C41CBB" w:rsidRDefault="00767142" w:rsidP="002434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352" w:type="pct"/>
            <w:gridSpan w:val="2"/>
          </w:tcPr>
          <w:p w14:paraId="7176A4F6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рефлексии</w:t>
            </w:r>
          </w:p>
          <w:p w14:paraId="6FA35AB7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Оцените свою работу на </w:t>
            </w:r>
            <w:proofErr w:type="gramStart"/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>уроке</w:t>
            </w:r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 </w:t>
            </w:r>
            <w:proofErr w:type="gramEnd"/>
            <w:r w:rsidRPr="00C41C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5      4      3      2</w:t>
            </w:r>
          </w:p>
          <w:p w14:paraId="68DC1E3B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D14F952" wp14:editId="6BE766EA">
                  <wp:simplePos x="0" y="0"/>
                  <wp:positionH relativeFrom="column">
                    <wp:posOffset>3057525</wp:posOffset>
                  </wp:positionH>
                  <wp:positionV relativeFrom="paragraph">
                    <wp:posOffset>55245</wp:posOffset>
                  </wp:positionV>
                  <wp:extent cx="1371600" cy="463550"/>
                  <wp:effectExtent l="0" t="0" r="0" b="0"/>
                  <wp:wrapTight wrapText="bothSides">
                    <wp:wrapPolygon edited="0">
                      <wp:start x="0" y="0"/>
                      <wp:lineTo x="0" y="20416"/>
                      <wp:lineTo x="21300" y="20416"/>
                      <wp:lineTo x="21300" y="0"/>
                      <wp:lineTo x="0" y="0"/>
                    </wp:wrapPolygon>
                  </wp:wrapTight>
                  <wp:docPr id="12355636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5F80B218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3D3BCD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C15B1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роль на </w:t>
            </w:r>
            <w:proofErr w:type="gramStart"/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>уроке:  активный</w:t>
            </w:r>
            <w:proofErr w:type="gramEnd"/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 / пассивный зритель</w:t>
            </w:r>
          </w:p>
          <w:p w14:paraId="3D49088F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>Я выполнил (а) предложенные задания: правильно / допустил (а) ошибку/ неправильно</w:t>
            </w:r>
          </w:p>
          <w:p w14:paraId="35DA26F3" w14:textId="77777777" w:rsidR="00767142" w:rsidRPr="00C41CBB" w:rsidRDefault="00767142" w:rsidP="007671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BB">
              <w:rPr>
                <w:rFonts w:ascii="Times New Roman" w:eastAsia="Calibri" w:hAnsi="Times New Roman" w:cs="Times New Roman"/>
                <w:sz w:val="24"/>
                <w:szCs w:val="24"/>
              </w:rPr>
              <w:t>Мой результат: я понял (а), что такое оксиды/ я не понял (а), что такое оксиды</w:t>
            </w:r>
          </w:p>
          <w:p w14:paraId="4A90E186" w14:textId="2F17029F" w:rsidR="00767142" w:rsidRPr="00C41CBB" w:rsidRDefault="00767142" w:rsidP="0076714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</w:tcPr>
          <w:p w14:paraId="3328B3D6" w14:textId="77777777" w:rsidR="00767142" w:rsidRPr="00C41CBB" w:rsidRDefault="00767142" w:rsidP="002434DF">
            <w:pPr>
              <w:spacing w:before="60"/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eastAsia="en-GB"/>
              </w:rPr>
            </w:pPr>
          </w:p>
        </w:tc>
      </w:tr>
    </w:tbl>
    <w:p w14:paraId="69275329" w14:textId="77777777" w:rsidR="00767142" w:rsidRPr="00C41CBB" w:rsidRDefault="00767142" w:rsidP="00767142">
      <w:pPr>
        <w:rPr>
          <w:rFonts w:ascii="Times New Roman" w:eastAsia="Calibri" w:hAnsi="Times New Roman" w:cs="Times New Roman"/>
          <w:sz w:val="24"/>
          <w:szCs w:val="24"/>
        </w:rPr>
      </w:pPr>
    </w:p>
    <w:p w14:paraId="24AE43B5" w14:textId="77777777" w:rsidR="00767142" w:rsidRPr="00C41CBB" w:rsidRDefault="00767142" w:rsidP="00767142">
      <w:pPr>
        <w:tabs>
          <w:tab w:val="left" w:pos="3318"/>
        </w:tabs>
        <w:rPr>
          <w:rFonts w:ascii="Times New Roman" w:hAnsi="Times New Roman" w:cs="Times New Roman"/>
        </w:rPr>
      </w:pPr>
    </w:p>
    <w:p w14:paraId="4C683B3D" w14:textId="77777777" w:rsidR="00767142" w:rsidRPr="00C41CBB" w:rsidRDefault="00767142" w:rsidP="00767142">
      <w:pPr>
        <w:rPr>
          <w:rFonts w:ascii="Times New Roman" w:hAnsi="Times New Roman" w:cs="Times New Roman"/>
        </w:rPr>
      </w:pPr>
    </w:p>
    <w:p w14:paraId="3A026F32" w14:textId="77777777" w:rsidR="00C5279C" w:rsidRPr="00C41CBB" w:rsidRDefault="00C5279C">
      <w:pPr>
        <w:rPr>
          <w:rFonts w:ascii="Times New Roman" w:hAnsi="Times New Roman" w:cs="Times New Roman"/>
        </w:rPr>
      </w:pPr>
    </w:p>
    <w:sectPr w:rsidR="00C5279C" w:rsidRPr="00C4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D64"/>
    <w:multiLevelType w:val="hybridMultilevel"/>
    <w:tmpl w:val="DEF28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7483"/>
    <w:multiLevelType w:val="hybridMultilevel"/>
    <w:tmpl w:val="515EE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3263"/>
    <w:multiLevelType w:val="hybridMultilevel"/>
    <w:tmpl w:val="5A526826"/>
    <w:lvl w:ilvl="0" w:tplc="F7B8EA58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AA5509"/>
    <w:multiLevelType w:val="hybridMultilevel"/>
    <w:tmpl w:val="9698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333BF"/>
    <w:multiLevelType w:val="hybridMultilevel"/>
    <w:tmpl w:val="BCAC9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60439"/>
    <w:multiLevelType w:val="hybridMultilevel"/>
    <w:tmpl w:val="A02C3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B585F"/>
    <w:multiLevelType w:val="hybridMultilevel"/>
    <w:tmpl w:val="70585FC2"/>
    <w:lvl w:ilvl="0" w:tplc="280A4F1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93D7FB2"/>
    <w:multiLevelType w:val="hybridMultilevel"/>
    <w:tmpl w:val="4790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C80"/>
    <w:multiLevelType w:val="hybridMultilevel"/>
    <w:tmpl w:val="0100C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315046">
    <w:abstractNumId w:val="0"/>
  </w:num>
  <w:num w:numId="2" w16cid:durableId="1542593067">
    <w:abstractNumId w:val="3"/>
  </w:num>
  <w:num w:numId="3" w16cid:durableId="312681217">
    <w:abstractNumId w:val="7"/>
  </w:num>
  <w:num w:numId="4" w16cid:durableId="630870060">
    <w:abstractNumId w:val="8"/>
  </w:num>
  <w:num w:numId="5" w16cid:durableId="1054743109">
    <w:abstractNumId w:val="5"/>
  </w:num>
  <w:num w:numId="6" w16cid:durableId="1179345897">
    <w:abstractNumId w:val="1"/>
  </w:num>
  <w:num w:numId="7" w16cid:durableId="1993679582">
    <w:abstractNumId w:val="4"/>
  </w:num>
  <w:num w:numId="8" w16cid:durableId="1180269458">
    <w:abstractNumId w:val="6"/>
  </w:num>
  <w:num w:numId="9" w16cid:durableId="141265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42"/>
    <w:rsid w:val="00506081"/>
    <w:rsid w:val="00767142"/>
    <w:rsid w:val="00C41CBB"/>
    <w:rsid w:val="00C5279C"/>
    <w:rsid w:val="00C7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4F8"/>
  <w15:chartTrackingRefBased/>
  <w15:docId w15:val="{3B9949EA-91EE-41A1-8B70-CDF0D428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14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Rabiya Ismailova</dc:creator>
  <cp:keywords/>
  <dc:description/>
  <cp:lastModifiedBy>Rabiya Ismailova</cp:lastModifiedBy>
  <cp:revision>4</cp:revision>
  <dcterms:created xsi:type="dcterms:W3CDTF">2023-10-17T15:21:00Z</dcterms:created>
  <dcterms:modified xsi:type="dcterms:W3CDTF">2023-10-17T16:20:00Z</dcterms:modified>
</cp:coreProperties>
</file>