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97" w:rsidRPr="00842848" w:rsidRDefault="00A51897" w:rsidP="00A51897">
      <w:pPr>
        <w:widowControl w:val="0"/>
        <w:spacing w:after="0" w:line="240" w:lineRule="auto"/>
        <w:ind w:right="119"/>
        <w:jc w:val="center"/>
        <w:rPr>
          <w:rFonts w:ascii="Times New Roman" w:hAnsi="Times New Roman" w:cs="Times New Roman"/>
          <w:b/>
          <w:bCs/>
          <w:color w:val="0065BD"/>
        </w:rPr>
      </w:pPr>
      <w:bookmarkStart w:id="0" w:name="_Toc303949809"/>
      <w:r w:rsidRPr="00842848">
        <w:rPr>
          <w:rFonts w:ascii="Times New Roman" w:hAnsi="Times New Roman" w:cs="Times New Roman"/>
          <w:b/>
          <w:color w:val="0065BD"/>
        </w:rPr>
        <w:t>САБАҚ ЖОСПАРЫ</w:t>
      </w:r>
    </w:p>
    <w:p w:rsidR="00A51897" w:rsidRPr="00842848" w:rsidRDefault="00A51897" w:rsidP="00A51897">
      <w:pPr>
        <w:widowControl w:val="0"/>
        <w:spacing w:after="0" w:line="240" w:lineRule="auto"/>
        <w:ind w:right="119"/>
        <w:rPr>
          <w:rFonts w:ascii="Times New Roman" w:hAnsi="Times New Roman" w:cs="Times New Roman"/>
          <w:b/>
          <w:bCs/>
          <w:color w:val="0065BD"/>
        </w:rPr>
      </w:pPr>
    </w:p>
    <w:tbl>
      <w:tblPr>
        <w:tblW w:w="5360" w:type="pct"/>
        <w:tblInd w:w="-459" w:type="dxa"/>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000" w:firstRow="0" w:lastRow="0" w:firstColumn="0" w:lastColumn="0" w:noHBand="0" w:noVBand="0"/>
      </w:tblPr>
      <w:tblGrid>
        <w:gridCol w:w="2071"/>
        <w:gridCol w:w="140"/>
        <w:gridCol w:w="408"/>
        <w:gridCol w:w="320"/>
        <w:gridCol w:w="1531"/>
        <w:gridCol w:w="373"/>
        <w:gridCol w:w="1003"/>
        <w:gridCol w:w="1104"/>
        <w:gridCol w:w="1129"/>
        <w:gridCol w:w="2181"/>
      </w:tblGrid>
      <w:tr w:rsidR="00A51897" w:rsidRPr="00842848" w:rsidTr="00292672">
        <w:trPr>
          <w:cantSplit/>
          <w:trHeight w:hRule="exact" w:val="1273"/>
        </w:trPr>
        <w:tc>
          <w:tcPr>
            <w:tcW w:w="2178" w:type="pct"/>
            <w:gridSpan w:val="5"/>
            <w:tcBorders>
              <w:top w:val="single" w:sz="8" w:space="0" w:color="548DD4"/>
            </w:tcBorders>
          </w:tcPr>
          <w:bookmarkEnd w:id="0"/>
          <w:p w:rsidR="00A51897" w:rsidRPr="008E51A8" w:rsidRDefault="00A51897" w:rsidP="00DE3697">
            <w:pPr>
              <w:pStyle w:val="Default"/>
              <w:jc w:val="both"/>
              <w:rPr>
                <w:sz w:val="20"/>
                <w:szCs w:val="20"/>
                <w:lang w:val="kk-KZ"/>
              </w:rPr>
            </w:pPr>
            <w:r w:rsidRPr="00842848">
              <w:rPr>
                <w:b/>
                <w:sz w:val="20"/>
                <w:szCs w:val="20"/>
                <w:lang w:val="kk-KZ"/>
              </w:rPr>
              <w:t xml:space="preserve">Тақырып:  </w:t>
            </w:r>
            <w:r w:rsidR="00E53664" w:rsidRPr="008E51A8">
              <w:rPr>
                <w:sz w:val="20"/>
                <w:szCs w:val="20"/>
                <w:lang w:val="kk-KZ"/>
              </w:rPr>
              <w:t>Тәрбие – әлеуметтік құбылыс</w:t>
            </w:r>
          </w:p>
          <w:p w:rsidR="00A51897" w:rsidRPr="00842848" w:rsidRDefault="00A51897" w:rsidP="00BB01A6">
            <w:pPr>
              <w:spacing w:after="0" w:line="240" w:lineRule="auto"/>
              <w:outlineLvl w:val="2"/>
              <w:rPr>
                <w:rFonts w:ascii="Times New Roman" w:hAnsi="Times New Roman" w:cs="Times New Roman"/>
                <w:b/>
              </w:rPr>
            </w:pPr>
          </w:p>
          <w:p w:rsidR="00A51897" w:rsidRPr="00842848" w:rsidRDefault="00A51897" w:rsidP="00BB01A6">
            <w:pPr>
              <w:pStyle w:val="Default"/>
              <w:rPr>
                <w:b/>
                <w:sz w:val="20"/>
                <w:szCs w:val="20"/>
                <w:lang w:val="kk-KZ"/>
              </w:rPr>
            </w:pPr>
            <w:bookmarkStart w:id="1" w:name="_GoBack"/>
            <w:bookmarkEnd w:id="1"/>
          </w:p>
        </w:tc>
        <w:tc>
          <w:tcPr>
            <w:tcW w:w="2822" w:type="pct"/>
            <w:gridSpan w:val="5"/>
            <w:tcBorders>
              <w:top w:val="single" w:sz="8" w:space="0" w:color="548DD4"/>
            </w:tcBorders>
          </w:tcPr>
          <w:p w:rsidR="00A51897" w:rsidRPr="00842848" w:rsidRDefault="00DE3697" w:rsidP="00BB01A6">
            <w:pPr>
              <w:spacing w:after="0" w:line="240" w:lineRule="auto"/>
              <w:outlineLvl w:val="2"/>
              <w:rPr>
                <w:rFonts w:ascii="Times New Roman" w:hAnsi="Times New Roman" w:cs="Times New Roman"/>
                <w:b/>
              </w:rPr>
            </w:pPr>
            <w:r w:rsidRPr="00842848">
              <w:rPr>
                <w:rFonts w:ascii="Times New Roman" w:hAnsi="Times New Roman" w:cs="Times New Roman"/>
                <w:b/>
              </w:rPr>
              <w:t>Білім беретеін оқу орнының атауы</w:t>
            </w:r>
            <w:r w:rsidR="00A51897" w:rsidRPr="00842848">
              <w:rPr>
                <w:rFonts w:ascii="Times New Roman" w:hAnsi="Times New Roman" w:cs="Times New Roman"/>
                <w:b/>
              </w:rPr>
              <w:t xml:space="preserve">: </w:t>
            </w:r>
            <w:r w:rsidR="008E51A8" w:rsidRPr="008E51A8">
              <w:rPr>
                <w:rFonts w:ascii="Times New Roman" w:hAnsi="Times New Roman" w:cs="Times New Roman"/>
              </w:rPr>
              <w:t>Абай атындағы</w:t>
            </w:r>
            <w:r w:rsidR="008E51A8">
              <w:rPr>
                <w:rFonts w:ascii="Times New Roman" w:hAnsi="Times New Roman" w:cs="Times New Roman"/>
                <w:b/>
              </w:rPr>
              <w:t xml:space="preserve"> </w:t>
            </w:r>
            <w:r w:rsidR="00A51897" w:rsidRPr="00842848">
              <w:rPr>
                <w:rFonts w:ascii="Times New Roman" w:hAnsi="Times New Roman" w:cs="Times New Roman"/>
              </w:rPr>
              <w:t>Ш</w:t>
            </w:r>
            <w:r w:rsidRPr="00842848">
              <w:rPr>
                <w:rFonts w:ascii="Times New Roman" w:hAnsi="Times New Roman" w:cs="Times New Roman"/>
              </w:rPr>
              <w:t xml:space="preserve">ығыс </w:t>
            </w:r>
            <w:r w:rsidR="00A51897" w:rsidRPr="00842848">
              <w:rPr>
                <w:rFonts w:ascii="Times New Roman" w:hAnsi="Times New Roman" w:cs="Times New Roman"/>
              </w:rPr>
              <w:t>Қ</w:t>
            </w:r>
            <w:r w:rsidRPr="00842848">
              <w:rPr>
                <w:rFonts w:ascii="Times New Roman" w:hAnsi="Times New Roman" w:cs="Times New Roman"/>
              </w:rPr>
              <w:t>азақстан гуманитарлық колледжі</w:t>
            </w:r>
          </w:p>
        </w:tc>
      </w:tr>
      <w:tr w:rsidR="00A51897" w:rsidRPr="00842848" w:rsidTr="00292672">
        <w:trPr>
          <w:cantSplit/>
          <w:trHeight w:hRule="exact" w:val="471"/>
        </w:trPr>
        <w:tc>
          <w:tcPr>
            <w:tcW w:w="2178" w:type="pct"/>
            <w:gridSpan w:val="5"/>
          </w:tcPr>
          <w:p w:rsidR="00A51897" w:rsidRPr="00842848" w:rsidRDefault="00A72F00" w:rsidP="00BB01A6">
            <w:pPr>
              <w:spacing w:after="0" w:line="240" w:lineRule="auto"/>
              <w:outlineLvl w:val="2"/>
              <w:rPr>
                <w:rFonts w:ascii="Times New Roman" w:hAnsi="Times New Roman" w:cs="Times New Roman"/>
                <w:b/>
              </w:rPr>
            </w:pPr>
            <w:r>
              <w:rPr>
                <w:rFonts w:ascii="Times New Roman" w:hAnsi="Times New Roman" w:cs="Times New Roman"/>
                <w:b/>
              </w:rPr>
              <w:t xml:space="preserve">Күні: </w:t>
            </w:r>
            <w:r w:rsidR="0008651C">
              <w:rPr>
                <w:rFonts w:ascii="Times New Roman" w:hAnsi="Times New Roman" w:cs="Times New Roman"/>
                <w:b/>
                <w:lang w:val="ru-RU"/>
              </w:rPr>
              <w:t>11</w:t>
            </w:r>
            <w:r>
              <w:rPr>
                <w:rFonts w:ascii="Times New Roman" w:hAnsi="Times New Roman" w:cs="Times New Roman"/>
                <w:b/>
              </w:rPr>
              <w:t>.</w:t>
            </w:r>
            <w:r w:rsidR="0008651C">
              <w:rPr>
                <w:rFonts w:ascii="Times New Roman" w:hAnsi="Times New Roman" w:cs="Times New Roman"/>
                <w:b/>
                <w:lang w:val="ru-RU"/>
              </w:rPr>
              <w:t>03</w:t>
            </w:r>
            <w:r w:rsidR="00817F6C">
              <w:rPr>
                <w:rFonts w:ascii="Times New Roman" w:hAnsi="Times New Roman" w:cs="Times New Roman"/>
                <w:b/>
              </w:rPr>
              <w:t>.2021</w:t>
            </w:r>
            <w:r w:rsidR="00A51897" w:rsidRPr="00842848">
              <w:rPr>
                <w:rFonts w:ascii="Times New Roman" w:hAnsi="Times New Roman" w:cs="Times New Roman"/>
                <w:b/>
              </w:rPr>
              <w:t xml:space="preserve"> ж</w:t>
            </w:r>
          </w:p>
        </w:tc>
        <w:tc>
          <w:tcPr>
            <w:tcW w:w="2822" w:type="pct"/>
            <w:gridSpan w:val="5"/>
          </w:tcPr>
          <w:p w:rsidR="00A51897" w:rsidRPr="00842848" w:rsidRDefault="00A51897" w:rsidP="00BB01A6">
            <w:pPr>
              <w:spacing w:after="0" w:line="240" w:lineRule="auto"/>
              <w:outlineLvl w:val="2"/>
              <w:rPr>
                <w:rFonts w:ascii="Times New Roman" w:hAnsi="Times New Roman" w:cs="Times New Roman"/>
                <w:b/>
              </w:rPr>
            </w:pPr>
            <w:r w:rsidRPr="00842848">
              <w:rPr>
                <w:rFonts w:ascii="Times New Roman" w:hAnsi="Times New Roman" w:cs="Times New Roman"/>
                <w:b/>
              </w:rPr>
              <w:t>Мұғалімнің есімі: Солтанғалиева Г.М.</w:t>
            </w:r>
          </w:p>
        </w:tc>
      </w:tr>
      <w:tr w:rsidR="002D5483" w:rsidRPr="00842848" w:rsidTr="00292672">
        <w:trPr>
          <w:cantSplit/>
          <w:trHeight w:hRule="exact" w:val="697"/>
        </w:trPr>
        <w:tc>
          <w:tcPr>
            <w:tcW w:w="2178" w:type="pct"/>
            <w:gridSpan w:val="5"/>
          </w:tcPr>
          <w:p w:rsidR="00A51897" w:rsidRPr="00A72F00" w:rsidRDefault="00DE3697" w:rsidP="00BB01A6">
            <w:pPr>
              <w:spacing w:after="0" w:line="240" w:lineRule="auto"/>
              <w:outlineLvl w:val="2"/>
              <w:rPr>
                <w:rFonts w:ascii="Times New Roman" w:hAnsi="Times New Roman" w:cs="Times New Roman"/>
                <w:b/>
                <w:lang w:val="ru-RU"/>
              </w:rPr>
            </w:pPr>
            <w:r w:rsidRPr="00842848">
              <w:rPr>
                <w:rFonts w:ascii="Times New Roman" w:hAnsi="Times New Roman" w:cs="Times New Roman"/>
                <w:b/>
              </w:rPr>
              <w:t xml:space="preserve">Топ: 2 </w:t>
            </w:r>
            <w:r w:rsidR="00817F6C">
              <w:rPr>
                <w:rFonts w:ascii="Times New Roman" w:hAnsi="Times New Roman" w:cs="Times New Roman"/>
                <w:b/>
                <w:lang w:val="ru-RU"/>
              </w:rPr>
              <w:t>ФС</w:t>
            </w:r>
            <w:r w:rsidR="0008651C">
              <w:rPr>
                <w:rFonts w:ascii="Times New Roman" w:hAnsi="Times New Roman" w:cs="Times New Roman"/>
                <w:b/>
                <w:lang w:val="ru-RU"/>
              </w:rPr>
              <w:t xml:space="preserve"> </w:t>
            </w:r>
            <w:r w:rsidR="00A72F00">
              <w:rPr>
                <w:rFonts w:ascii="Times New Roman" w:hAnsi="Times New Roman" w:cs="Times New Roman"/>
                <w:b/>
                <w:lang w:val="ru-RU"/>
              </w:rPr>
              <w:t>-1</w:t>
            </w:r>
          </w:p>
        </w:tc>
        <w:tc>
          <w:tcPr>
            <w:tcW w:w="1209" w:type="pct"/>
            <w:gridSpan w:val="3"/>
          </w:tcPr>
          <w:p w:rsidR="00A51897" w:rsidRPr="00735F3D" w:rsidRDefault="00A51897" w:rsidP="00BB01A6">
            <w:pPr>
              <w:spacing w:after="0" w:line="240" w:lineRule="auto"/>
              <w:outlineLvl w:val="2"/>
              <w:rPr>
                <w:rFonts w:ascii="Times New Roman" w:hAnsi="Times New Roman" w:cs="Times New Roman"/>
                <w:b/>
                <w:lang w:val="ru-RU"/>
              </w:rPr>
            </w:pPr>
            <w:r w:rsidRPr="00842848">
              <w:rPr>
                <w:rFonts w:ascii="Times New Roman" w:hAnsi="Times New Roman" w:cs="Times New Roman"/>
                <w:b/>
              </w:rPr>
              <w:t>Қатысқандар саны:</w:t>
            </w:r>
          </w:p>
        </w:tc>
        <w:tc>
          <w:tcPr>
            <w:tcW w:w="1613" w:type="pct"/>
            <w:gridSpan w:val="2"/>
          </w:tcPr>
          <w:p w:rsidR="00A51897" w:rsidRPr="00735F3D" w:rsidRDefault="00A51897" w:rsidP="00BB01A6">
            <w:pPr>
              <w:spacing w:after="0" w:line="240" w:lineRule="auto"/>
              <w:outlineLvl w:val="2"/>
              <w:rPr>
                <w:rFonts w:ascii="Times New Roman" w:hAnsi="Times New Roman" w:cs="Times New Roman"/>
                <w:b/>
                <w:lang w:val="ru-RU"/>
              </w:rPr>
            </w:pPr>
            <w:r w:rsidRPr="00842848">
              <w:rPr>
                <w:rFonts w:ascii="Times New Roman" w:hAnsi="Times New Roman" w:cs="Times New Roman"/>
                <w:b/>
              </w:rPr>
              <w:t>Қатыспағандар саны:</w:t>
            </w:r>
          </w:p>
        </w:tc>
      </w:tr>
      <w:tr w:rsidR="00711C5A" w:rsidRPr="00842848" w:rsidTr="00292672">
        <w:trPr>
          <w:cantSplit/>
          <w:trHeight w:val="56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Сабақ негізделген оқу мақсаты (мақсаттары)</w:t>
            </w:r>
          </w:p>
        </w:tc>
        <w:tc>
          <w:tcPr>
            <w:tcW w:w="3724" w:type="pct"/>
            <w:gridSpan w:val="7"/>
          </w:tcPr>
          <w:p w:rsidR="00A51897" w:rsidRPr="00842848" w:rsidRDefault="00A51897" w:rsidP="00BB01A6">
            <w:pPr>
              <w:pStyle w:val="Default"/>
              <w:jc w:val="both"/>
              <w:rPr>
                <w:sz w:val="20"/>
                <w:szCs w:val="20"/>
                <w:lang w:val="kk-KZ"/>
              </w:rPr>
            </w:pPr>
          </w:p>
        </w:tc>
      </w:tr>
      <w:tr w:rsidR="00711C5A" w:rsidRPr="00842848" w:rsidTr="00292672">
        <w:trPr>
          <w:cantSplit/>
          <w:trHeight w:hRule="exact" w:val="340"/>
        </w:trPr>
        <w:tc>
          <w:tcPr>
            <w:tcW w:w="1276" w:type="pct"/>
            <w:gridSpan w:val="3"/>
            <w:vMerge w:val="restart"/>
          </w:tcPr>
          <w:p w:rsidR="00A51897" w:rsidRPr="00842848" w:rsidRDefault="00A51897" w:rsidP="00BB01A6">
            <w:pPr>
              <w:widowControl w:val="0"/>
              <w:spacing w:after="0" w:line="240" w:lineRule="auto"/>
              <w:ind w:left="34"/>
              <w:rPr>
                <w:rFonts w:ascii="Times New Roman" w:hAnsi="Times New Roman" w:cs="Times New Roman"/>
                <w:b/>
              </w:rPr>
            </w:pPr>
            <w:r w:rsidRPr="00842848">
              <w:rPr>
                <w:rFonts w:ascii="Times New Roman" w:hAnsi="Times New Roman" w:cs="Times New Roman"/>
                <w:b/>
              </w:rPr>
              <w:t>Сабақ мақсаттары</w:t>
            </w:r>
          </w:p>
        </w:tc>
        <w:tc>
          <w:tcPr>
            <w:tcW w:w="3724" w:type="pct"/>
            <w:gridSpan w:val="7"/>
          </w:tcPr>
          <w:p w:rsidR="00A51897" w:rsidRPr="00842848" w:rsidRDefault="00A51897" w:rsidP="00BB01A6">
            <w:pPr>
              <w:tabs>
                <w:tab w:val="left" w:pos="428"/>
              </w:tabs>
              <w:spacing w:after="0" w:line="240" w:lineRule="auto"/>
              <w:rPr>
                <w:rFonts w:ascii="Times New Roman" w:hAnsi="Times New Roman" w:cs="Times New Roman"/>
                <w:b/>
              </w:rPr>
            </w:pPr>
            <w:r w:rsidRPr="00842848">
              <w:rPr>
                <w:rFonts w:ascii="Times New Roman" w:hAnsi="Times New Roman" w:cs="Times New Roman"/>
                <w:b/>
              </w:rPr>
              <w:t>Барлық оқушылар:</w:t>
            </w:r>
          </w:p>
        </w:tc>
      </w:tr>
      <w:tr w:rsidR="00711C5A" w:rsidRPr="00842848" w:rsidTr="00292672">
        <w:trPr>
          <w:cantSplit/>
          <w:trHeight w:val="250"/>
        </w:trPr>
        <w:tc>
          <w:tcPr>
            <w:tcW w:w="1276" w:type="pct"/>
            <w:gridSpan w:val="3"/>
            <w:vMerge/>
          </w:tcPr>
          <w:p w:rsidR="00A51897" w:rsidRPr="00842848" w:rsidRDefault="00A51897" w:rsidP="00BB01A6">
            <w:pPr>
              <w:spacing w:after="0" w:line="240" w:lineRule="auto"/>
              <w:ind w:left="-468" w:firstLine="468"/>
              <w:rPr>
                <w:rFonts w:ascii="Times New Roman" w:hAnsi="Times New Roman" w:cs="Times New Roman"/>
                <w:b/>
              </w:rPr>
            </w:pPr>
          </w:p>
        </w:tc>
        <w:tc>
          <w:tcPr>
            <w:tcW w:w="3724" w:type="pct"/>
            <w:gridSpan w:val="7"/>
          </w:tcPr>
          <w:p w:rsidR="00A51897" w:rsidRPr="00842848" w:rsidRDefault="00E53664" w:rsidP="00E53664">
            <w:pPr>
              <w:numPr>
                <w:ilvl w:val="0"/>
                <w:numId w:val="1"/>
              </w:numPr>
              <w:tabs>
                <w:tab w:val="left" w:pos="428"/>
              </w:tabs>
              <w:spacing w:after="0" w:line="240" w:lineRule="auto"/>
              <w:ind w:left="714" w:hanging="357"/>
              <w:jc w:val="both"/>
              <w:rPr>
                <w:rFonts w:ascii="Times New Roman" w:hAnsi="Times New Roman" w:cs="Times New Roman"/>
              </w:rPr>
            </w:pPr>
            <w:r>
              <w:rPr>
                <w:rFonts w:ascii="Times New Roman" w:hAnsi="Times New Roman" w:cs="Times New Roman"/>
              </w:rPr>
              <w:t xml:space="preserve">Тәрбиенің үдерісінің мәнін, дәуірлеу кезеңдеріндегі оның әлеуметтік деңгейі, негізгі мақсаты мен өзекті мәселелері </w:t>
            </w:r>
            <w:r w:rsidR="00743FE4">
              <w:rPr>
                <w:rFonts w:ascii="Times New Roman" w:hAnsi="Times New Roman" w:cs="Times New Roman"/>
              </w:rPr>
              <w:t xml:space="preserve">жайлы оз ойларын </w:t>
            </w:r>
            <w:r>
              <w:rPr>
                <w:rFonts w:ascii="Times New Roman" w:hAnsi="Times New Roman" w:cs="Times New Roman"/>
              </w:rPr>
              <w:t xml:space="preserve">ортаға салып </w:t>
            </w:r>
            <w:r w:rsidR="00743FE4">
              <w:rPr>
                <w:rFonts w:ascii="Times New Roman" w:hAnsi="Times New Roman" w:cs="Times New Roman"/>
              </w:rPr>
              <w:t>айта алады.</w:t>
            </w:r>
          </w:p>
        </w:tc>
      </w:tr>
      <w:tr w:rsidR="00711C5A" w:rsidRPr="00842848" w:rsidTr="00292672">
        <w:trPr>
          <w:cantSplit/>
          <w:trHeight w:hRule="exact" w:val="340"/>
        </w:trPr>
        <w:tc>
          <w:tcPr>
            <w:tcW w:w="1276" w:type="pct"/>
            <w:gridSpan w:val="3"/>
            <w:vMerge/>
          </w:tcPr>
          <w:p w:rsidR="00A51897" w:rsidRPr="00842848" w:rsidRDefault="00A51897" w:rsidP="00BB01A6">
            <w:pPr>
              <w:spacing w:after="0" w:line="240" w:lineRule="auto"/>
              <w:ind w:left="-468" w:firstLine="468"/>
              <w:rPr>
                <w:rFonts w:ascii="Times New Roman" w:hAnsi="Times New Roman" w:cs="Times New Roman"/>
                <w:b/>
              </w:rPr>
            </w:pPr>
          </w:p>
        </w:tc>
        <w:tc>
          <w:tcPr>
            <w:tcW w:w="3724" w:type="pct"/>
            <w:gridSpan w:val="7"/>
          </w:tcPr>
          <w:p w:rsidR="00A51897" w:rsidRPr="00842848" w:rsidRDefault="00A51897" w:rsidP="00BB01A6">
            <w:pPr>
              <w:tabs>
                <w:tab w:val="left" w:pos="428"/>
              </w:tabs>
              <w:spacing w:after="0" w:line="240" w:lineRule="auto"/>
              <w:rPr>
                <w:rFonts w:ascii="Times New Roman" w:hAnsi="Times New Roman" w:cs="Times New Roman"/>
                <w:b/>
              </w:rPr>
            </w:pPr>
            <w:r w:rsidRPr="00842848">
              <w:rPr>
                <w:rFonts w:ascii="Times New Roman" w:hAnsi="Times New Roman" w:cs="Times New Roman"/>
                <w:b/>
              </w:rPr>
              <w:t>Оқушылардың басым бөлігі:</w:t>
            </w:r>
          </w:p>
        </w:tc>
      </w:tr>
      <w:tr w:rsidR="00711C5A" w:rsidRPr="00842848" w:rsidTr="00292672">
        <w:trPr>
          <w:cantSplit/>
        </w:trPr>
        <w:tc>
          <w:tcPr>
            <w:tcW w:w="1276" w:type="pct"/>
            <w:gridSpan w:val="3"/>
            <w:vMerge/>
          </w:tcPr>
          <w:p w:rsidR="00A51897" w:rsidRPr="00842848" w:rsidRDefault="00A51897" w:rsidP="00BB01A6">
            <w:pPr>
              <w:spacing w:after="0" w:line="240" w:lineRule="auto"/>
              <w:ind w:left="-468" w:firstLine="468"/>
              <w:rPr>
                <w:rFonts w:ascii="Times New Roman" w:hAnsi="Times New Roman" w:cs="Times New Roman"/>
                <w:b/>
              </w:rPr>
            </w:pPr>
          </w:p>
        </w:tc>
        <w:tc>
          <w:tcPr>
            <w:tcW w:w="3724" w:type="pct"/>
            <w:gridSpan w:val="7"/>
          </w:tcPr>
          <w:p w:rsidR="00A51897" w:rsidRPr="00842848" w:rsidRDefault="00E53664" w:rsidP="00BB01A6">
            <w:pPr>
              <w:numPr>
                <w:ilvl w:val="0"/>
                <w:numId w:val="1"/>
              </w:numPr>
              <w:tabs>
                <w:tab w:val="left" w:pos="428"/>
              </w:tabs>
              <w:spacing w:after="0" w:line="240" w:lineRule="auto"/>
              <w:ind w:left="714" w:hanging="357"/>
              <w:jc w:val="both"/>
              <w:rPr>
                <w:rFonts w:ascii="Times New Roman" w:hAnsi="Times New Roman" w:cs="Times New Roman"/>
              </w:rPr>
            </w:pPr>
            <w:r>
              <w:rPr>
                <w:rFonts w:ascii="Times New Roman" w:hAnsi="Times New Roman" w:cs="Times New Roman"/>
              </w:rPr>
              <w:t xml:space="preserve">Қоғамдық ортада </w:t>
            </w:r>
            <w:r w:rsidR="00743FE4">
              <w:rPr>
                <w:rFonts w:ascii="Times New Roman" w:hAnsi="Times New Roman" w:cs="Times New Roman"/>
              </w:rPr>
              <w:t xml:space="preserve">тәрбиенің </w:t>
            </w:r>
            <w:r>
              <w:rPr>
                <w:rFonts w:ascii="Times New Roman" w:hAnsi="Times New Roman" w:cs="Times New Roman"/>
              </w:rPr>
              <w:t xml:space="preserve">оң және теріс </w:t>
            </w:r>
            <w:r w:rsidR="00743FE4">
              <w:rPr>
                <w:rFonts w:ascii="Times New Roman" w:hAnsi="Times New Roman" w:cs="Times New Roman"/>
              </w:rPr>
              <w:t xml:space="preserve">ықпалы жайлы ғалымдар пікірлерін ғылыми </w:t>
            </w:r>
            <w:r>
              <w:rPr>
                <w:rFonts w:ascii="Times New Roman" w:hAnsi="Times New Roman" w:cs="Times New Roman"/>
              </w:rPr>
              <w:t>еңбектерінің негізінде саралау жұмыстарын жүргізе алады</w:t>
            </w:r>
            <w:r w:rsidR="00743FE4">
              <w:rPr>
                <w:rFonts w:ascii="Times New Roman" w:hAnsi="Times New Roman" w:cs="Times New Roman"/>
              </w:rPr>
              <w:t>.</w:t>
            </w:r>
          </w:p>
        </w:tc>
      </w:tr>
      <w:tr w:rsidR="00711C5A" w:rsidRPr="00842848" w:rsidTr="00292672">
        <w:trPr>
          <w:cantSplit/>
          <w:trHeight w:hRule="exact" w:val="340"/>
        </w:trPr>
        <w:tc>
          <w:tcPr>
            <w:tcW w:w="1276" w:type="pct"/>
            <w:gridSpan w:val="3"/>
            <w:vMerge/>
          </w:tcPr>
          <w:p w:rsidR="00A51897" w:rsidRPr="00842848" w:rsidRDefault="00A51897" w:rsidP="00BB01A6">
            <w:pPr>
              <w:spacing w:after="0" w:line="240" w:lineRule="auto"/>
              <w:ind w:left="-468" w:firstLine="468"/>
              <w:rPr>
                <w:rFonts w:ascii="Times New Roman" w:hAnsi="Times New Roman" w:cs="Times New Roman"/>
                <w:b/>
              </w:rPr>
            </w:pPr>
          </w:p>
        </w:tc>
        <w:tc>
          <w:tcPr>
            <w:tcW w:w="3724" w:type="pct"/>
            <w:gridSpan w:val="7"/>
          </w:tcPr>
          <w:p w:rsidR="00A51897" w:rsidRPr="00842848" w:rsidRDefault="00A51897" w:rsidP="00BB01A6">
            <w:pPr>
              <w:tabs>
                <w:tab w:val="left" w:pos="428"/>
              </w:tabs>
              <w:spacing w:after="0" w:line="240" w:lineRule="auto"/>
              <w:rPr>
                <w:rFonts w:ascii="Times New Roman" w:hAnsi="Times New Roman" w:cs="Times New Roman"/>
              </w:rPr>
            </w:pPr>
            <w:r w:rsidRPr="00842848">
              <w:rPr>
                <w:rFonts w:ascii="Times New Roman" w:hAnsi="Times New Roman" w:cs="Times New Roman"/>
                <w:b/>
              </w:rPr>
              <w:t>Кейбір оқушылар:</w:t>
            </w:r>
          </w:p>
        </w:tc>
      </w:tr>
      <w:tr w:rsidR="00711C5A" w:rsidRPr="00842848" w:rsidTr="00292672">
        <w:trPr>
          <w:cantSplit/>
        </w:trPr>
        <w:tc>
          <w:tcPr>
            <w:tcW w:w="1276" w:type="pct"/>
            <w:gridSpan w:val="3"/>
            <w:vMerge/>
          </w:tcPr>
          <w:p w:rsidR="00A51897" w:rsidRPr="00842848" w:rsidRDefault="00A51897" w:rsidP="00BB01A6">
            <w:pPr>
              <w:spacing w:after="0" w:line="240" w:lineRule="auto"/>
              <w:ind w:left="-468" w:firstLine="468"/>
              <w:rPr>
                <w:rFonts w:ascii="Times New Roman" w:hAnsi="Times New Roman" w:cs="Times New Roman"/>
                <w:b/>
              </w:rPr>
            </w:pPr>
          </w:p>
        </w:tc>
        <w:tc>
          <w:tcPr>
            <w:tcW w:w="3724" w:type="pct"/>
            <w:gridSpan w:val="7"/>
          </w:tcPr>
          <w:p w:rsidR="00A51897" w:rsidRPr="00842848" w:rsidRDefault="00E53664" w:rsidP="00203E7F">
            <w:pPr>
              <w:numPr>
                <w:ilvl w:val="0"/>
                <w:numId w:val="1"/>
              </w:numPr>
              <w:tabs>
                <w:tab w:val="left" w:pos="428"/>
              </w:tabs>
              <w:spacing w:after="0" w:line="240" w:lineRule="auto"/>
              <w:ind w:left="714" w:hanging="357"/>
              <w:jc w:val="both"/>
              <w:rPr>
                <w:rFonts w:ascii="Times New Roman" w:hAnsi="Times New Roman" w:cs="Times New Roman"/>
              </w:rPr>
            </w:pPr>
            <w:r>
              <w:rPr>
                <w:rFonts w:ascii="Times New Roman" w:hAnsi="Times New Roman" w:cs="Times New Roman"/>
              </w:rPr>
              <w:t xml:space="preserve">Оқушылардың әлеуметтік ортада өмір кешуінде басшылыққа алатын принциптер мен заңдылықтар </w:t>
            </w:r>
            <w:r w:rsidR="00743FE4">
              <w:rPr>
                <w:rFonts w:ascii="Times New Roman" w:hAnsi="Times New Roman" w:cs="Times New Roman"/>
              </w:rPr>
              <w:t>ықпалын мысалдар арқылы дәлелдей алады.</w:t>
            </w:r>
          </w:p>
        </w:tc>
      </w:tr>
      <w:tr w:rsidR="00711C5A" w:rsidRPr="00842848" w:rsidTr="00292672">
        <w:trPr>
          <w:cantSplit/>
        </w:trPr>
        <w:tc>
          <w:tcPr>
            <w:tcW w:w="1276" w:type="pct"/>
            <w:gridSpan w:val="3"/>
          </w:tcPr>
          <w:p w:rsidR="00A51897" w:rsidRPr="00842848" w:rsidRDefault="00A51897" w:rsidP="00BB01A6">
            <w:pPr>
              <w:widowControl w:val="0"/>
              <w:spacing w:after="0" w:line="240" w:lineRule="auto"/>
              <w:ind w:left="-471" w:firstLine="471"/>
              <w:rPr>
                <w:rFonts w:ascii="Times New Roman" w:hAnsi="Times New Roman" w:cs="Times New Roman"/>
                <w:b/>
              </w:rPr>
            </w:pPr>
            <w:r w:rsidRPr="00842848">
              <w:rPr>
                <w:rFonts w:ascii="Times New Roman" w:hAnsi="Times New Roman" w:cs="Times New Roman"/>
                <w:b/>
              </w:rPr>
              <w:t>Тілдік мақсат</w:t>
            </w:r>
          </w:p>
        </w:tc>
        <w:tc>
          <w:tcPr>
            <w:tcW w:w="3724" w:type="pct"/>
            <w:gridSpan w:val="7"/>
          </w:tcPr>
          <w:p w:rsidR="00A51897" w:rsidRPr="00842848" w:rsidRDefault="00A51897" w:rsidP="00BB01A6">
            <w:pPr>
              <w:spacing w:after="0" w:line="240" w:lineRule="auto"/>
              <w:rPr>
                <w:rFonts w:ascii="Times New Roman" w:hAnsi="Times New Roman" w:cs="Times New Roman"/>
              </w:rPr>
            </w:pPr>
            <w:r w:rsidRPr="00842848">
              <w:rPr>
                <w:rFonts w:ascii="Times New Roman" w:hAnsi="Times New Roman" w:cs="Times New Roman"/>
                <w:b/>
              </w:rPr>
              <w:t>Оқушылар:</w:t>
            </w:r>
            <w:r w:rsidRPr="00842848">
              <w:rPr>
                <w:rFonts w:ascii="Times New Roman" w:hAnsi="Times New Roman" w:cs="Times New Roman"/>
              </w:rPr>
              <w:t xml:space="preserve"> </w:t>
            </w:r>
          </w:p>
          <w:p w:rsidR="00203E7F" w:rsidRDefault="00203E7F" w:rsidP="00BB01A6">
            <w:pPr>
              <w:pStyle w:val="Default"/>
              <w:jc w:val="both"/>
              <w:rPr>
                <w:sz w:val="20"/>
                <w:szCs w:val="20"/>
                <w:lang w:val="kk-KZ"/>
              </w:rPr>
            </w:pPr>
            <w:r>
              <w:rPr>
                <w:sz w:val="20"/>
                <w:szCs w:val="20"/>
                <w:lang w:val="kk-KZ"/>
              </w:rPr>
              <w:t xml:space="preserve">Тар және кең мағынадаға тәрбие, дүниетаным, тәрбие диалектикасы, заңдылық, принцип, өзін-өзі тәрбиелеу, өзіндік есеп, өзіндік талдау, өзіндік бақылау, өзіндік баға беру; </w:t>
            </w:r>
          </w:p>
          <w:p w:rsidR="00A51897" w:rsidRPr="00842848" w:rsidRDefault="00A51897" w:rsidP="00BB01A6">
            <w:pPr>
              <w:pStyle w:val="Default"/>
              <w:jc w:val="both"/>
              <w:rPr>
                <w:sz w:val="20"/>
                <w:szCs w:val="20"/>
                <w:lang w:val="kk-KZ"/>
              </w:rPr>
            </w:pPr>
            <w:r w:rsidRPr="00842848">
              <w:rPr>
                <w:sz w:val="20"/>
                <w:szCs w:val="20"/>
                <w:lang w:val="kk-KZ"/>
              </w:rPr>
              <w:t xml:space="preserve">Тұлға келбетін қалыптастыруда </w:t>
            </w:r>
            <w:r w:rsidR="00900A21">
              <w:rPr>
                <w:sz w:val="20"/>
                <w:szCs w:val="20"/>
                <w:lang w:val="kk-KZ"/>
              </w:rPr>
              <w:t xml:space="preserve">әлеуметтік орта мен </w:t>
            </w:r>
            <w:r w:rsidRPr="00842848">
              <w:rPr>
                <w:sz w:val="20"/>
                <w:szCs w:val="20"/>
                <w:lang w:val="kk-KZ"/>
              </w:rPr>
              <w:t xml:space="preserve">тәрбиенің ықпалы зор екендігін әңгімелейді. </w:t>
            </w:r>
          </w:p>
        </w:tc>
      </w:tr>
      <w:tr w:rsidR="00711C5A" w:rsidRPr="00842848" w:rsidTr="00292672">
        <w:trPr>
          <w:cantSplit/>
          <w:trHeight w:hRule="exact" w:val="340"/>
        </w:trPr>
        <w:tc>
          <w:tcPr>
            <w:tcW w:w="1276" w:type="pct"/>
            <w:gridSpan w:val="3"/>
            <w:vMerge w:val="restart"/>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Негізгі сөздер мен тіркестер:</w:t>
            </w:r>
          </w:p>
        </w:tc>
      </w:tr>
      <w:tr w:rsidR="00711C5A" w:rsidRPr="00842848" w:rsidTr="00292672">
        <w:trPr>
          <w:cantSplit/>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170EA9" w:rsidP="00AE0EF8">
            <w:pPr>
              <w:pStyle w:val="Default"/>
              <w:jc w:val="both"/>
              <w:rPr>
                <w:sz w:val="20"/>
                <w:szCs w:val="20"/>
                <w:lang w:val="kk-KZ"/>
              </w:rPr>
            </w:pPr>
            <w:r w:rsidRPr="00842848">
              <w:rPr>
                <w:sz w:val="20"/>
                <w:szCs w:val="20"/>
                <w:lang w:val="kk-KZ"/>
              </w:rPr>
              <w:t>Әлеуметтік орта, қоғам, т</w:t>
            </w:r>
            <w:r w:rsidR="00A51897" w:rsidRPr="00842848">
              <w:rPr>
                <w:sz w:val="20"/>
                <w:szCs w:val="20"/>
                <w:lang w:val="kk-KZ"/>
              </w:rPr>
              <w:t xml:space="preserve">әрбие, </w:t>
            </w:r>
            <w:r w:rsidR="00203E7F">
              <w:rPr>
                <w:sz w:val="20"/>
                <w:szCs w:val="20"/>
                <w:lang w:val="kk-KZ"/>
              </w:rPr>
              <w:t xml:space="preserve">индивид, </w:t>
            </w:r>
            <w:r w:rsidR="00AE0EF8">
              <w:rPr>
                <w:sz w:val="20"/>
                <w:szCs w:val="20"/>
                <w:lang w:val="kk-KZ"/>
              </w:rPr>
              <w:t xml:space="preserve">жеке адам, </w:t>
            </w:r>
            <w:r w:rsidR="00203E7F">
              <w:rPr>
                <w:sz w:val="20"/>
                <w:szCs w:val="20"/>
                <w:lang w:val="kk-KZ"/>
              </w:rPr>
              <w:t xml:space="preserve">қайта ұғындыру, қайта тәрбиелеу, ізгілікті </w:t>
            </w:r>
            <w:r w:rsidR="00AE0EF8">
              <w:rPr>
                <w:sz w:val="20"/>
                <w:szCs w:val="20"/>
                <w:lang w:val="kk-KZ"/>
              </w:rPr>
              <w:t>қарым-қатынас.</w:t>
            </w:r>
          </w:p>
        </w:tc>
      </w:tr>
      <w:tr w:rsidR="00711C5A" w:rsidRPr="00842848" w:rsidTr="00292672">
        <w:trPr>
          <w:cantSplit/>
          <w:trHeight w:hRule="exact" w:val="793"/>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C547F7">
            <w:pPr>
              <w:spacing w:after="0" w:line="240" w:lineRule="auto"/>
              <w:jc w:val="both"/>
              <w:rPr>
                <w:rFonts w:ascii="Times New Roman" w:hAnsi="Times New Roman" w:cs="Times New Roman"/>
                <w:b/>
              </w:rPr>
            </w:pPr>
            <w:r w:rsidRPr="00842848">
              <w:rPr>
                <w:rFonts w:ascii="Times New Roman" w:hAnsi="Times New Roman" w:cs="Times New Roman"/>
                <w:b/>
              </w:rPr>
              <w:t xml:space="preserve">Сыныптағы диалог/жазылым үшін пайдалы тілдік бірліктер: </w:t>
            </w:r>
          </w:p>
          <w:p w:rsidR="00A51897" w:rsidRPr="00842848" w:rsidRDefault="00AE0EF8" w:rsidP="00C547F7">
            <w:pPr>
              <w:spacing w:after="0" w:line="240" w:lineRule="auto"/>
              <w:jc w:val="both"/>
              <w:rPr>
                <w:rFonts w:ascii="Times New Roman" w:hAnsi="Times New Roman" w:cs="Times New Roman"/>
              </w:rPr>
            </w:pPr>
            <w:r>
              <w:rPr>
                <w:rFonts w:ascii="Times New Roman" w:hAnsi="Times New Roman" w:cs="Times New Roman"/>
              </w:rPr>
              <w:t>Орта жетілдіреді, қоғам</w:t>
            </w:r>
            <w:r w:rsidR="005D23E2">
              <w:rPr>
                <w:rFonts w:ascii="Times New Roman" w:hAnsi="Times New Roman" w:cs="Times New Roman"/>
              </w:rPr>
              <w:t xml:space="preserve"> тәрбиелейді, </w:t>
            </w:r>
            <w:r>
              <w:rPr>
                <w:rFonts w:ascii="Times New Roman" w:hAnsi="Times New Roman" w:cs="Times New Roman"/>
              </w:rPr>
              <w:t>әлеуметтік орта жетілдіреді</w:t>
            </w:r>
            <w:r w:rsidR="005D23E2">
              <w:rPr>
                <w:rFonts w:ascii="Times New Roman" w:hAnsi="Times New Roman" w:cs="Times New Roman"/>
              </w:rPr>
              <w:t xml:space="preserve">, </w:t>
            </w:r>
            <w:r w:rsidR="00C547F7">
              <w:rPr>
                <w:rFonts w:ascii="Times New Roman" w:hAnsi="Times New Roman" w:cs="Times New Roman"/>
              </w:rPr>
              <w:t xml:space="preserve"> іскерлік, дағды, табиғи байланыстылық, гуманизм.</w:t>
            </w:r>
          </w:p>
          <w:p w:rsidR="00A51897" w:rsidRPr="00842848" w:rsidRDefault="00A51897" w:rsidP="00BB01A6">
            <w:pPr>
              <w:spacing w:after="0" w:line="240" w:lineRule="auto"/>
              <w:rPr>
                <w:rFonts w:ascii="Times New Roman" w:hAnsi="Times New Roman" w:cs="Times New Roman"/>
              </w:rPr>
            </w:pPr>
          </w:p>
          <w:p w:rsidR="00A51897" w:rsidRPr="00842848" w:rsidRDefault="00A51897" w:rsidP="00BB01A6">
            <w:pPr>
              <w:spacing w:after="0" w:line="240" w:lineRule="auto"/>
              <w:rPr>
                <w:rFonts w:ascii="Times New Roman" w:hAnsi="Times New Roman" w:cs="Times New Roman"/>
              </w:rPr>
            </w:pPr>
          </w:p>
          <w:p w:rsidR="00A51897" w:rsidRPr="00842848" w:rsidRDefault="00A51897" w:rsidP="00BB01A6">
            <w:pPr>
              <w:numPr>
                <w:ilvl w:val="0"/>
                <w:numId w:val="2"/>
              </w:numPr>
              <w:tabs>
                <w:tab w:val="left" w:pos="284"/>
              </w:tabs>
              <w:spacing w:after="0" w:line="240" w:lineRule="auto"/>
              <w:ind w:left="284" w:hanging="284"/>
              <w:rPr>
                <w:rFonts w:ascii="Times New Roman" w:hAnsi="Times New Roman" w:cs="Times New Roman"/>
              </w:rPr>
            </w:pPr>
            <w:r w:rsidRPr="00842848">
              <w:rPr>
                <w:rFonts w:ascii="Times New Roman" w:hAnsi="Times New Roman" w:cs="Times New Roman"/>
              </w:rPr>
              <w:t>Discuss the chart that is created. Which is the most popular fruit choice? How do we know?</w:t>
            </w:r>
          </w:p>
          <w:p w:rsidR="00A51897" w:rsidRPr="00842848" w:rsidRDefault="00A51897" w:rsidP="00BB01A6">
            <w:pPr>
              <w:numPr>
                <w:ilvl w:val="0"/>
                <w:numId w:val="2"/>
              </w:numPr>
              <w:tabs>
                <w:tab w:val="left" w:pos="284"/>
              </w:tabs>
              <w:spacing w:after="0" w:line="240" w:lineRule="auto"/>
              <w:ind w:left="284" w:hanging="284"/>
              <w:rPr>
                <w:rFonts w:ascii="Times New Roman" w:hAnsi="Times New Roman" w:cs="Times New Roman"/>
              </w:rPr>
            </w:pPr>
            <w:r w:rsidRPr="00842848">
              <w:rPr>
                <w:rFonts w:ascii="Times New Roman" w:hAnsi="Times New Roman" w:cs="Times New Roman"/>
              </w:rPr>
              <w:t>Has every learner’s choice been recorded? How can we check?</w:t>
            </w:r>
          </w:p>
          <w:p w:rsidR="00A51897" w:rsidRPr="00842848" w:rsidRDefault="00A51897" w:rsidP="00BB01A6">
            <w:pPr>
              <w:numPr>
                <w:ilvl w:val="0"/>
                <w:numId w:val="2"/>
              </w:numPr>
              <w:tabs>
                <w:tab w:val="left" w:pos="284"/>
              </w:tabs>
              <w:spacing w:after="0" w:line="240" w:lineRule="auto"/>
              <w:ind w:left="284" w:hanging="284"/>
              <w:rPr>
                <w:rFonts w:ascii="Times New Roman" w:hAnsi="Times New Roman" w:cs="Times New Roman"/>
              </w:rPr>
            </w:pPr>
            <w:r w:rsidRPr="00842848">
              <w:rPr>
                <w:rFonts w:ascii="Times New Roman" w:hAnsi="Times New Roman" w:cs="Times New Roman"/>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A51897" w:rsidRPr="00842848" w:rsidRDefault="00A51897" w:rsidP="00BB01A6">
            <w:pPr>
              <w:numPr>
                <w:ilvl w:val="0"/>
                <w:numId w:val="2"/>
              </w:numPr>
              <w:tabs>
                <w:tab w:val="left" w:pos="284"/>
              </w:tabs>
              <w:spacing w:after="0" w:line="240" w:lineRule="auto"/>
              <w:ind w:left="284" w:hanging="284"/>
              <w:rPr>
                <w:rFonts w:ascii="Times New Roman" w:hAnsi="Times New Roman" w:cs="Times New Roman"/>
              </w:rPr>
            </w:pPr>
            <w:r w:rsidRPr="00842848">
              <w:rPr>
                <w:rFonts w:ascii="Times New Roman" w:hAnsi="Times New Roman" w:cs="Times New Roman"/>
              </w:rPr>
              <w:t>Take ideas and ask – What do you think the result might be? What would the pictogram look like?</w:t>
            </w:r>
          </w:p>
          <w:p w:rsidR="00A51897" w:rsidRPr="00842848" w:rsidRDefault="00A51897" w:rsidP="00BB01A6">
            <w:pPr>
              <w:spacing w:after="0" w:line="240" w:lineRule="auto"/>
              <w:rPr>
                <w:rFonts w:ascii="Times New Roman" w:hAnsi="Times New Roman" w:cs="Times New Roman"/>
              </w:rPr>
            </w:pPr>
          </w:p>
        </w:tc>
      </w:tr>
      <w:tr w:rsidR="00711C5A" w:rsidRPr="00842848" w:rsidTr="00292672">
        <w:trPr>
          <w:cantSplit/>
          <w:trHeight w:hRule="exact" w:val="340"/>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BB01A6">
            <w:pPr>
              <w:spacing w:after="0" w:line="240" w:lineRule="auto"/>
              <w:jc w:val="both"/>
              <w:rPr>
                <w:rFonts w:ascii="Times New Roman" w:hAnsi="Times New Roman" w:cs="Times New Roman"/>
                <w:i/>
              </w:rPr>
            </w:pPr>
            <w:r w:rsidRPr="00842848">
              <w:rPr>
                <w:rFonts w:ascii="Times New Roman" w:hAnsi="Times New Roman" w:cs="Times New Roman"/>
                <w:i/>
              </w:rPr>
              <w:t>Талқылауға арналған тармақтар:</w:t>
            </w:r>
          </w:p>
        </w:tc>
      </w:tr>
      <w:tr w:rsidR="00711C5A" w:rsidRPr="00842848" w:rsidTr="00292672">
        <w:trPr>
          <w:cantSplit/>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203E7F" w:rsidP="00AE0EF8">
            <w:pPr>
              <w:pStyle w:val="Default"/>
              <w:jc w:val="both"/>
              <w:rPr>
                <w:sz w:val="20"/>
                <w:szCs w:val="20"/>
                <w:lang w:val="kk-KZ"/>
              </w:rPr>
            </w:pPr>
            <w:r>
              <w:rPr>
                <w:sz w:val="20"/>
                <w:szCs w:val="20"/>
                <w:lang w:val="kk-KZ"/>
              </w:rPr>
              <w:t xml:space="preserve">Қазіргі уақытта дүниетаным ұғымының құрлымына  қандай компоненттер кіреді </w:t>
            </w:r>
            <w:r w:rsidR="00AE0EF8">
              <w:rPr>
                <w:sz w:val="20"/>
                <w:szCs w:val="20"/>
                <w:lang w:val="kk-KZ"/>
              </w:rPr>
              <w:t>?</w:t>
            </w:r>
          </w:p>
        </w:tc>
      </w:tr>
      <w:tr w:rsidR="00711C5A" w:rsidRPr="00842848" w:rsidTr="00292672">
        <w:trPr>
          <w:cantSplit/>
          <w:trHeight w:hRule="exact" w:val="554"/>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203E7F" w:rsidRDefault="00203E7F" w:rsidP="00203E7F">
            <w:pPr>
              <w:spacing w:after="0" w:line="240" w:lineRule="auto"/>
              <w:jc w:val="both"/>
              <w:rPr>
                <w:rFonts w:ascii="Times New Roman" w:hAnsi="Times New Roman" w:cs="Times New Roman"/>
              </w:rPr>
            </w:pPr>
            <w:r w:rsidRPr="00203E7F">
              <w:rPr>
                <w:rFonts w:ascii="Times New Roman" w:hAnsi="Times New Roman" w:cs="Times New Roman"/>
              </w:rPr>
              <w:t>Тұлға тәрбиелеуде өзін-өзі тәрбиелеу әдістерінің тиімділігі қаншалықты деп ойлайсын?</w:t>
            </w:r>
          </w:p>
          <w:p w:rsidR="00A51897" w:rsidRPr="00842848" w:rsidRDefault="00A51897" w:rsidP="00BB01A6">
            <w:pPr>
              <w:spacing w:after="0" w:line="240" w:lineRule="auto"/>
              <w:rPr>
                <w:rFonts w:ascii="Times New Roman" w:hAnsi="Times New Roman" w:cs="Times New Roman"/>
                <w:b/>
                <w:i/>
              </w:rPr>
            </w:pPr>
          </w:p>
          <w:p w:rsidR="00A51897" w:rsidRPr="00842848" w:rsidRDefault="00A51897" w:rsidP="00BB01A6">
            <w:pPr>
              <w:spacing w:after="0" w:line="240" w:lineRule="auto"/>
              <w:rPr>
                <w:rFonts w:ascii="Times New Roman" w:hAnsi="Times New Roman" w:cs="Times New Roman"/>
                <w:b/>
                <w:i/>
              </w:rPr>
            </w:pPr>
          </w:p>
        </w:tc>
      </w:tr>
      <w:tr w:rsidR="00711C5A" w:rsidRPr="00842848" w:rsidTr="00292672">
        <w:trPr>
          <w:cantSplit/>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BB01A6">
            <w:pPr>
              <w:spacing w:after="0" w:line="240" w:lineRule="auto"/>
              <w:rPr>
                <w:rFonts w:ascii="Times New Roman" w:hAnsi="Times New Roman" w:cs="Times New Roman"/>
                <w:b/>
              </w:rPr>
            </w:pPr>
          </w:p>
        </w:tc>
      </w:tr>
      <w:tr w:rsidR="00711C5A" w:rsidRPr="00842848" w:rsidTr="00292672">
        <w:trPr>
          <w:cantSplit/>
          <w:trHeight w:hRule="exact" w:val="340"/>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BB01A6">
            <w:pPr>
              <w:spacing w:after="0" w:line="240" w:lineRule="auto"/>
              <w:rPr>
                <w:rFonts w:ascii="Times New Roman" w:hAnsi="Times New Roman" w:cs="Times New Roman"/>
                <w:b/>
                <w:i/>
              </w:rPr>
            </w:pPr>
            <w:r w:rsidRPr="00842848">
              <w:rPr>
                <w:rFonts w:ascii="Times New Roman" w:hAnsi="Times New Roman" w:cs="Times New Roman"/>
                <w:b/>
                <w:i/>
              </w:rPr>
              <w:t>Жазылым бойынша ұсыныстар:</w:t>
            </w:r>
          </w:p>
          <w:p w:rsidR="00A51897" w:rsidRPr="00842848" w:rsidRDefault="00A51897" w:rsidP="00BB01A6">
            <w:pPr>
              <w:spacing w:after="0" w:line="240" w:lineRule="auto"/>
              <w:rPr>
                <w:rFonts w:ascii="Times New Roman" w:hAnsi="Times New Roman" w:cs="Times New Roman"/>
                <w:b/>
                <w:i/>
              </w:rPr>
            </w:pPr>
          </w:p>
          <w:p w:rsidR="00A51897" w:rsidRPr="00842848" w:rsidRDefault="00A51897" w:rsidP="00BB01A6">
            <w:pPr>
              <w:spacing w:after="0" w:line="240" w:lineRule="auto"/>
              <w:rPr>
                <w:rFonts w:ascii="Times New Roman" w:hAnsi="Times New Roman" w:cs="Times New Roman"/>
                <w:b/>
                <w:i/>
              </w:rPr>
            </w:pPr>
          </w:p>
          <w:p w:rsidR="00A51897" w:rsidRPr="00842848" w:rsidRDefault="00A51897" w:rsidP="00BB01A6">
            <w:pPr>
              <w:pStyle w:val="Default"/>
              <w:rPr>
                <w:b/>
                <w:sz w:val="20"/>
                <w:szCs w:val="20"/>
                <w:lang w:val="kk-KZ"/>
              </w:rPr>
            </w:pPr>
            <w:r w:rsidRPr="00842848">
              <w:rPr>
                <w:b/>
                <w:sz w:val="20"/>
                <w:szCs w:val="20"/>
                <w:lang w:val="kk-KZ"/>
              </w:rPr>
              <w:t xml:space="preserve">Ауаның жылуды өткізу ерекшелігін адам қайда пайдаланады? </w:t>
            </w:r>
          </w:p>
          <w:p w:rsidR="00A51897" w:rsidRPr="00842848" w:rsidRDefault="00A51897" w:rsidP="00BB01A6">
            <w:pPr>
              <w:spacing w:after="0" w:line="240" w:lineRule="auto"/>
              <w:rPr>
                <w:rFonts w:ascii="Times New Roman" w:hAnsi="Times New Roman" w:cs="Times New Roman"/>
                <w:b/>
                <w:i/>
              </w:rPr>
            </w:pPr>
          </w:p>
        </w:tc>
      </w:tr>
      <w:tr w:rsidR="00711C5A" w:rsidRPr="00842848" w:rsidTr="00292672">
        <w:trPr>
          <w:cantSplit/>
        </w:trPr>
        <w:tc>
          <w:tcPr>
            <w:tcW w:w="1276" w:type="pct"/>
            <w:gridSpan w:val="3"/>
            <w:vMerge/>
          </w:tcPr>
          <w:p w:rsidR="00A51897" w:rsidRPr="00842848" w:rsidRDefault="00A51897" w:rsidP="00BB01A6">
            <w:pPr>
              <w:widowControl w:val="0"/>
              <w:spacing w:after="0" w:line="240" w:lineRule="auto"/>
              <w:ind w:left="-471" w:firstLine="471"/>
              <w:rPr>
                <w:rFonts w:ascii="Times New Roman" w:hAnsi="Times New Roman" w:cs="Times New Roman"/>
                <w:b/>
              </w:rPr>
            </w:pPr>
          </w:p>
        </w:tc>
        <w:tc>
          <w:tcPr>
            <w:tcW w:w="3724" w:type="pct"/>
            <w:gridSpan w:val="7"/>
          </w:tcPr>
          <w:p w:rsidR="00A51897" w:rsidRPr="00842848" w:rsidRDefault="00A51897" w:rsidP="002C3963">
            <w:pPr>
              <w:pStyle w:val="Default"/>
              <w:jc w:val="both"/>
              <w:rPr>
                <w:sz w:val="20"/>
                <w:szCs w:val="20"/>
                <w:lang w:val="kk-KZ"/>
              </w:rPr>
            </w:pPr>
            <w:r w:rsidRPr="00842848">
              <w:rPr>
                <w:sz w:val="20"/>
                <w:szCs w:val="20"/>
                <w:lang w:val="kk-KZ"/>
              </w:rPr>
              <w:t xml:space="preserve"> </w:t>
            </w:r>
            <w:r w:rsidR="00203E7F">
              <w:rPr>
                <w:sz w:val="20"/>
                <w:szCs w:val="20"/>
                <w:lang w:val="kk-KZ"/>
              </w:rPr>
              <w:t>Рухани жаңғыру аясы</w:t>
            </w:r>
            <w:r w:rsidR="00DC597D">
              <w:rPr>
                <w:sz w:val="20"/>
                <w:szCs w:val="20"/>
                <w:lang w:val="kk-KZ"/>
              </w:rPr>
              <w:t>нда жеке тұлғаны қалыптастырудағы негізгі компоненттердің</w:t>
            </w:r>
            <w:r w:rsidR="002C3963">
              <w:rPr>
                <w:sz w:val="20"/>
                <w:szCs w:val="20"/>
                <w:lang w:val="kk-KZ"/>
              </w:rPr>
              <w:t xml:space="preserve"> </w:t>
            </w:r>
            <w:r w:rsidR="00DC597D">
              <w:rPr>
                <w:sz w:val="20"/>
                <w:szCs w:val="20"/>
                <w:lang w:val="kk-KZ"/>
              </w:rPr>
              <w:t>жүйелі сызбасын көрсету.</w:t>
            </w:r>
          </w:p>
        </w:tc>
      </w:tr>
      <w:tr w:rsidR="00711C5A" w:rsidRPr="00842848" w:rsidTr="00292672">
        <w:trPr>
          <w:cantSplit/>
          <w:trHeight w:val="56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Бағалау критерийі</w:t>
            </w:r>
          </w:p>
        </w:tc>
        <w:tc>
          <w:tcPr>
            <w:tcW w:w="3724" w:type="pct"/>
            <w:gridSpan w:val="7"/>
          </w:tcPr>
          <w:p w:rsidR="00A51897" w:rsidRPr="00842848" w:rsidRDefault="00DC597D" w:rsidP="00BB01A6">
            <w:pPr>
              <w:autoSpaceDE w:val="0"/>
              <w:autoSpaceDN w:val="0"/>
              <w:adjustRightInd w:val="0"/>
              <w:spacing w:after="0" w:line="240" w:lineRule="auto"/>
              <w:jc w:val="both"/>
              <w:rPr>
                <w:rFonts w:ascii="Times New Roman" w:hAnsi="Times New Roman" w:cs="Times New Roman"/>
                <w:lang w:eastAsia="ru-RU" w:bidi="ar-SA"/>
              </w:rPr>
            </w:pPr>
            <w:r>
              <w:rPr>
                <w:rFonts w:ascii="Times New Roman" w:hAnsi="Times New Roman" w:cs="Times New Roman"/>
                <w:lang w:eastAsia="ru-RU" w:bidi="ar-SA"/>
              </w:rPr>
              <w:t xml:space="preserve">Тәрбие үдерісінің </w:t>
            </w:r>
            <w:r w:rsidR="002C3963">
              <w:rPr>
                <w:rFonts w:ascii="Times New Roman" w:hAnsi="Times New Roman" w:cs="Times New Roman"/>
                <w:lang w:eastAsia="ru-RU" w:bidi="ar-SA"/>
              </w:rPr>
              <w:t xml:space="preserve"> негізгі ұғымдарына сипаттама береді,</w:t>
            </w:r>
            <w:r w:rsidR="00A51897" w:rsidRPr="00842848">
              <w:rPr>
                <w:rFonts w:ascii="Times New Roman" w:hAnsi="Times New Roman" w:cs="Times New Roman"/>
                <w:lang w:eastAsia="ru-RU" w:bidi="ar-SA"/>
              </w:rPr>
              <w:t xml:space="preserve"> </w:t>
            </w:r>
            <w:r w:rsidR="002C3963">
              <w:rPr>
                <w:rFonts w:ascii="Times New Roman" w:hAnsi="Times New Roman" w:cs="Times New Roman"/>
                <w:lang w:eastAsia="ru-RU" w:bidi="ar-SA"/>
              </w:rPr>
              <w:t xml:space="preserve">бұл түсініктердің </w:t>
            </w:r>
            <w:r w:rsidR="00A51897" w:rsidRPr="00842848">
              <w:rPr>
                <w:rFonts w:ascii="Times New Roman" w:hAnsi="Times New Roman" w:cs="Times New Roman"/>
                <w:lang w:eastAsia="ru-RU" w:bidi="ar-SA"/>
              </w:rPr>
              <w:t xml:space="preserve">қоғам өміріндегі маңызын сипаттайды. </w:t>
            </w:r>
          </w:p>
        </w:tc>
      </w:tr>
      <w:tr w:rsidR="00711C5A" w:rsidRPr="00842848" w:rsidTr="00292672">
        <w:trPr>
          <w:cantSplit/>
          <w:trHeight w:val="56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Пәнаралық байланыс</w:t>
            </w:r>
          </w:p>
        </w:tc>
        <w:tc>
          <w:tcPr>
            <w:tcW w:w="3724" w:type="pct"/>
            <w:gridSpan w:val="7"/>
          </w:tcPr>
          <w:p w:rsidR="00A51897" w:rsidRPr="00842848" w:rsidRDefault="00A51897" w:rsidP="00BB01A6">
            <w:pPr>
              <w:spacing w:after="0" w:line="240" w:lineRule="auto"/>
              <w:rPr>
                <w:rFonts w:ascii="Times New Roman" w:hAnsi="Times New Roman" w:cs="Times New Roman"/>
              </w:rPr>
            </w:pPr>
            <w:r w:rsidRPr="00842848">
              <w:rPr>
                <w:rFonts w:ascii="Times New Roman" w:hAnsi="Times New Roman" w:cs="Times New Roman"/>
              </w:rPr>
              <w:t>Тарих, әлеуметтану, философия</w:t>
            </w:r>
          </w:p>
        </w:tc>
      </w:tr>
      <w:tr w:rsidR="00711C5A" w:rsidRPr="00842848" w:rsidTr="00292672">
        <w:trPr>
          <w:cantSplit/>
          <w:trHeight w:val="56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lang w:eastAsia="en-GB"/>
              </w:rPr>
              <w:t>АКТ-мен байланыс</w:t>
            </w:r>
          </w:p>
        </w:tc>
        <w:tc>
          <w:tcPr>
            <w:tcW w:w="3724" w:type="pct"/>
            <w:gridSpan w:val="7"/>
          </w:tcPr>
          <w:p w:rsidR="00A51897" w:rsidRPr="00842848" w:rsidRDefault="00A51897" w:rsidP="00BB01A6">
            <w:pPr>
              <w:spacing w:after="0" w:line="240" w:lineRule="auto"/>
              <w:rPr>
                <w:rFonts w:ascii="Times New Roman" w:hAnsi="Times New Roman" w:cs="Times New Roman"/>
              </w:rPr>
            </w:pPr>
            <w:r w:rsidRPr="00842848">
              <w:rPr>
                <w:rFonts w:ascii="Times New Roman" w:hAnsi="Times New Roman" w:cs="Times New Roman"/>
              </w:rPr>
              <w:t>Бейнефильм көрсету, слайд</w:t>
            </w:r>
          </w:p>
        </w:tc>
      </w:tr>
      <w:tr w:rsidR="00711C5A" w:rsidRPr="00842848" w:rsidTr="00292672">
        <w:trPr>
          <w:cantSplit/>
          <w:trHeight w:val="97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Құндылықтардағы байланыс</w:t>
            </w:r>
          </w:p>
        </w:tc>
        <w:tc>
          <w:tcPr>
            <w:tcW w:w="3724" w:type="pct"/>
            <w:gridSpan w:val="7"/>
          </w:tcPr>
          <w:p w:rsidR="007D66B8" w:rsidRDefault="007D66B8" w:rsidP="007D66B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7D66B8">
              <w:rPr>
                <w:rFonts w:ascii="Times New Roman" w:eastAsia="Times New Roman" w:hAnsi="Times New Roman" w:cs="Times New Roman"/>
                <w:b/>
                <w:bCs/>
                <w:lang w:eastAsia="ru-RU"/>
              </w:rPr>
              <w:t>Мәңгілік Ел, бұл -Зайырлы Мемлекет және Жоғары Руханият</w:t>
            </w:r>
            <w:r w:rsidRPr="007D66B8">
              <w:rPr>
                <w:rFonts w:ascii="Times New Roman" w:eastAsia="Times New Roman" w:hAnsi="Times New Roman" w:cs="Times New Roman"/>
                <w:lang w:eastAsia="ru-RU"/>
              </w:rPr>
              <w:t>.</w:t>
            </w:r>
          </w:p>
          <w:p w:rsidR="00A51897" w:rsidRPr="007D66B8" w:rsidRDefault="007D66B8" w:rsidP="007D66B8">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7D66B8">
              <w:rPr>
                <w:rFonts w:ascii="Times New Roman" w:eastAsia="Times New Roman" w:hAnsi="Times New Roman" w:cs="Times New Roman"/>
                <w:lang w:eastAsia="ru-RU"/>
              </w:rPr>
              <w:t>Біз еліміздің бірегей рухани келбетін айқындайтын діндер мен өркениеттердің жаһандық үнқатысуын одан әрі жан-жақты дамытатын боламыз.</w:t>
            </w:r>
          </w:p>
        </w:tc>
      </w:tr>
      <w:tr w:rsidR="00711C5A" w:rsidRPr="00842848" w:rsidTr="00292672">
        <w:trPr>
          <w:cantSplit/>
          <w:trHeight w:val="567"/>
        </w:trPr>
        <w:tc>
          <w:tcPr>
            <w:tcW w:w="1276" w:type="pct"/>
            <w:gridSpan w:val="3"/>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t>Бастапқы білім</w:t>
            </w:r>
          </w:p>
        </w:tc>
        <w:tc>
          <w:tcPr>
            <w:tcW w:w="3724" w:type="pct"/>
            <w:gridSpan w:val="7"/>
          </w:tcPr>
          <w:p w:rsidR="00A51897" w:rsidRPr="00842848" w:rsidRDefault="00A51897" w:rsidP="00BB01A6">
            <w:pPr>
              <w:spacing w:after="0" w:line="240" w:lineRule="auto"/>
              <w:jc w:val="both"/>
              <w:rPr>
                <w:rFonts w:ascii="Times New Roman" w:hAnsi="Times New Roman" w:cs="Times New Roman"/>
              </w:rPr>
            </w:pPr>
            <w:r w:rsidRPr="00842848">
              <w:rPr>
                <w:rFonts w:ascii="Times New Roman" w:hAnsi="Times New Roman" w:cs="Times New Roman"/>
              </w:rPr>
              <w:t>Әлеуметтік ор</w:t>
            </w:r>
            <w:r w:rsidR="00116654" w:rsidRPr="00842848">
              <w:rPr>
                <w:rFonts w:ascii="Times New Roman" w:hAnsi="Times New Roman" w:cs="Times New Roman"/>
              </w:rPr>
              <w:t xml:space="preserve">та, қоғам, </w:t>
            </w:r>
            <w:r w:rsidR="00FC529A" w:rsidRPr="00842848">
              <w:rPr>
                <w:rFonts w:ascii="Times New Roman" w:hAnsi="Times New Roman" w:cs="Times New Roman"/>
              </w:rPr>
              <w:t xml:space="preserve">қоғамның ілгерілеуі, </w:t>
            </w:r>
            <w:r w:rsidR="00116654" w:rsidRPr="00842848">
              <w:rPr>
                <w:rFonts w:ascii="Times New Roman" w:hAnsi="Times New Roman" w:cs="Times New Roman"/>
              </w:rPr>
              <w:t>материалдық қажеттіліктер</w:t>
            </w:r>
            <w:r w:rsidRPr="00842848">
              <w:rPr>
                <w:rFonts w:ascii="Times New Roman" w:hAnsi="Times New Roman" w:cs="Times New Roman"/>
              </w:rPr>
              <w:t>, тәрбие ықпалы, руханилық</w:t>
            </w:r>
            <w:r w:rsidR="00116654" w:rsidRPr="00842848">
              <w:rPr>
                <w:rFonts w:ascii="Times New Roman" w:hAnsi="Times New Roman" w:cs="Times New Roman"/>
              </w:rPr>
              <w:t xml:space="preserve"> негіздері</w:t>
            </w:r>
            <w:r w:rsidRPr="00842848">
              <w:rPr>
                <w:rFonts w:ascii="Times New Roman" w:hAnsi="Times New Roman" w:cs="Times New Roman"/>
              </w:rPr>
              <w:t>.</w:t>
            </w:r>
          </w:p>
        </w:tc>
      </w:tr>
      <w:tr w:rsidR="00A51897" w:rsidRPr="00842848" w:rsidTr="00292672">
        <w:trPr>
          <w:trHeight w:hRule="exact" w:val="471"/>
        </w:trPr>
        <w:tc>
          <w:tcPr>
            <w:tcW w:w="5000" w:type="pct"/>
            <w:gridSpan w:val="10"/>
          </w:tcPr>
          <w:p w:rsidR="00A51897" w:rsidRPr="00842848" w:rsidRDefault="00A51897" w:rsidP="00BB01A6">
            <w:pPr>
              <w:spacing w:after="0" w:line="240" w:lineRule="auto"/>
              <w:rPr>
                <w:rFonts w:ascii="Times New Roman" w:hAnsi="Times New Roman" w:cs="Times New Roman"/>
                <w:b/>
              </w:rPr>
            </w:pPr>
            <w:r w:rsidRPr="00842848">
              <w:rPr>
                <w:rFonts w:ascii="Times New Roman" w:hAnsi="Times New Roman" w:cs="Times New Roman"/>
                <w:b/>
              </w:rPr>
              <w:lastRenderedPageBreak/>
              <w:t>Жоспар</w:t>
            </w:r>
          </w:p>
        </w:tc>
      </w:tr>
      <w:tr w:rsidR="00292672" w:rsidRPr="00842848" w:rsidTr="00F5289A">
        <w:trPr>
          <w:trHeight w:hRule="exact" w:val="463"/>
        </w:trPr>
        <w:tc>
          <w:tcPr>
            <w:tcW w:w="1077" w:type="pct"/>
            <w:gridSpan w:val="2"/>
          </w:tcPr>
          <w:p w:rsidR="00991202" w:rsidRPr="00842848" w:rsidRDefault="00991202" w:rsidP="00BB01A6">
            <w:pPr>
              <w:spacing w:after="0" w:line="240" w:lineRule="auto"/>
              <w:jc w:val="center"/>
              <w:rPr>
                <w:rFonts w:ascii="Times New Roman" w:hAnsi="Times New Roman" w:cs="Times New Roman"/>
                <w:b/>
              </w:rPr>
            </w:pPr>
            <w:r w:rsidRPr="00842848">
              <w:rPr>
                <w:rFonts w:ascii="Times New Roman" w:hAnsi="Times New Roman" w:cs="Times New Roman"/>
                <w:b/>
              </w:rPr>
              <w:t>Жоспарланған уақыт</w:t>
            </w:r>
          </w:p>
        </w:tc>
        <w:tc>
          <w:tcPr>
            <w:tcW w:w="1283" w:type="pct"/>
            <w:gridSpan w:val="4"/>
          </w:tcPr>
          <w:p w:rsidR="00991202" w:rsidRPr="00842848" w:rsidRDefault="00991202" w:rsidP="00BB01A6">
            <w:pPr>
              <w:spacing w:after="0" w:line="240" w:lineRule="auto"/>
              <w:jc w:val="center"/>
              <w:rPr>
                <w:rFonts w:ascii="Times New Roman" w:hAnsi="Times New Roman" w:cs="Times New Roman"/>
                <w:b/>
              </w:rPr>
            </w:pPr>
            <w:r w:rsidRPr="00842848">
              <w:rPr>
                <w:rFonts w:ascii="Times New Roman" w:hAnsi="Times New Roman" w:cs="Times New Roman"/>
                <w:b/>
              </w:rPr>
              <w:t>Мұғалімнің іс әрекеті</w:t>
            </w:r>
          </w:p>
        </w:tc>
        <w:tc>
          <w:tcPr>
            <w:tcW w:w="1577" w:type="pct"/>
            <w:gridSpan w:val="3"/>
            <w:tcBorders>
              <w:right w:val="single" w:sz="4" w:space="0" w:color="auto"/>
            </w:tcBorders>
          </w:tcPr>
          <w:p w:rsidR="00991202" w:rsidRPr="00842848" w:rsidRDefault="00991202" w:rsidP="00BB01A6">
            <w:pPr>
              <w:spacing w:after="0" w:line="240" w:lineRule="auto"/>
              <w:jc w:val="center"/>
              <w:rPr>
                <w:rFonts w:ascii="Times New Roman" w:hAnsi="Times New Roman" w:cs="Times New Roman"/>
                <w:b/>
              </w:rPr>
            </w:pPr>
            <w:r w:rsidRPr="00842848">
              <w:rPr>
                <w:rFonts w:ascii="Times New Roman" w:hAnsi="Times New Roman" w:cs="Times New Roman"/>
                <w:b/>
              </w:rPr>
              <w:t>Оқушының іс әрекеті</w:t>
            </w:r>
          </w:p>
        </w:tc>
        <w:tc>
          <w:tcPr>
            <w:tcW w:w="1063" w:type="pct"/>
            <w:tcBorders>
              <w:left w:val="single" w:sz="4" w:space="0" w:color="auto"/>
            </w:tcBorders>
          </w:tcPr>
          <w:p w:rsidR="00991202" w:rsidRPr="00842848" w:rsidRDefault="00991202" w:rsidP="00BB01A6">
            <w:pPr>
              <w:spacing w:after="0" w:line="240" w:lineRule="auto"/>
              <w:jc w:val="center"/>
              <w:rPr>
                <w:rFonts w:ascii="Times New Roman" w:hAnsi="Times New Roman" w:cs="Times New Roman"/>
                <w:b/>
              </w:rPr>
            </w:pPr>
            <w:r w:rsidRPr="00842848">
              <w:rPr>
                <w:rFonts w:ascii="Times New Roman" w:hAnsi="Times New Roman" w:cs="Times New Roman"/>
                <w:b/>
              </w:rPr>
              <w:t>Ресурстар</w:t>
            </w:r>
          </w:p>
        </w:tc>
      </w:tr>
      <w:tr w:rsidR="00292672" w:rsidRPr="00842848" w:rsidTr="00F5289A">
        <w:trPr>
          <w:trHeight w:val="1814"/>
        </w:trPr>
        <w:tc>
          <w:tcPr>
            <w:tcW w:w="1077" w:type="pct"/>
            <w:gridSpan w:val="2"/>
            <w:tcBorders>
              <w:bottom w:val="single" w:sz="4" w:space="0" w:color="auto"/>
            </w:tcBorders>
          </w:tcPr>
          <w:p w:rsidR="00991202" w:rsidRPr="00292672" w:rsidRDefault="00BB775F" w:rsidP="00BB775F">
            <w:pPr>
              <w:spacing w:after="0"/>
              <w:jc w:val="center"/>
              <w:rPr>
                <w:rFonts w:ascii="Times New Roman" w:hAnsi="Times New Roman"/>
                <w:b/>
              </w:rPr>
            </w:pPr>
            <w:r w:rsidRPr="00292672">
              <w:rPr>
                <w:rFonts w:ascii="Times New Roman" w:hAnsi="Times New Roman"/>
                <w:b/>
              </w:rPr>
              <w:t>«Жалғасын тап</w:t>
            </w:r>
            <w:r w:rsidR="002C21A0" w:rsidRPr="00292672">
              <w:rPr>
                <w:rFonts w:ascii="Times New Roman" w:hAnsi="Times New Roman"/>
                <w:b/>
              </w:rPr>
              <w:t>»</w:t>
            </w:r>
            <w:r w:rsidR="00623977" w:rsidRPr="00292672">
              <w:rPr>
                <w:rFonts w:ascii="Times New Roman" w:hAnsi="Times New Roman"/>
                <w:b/>
              </w:rPr>
              <w:t xml:space="preserve"> әдіс</w:t>
            </w:r>
            <w:r w:rsidRPr="00292672">
              <w:rPr>
                <w:rFonts w:ascii="Times New Roman" w:hAnsi="Times New Roman"/>
                <w:b/>
              </w:rPr>
              <w:t xml:space="preserve">і </w:t>
            </w:r>
            <w:r w:rsidR="00991202" w:rsidRPr="00292672">
              <w:rPr>
                <w:rFonts w:ascii="Times New Roman" w:hAnsi="Times New Roman" w:cs="Times New Roman"/>
                <w:b/>
              </w:rPr>
              <w:t>арқылы топқа бөлу</w:t>
            </w:r>
          </w:p>
          <w:p w:rsidR="00991202" w:rsidRPr="00292672" w:rsidRDefault="00991202" w:rsidP="00BB01A6">
            <w:pPr>
              <w:spacing w:after="0" w:line="240" w:lineRule="auto"/>
              <w:jc w:val="center"/>
              <w:rPr>
                <w:rFonts w:ascii="Times New Roman" w:hAnsi="Times New Roman" w:cs="Times New Roman"/>
                <w:b/>
              </w:rPr>
            </w:pPr>
            <w:r w:rsidRPr="00292672">
              <w:rPr>
                <w:rFonts w:ascii="Times New Roman" w:hAnsi="Times New Roman" w:cs="Times New Roman"/>
                <w:b/>
              </w:rPr>
              <w:t>5 минут</w:t>
            </w:r>
          </w:p>
          <w:p w:rsidR="00991202" w:rsidRPr="00292672" w:rsidRDefault="00991202" w:rsidP="00BB01A6">
            <w:pPr>
              <w:spacing w:after="0" w:line="240" w:lineRule="auto"/>
              <w:jc w:val="center"/>
              <w:rPr>
                <w:rFonts w:ascii="Times New Roman" w:hAnsi="Times New Roman" w:cs="Times New Roman"/>
              </w:rPr>
            </w:pPr>
          </w:p>
          <w:p w:rsidR="00991202" w:rsidRPr="00292672" w:rsidRDefault="00991202" w:rsidP="00BB01A6">
            <w:pPr>
              <w:spacing w:after="0" w:line="240" w:lineRule="auto"/>
              <w:jc w:val="center"/>
              <w:rPr>
                <w:rFonts w:ascii="Times New Roman" w:hAnsi="Times New Roman" w:cs="Times New Roman"/>
              </w:rPr>
            </w:pPr>
          </w:p>
          <w:p w:rsidR="00991202" w:rsidRPr="00292672" w:rsidRDefault="00991202" w:rsidP="00BB01A6">
            <w:pPr>
              <w:spacing w:after="0" w:line="240" w:lineRule="auto"/>
              <w:jc w:val="center"/>
              <w:rPr>
                <w:rFonts w:ascii="Times New Roman" w:hAnsi="Times New Roman" w:cs="Times New Roman"/>
              </w:rPr>
            </w:pPr>
          </w:p>
          <w:p w:rsidR="00991202" w:rsidRPr="00292672" w:rsidRDefault="00991202" w:rsidP="00BB01A6">
            <w:pPr>
              <w:spacing w:after="0" w:line="240" w:lineRule="auto"/>
              <w:jc w:val="center"/>
              <w:rPr>
                <w:rFonts w:ascii="Times New Roman" w:hAnsi="Times New Roman" w:cs="Times New Roman"/>
              </w:rPr>
            </w:pPr>
          </w:p>
        </w:tc>
        <w:tc>
          <w:tcPr>
            <w:tcW w:w="1283" w:type="pct"/>
            <w:gridSpan w:val="4"/>
            <w:tcBorders>
              <w:bottom w:val="single" w:sz="4" w:space="0" w:color="auto"/>
            </w:tcBorders>
          </w:tcPr>
          <w:p w:rsidR="0016201B" w:rsidRPr="00292672" w:rsidRDefault="0016201B" w:rsidP="00BB775F">
            <w:pPr>
              <w:pStyle w:val="a4"/>
              <w:jc w:val="both"/>
              <w:rPr>
                <w:color w:val="000000"/>
                <w:sz w:val="20"/>
                <w:szCs w:val="20"/>
                <w:lang w:val="kk-KZ"/>
              </w:rPr>
            </w:pPr>
            <w:r w:rsidRPr="00292672">
              <w:rPr>
                <w:sz w:val="20"/>
                <w:szCs w:val="20"/>
                <w:lang w:val="kk-KZ"/>
              </w:rPr>
              <w:t xml:space="preserve">Мұғалім </w:t>
            </w:r>
            <w:r w:rsidR="009A1157" w:rsidRPr="00292672">
              <w:rPr>
                <w:sz w:val="20"/>
                <w:szCs w:val="20"/>
                <w:lang w:val="kk-KZ"/>
              </w:rPr>
              <w:t>с</w:t>
            </w:r>
            <w:r w:rsidR="00C16DEC" w:rsidRPr="00292672">
              <w:rPr>
                <w:sz w:val="20"/>
                <w:szCs w:val="20"/>
                <w:lang w:val="kk-KZ"/>
              </w:rPr>
              <w:t xml:space="preserve">ыныптағы оқушыларға </w:t>
            </w:r>
            <w:r w:rsidR="00BB775F" w:rsidRPr="00292672">
              <w:rPr>
                <w:sz w:val="20"/>
                <w:szCs w:val="20"/>
                <w:lang w:val="kk-KZ"/>
              </w:rPr>
              <w:t xml:space="preserve">мақал-мәтелдің алғашқы сөйлемі жазылған </w:t>
            </w:r>
            <w:r w:rsidR="009A1157" w:rsidRPr="00292672">
              <w:rPr>
                <w:sz w:val="20"/>
                <w:szCs w:val="20"/>
                <w:lang w:val="kk-KZ"/>
              </w:rPr>
              <w:t xml:space="preserve">парақшалар таратылады, </w:t>
            </w:r>
            <w:r w:rsidR="00BB775F" w:rsidRPr="00292672">
              <w:rPr>
                <w:sz w:val="20"/>
                <w:szCs w:val="20"/>
                <w:lang w:val="kk-KZ"/>
              </w:rPr>
              <w:t xml:space="preserve">ал оқушылар келесі сыңарын табу арқылы </w:t>
            </w:r>
            <w:r w:rsidR="00C16DEC" w:rsidRPr="00292672">
              <w:rPr>
                <w:sz w:val="20"/>
                <w:szCs w:val="20"/>
                <w:lang w:val="kk-KZ"/>
              </w:rPr>
              <w:t>топқа біріктір</w:t>
            </w:r>
            <w:r w:rsidR="009A1157" w:rsidRPr="00292672">
              <w:rPr>
                <w:sz w:val="20"/>
                <w:szCs w:val="20"/>
                <w:lang w:val="kk-KZ"/>
              </w:rPr>
              <w:t>е</w:t>
            </w:r>
            <w:r w:rsidR="00C16DEC" w:rsidRPr="00292672">
              <w:rPr>
                <w:sz w:val="20"/>
                <w:szCs w:val="20"/>
                <w:lang w:val="kk-KZ"/>
              </w:rPr>
              <w:t>ді</w:t>
            </w:r>
            <w:r w:rsidR="00BB775F" w:rsidRPr="00292672">
              <w:rPr>
                <w:sz w:val="20"/>
                <w:szCs w:val="20"/>
                <w:lang w:val="kk-KZ"/>
              </w:rPr>
              <w:t>.</w:t>
            </w:r>
          </w:p>
        </w:tc>
        <w:tc>
          <w:tcPr>
            <w:tcW w:w="1577" w:type="pct"/>
            <w:gridSpan w:val="3"/>
            <w:tcBorders>
              <w:bottom w:val="single" w:sz="4" w:space="0" w:color="auto"/>
              <w:right w:val="single" w:sz="4" w:space="0" w:color="auto"/>
            </w:tcBorders>
          </w:tcPr>
          <w:p w:rsidR="00991202" w:rsidRPr="00292672" w:rsidRDefault="00C16DEC" w:rsidP="00BB775F">
            <w:pPr>
              <w:pStyle w:val="a4"/>
              <w:jc w:val="both"/>
              <w:rPr>
                <w:lang w:val="kk-KZ"/>
              </w:rPr>
            </w:pPr>
            <w:r w:rsidRPr="00292672">
              <w:rPr>
                <w:sz w:val="20"/>
                <w:szCs w:val="20"/>
                <w:lang w:val="kk-KZ"/>
              </w:rPr>
              <w:t xml:space="preserve">Оқушылардың </w:t>
            </w:r>
            <w:r w:rsidR="00BB775F" w:rsidRPr="00292672">
              <w:rPr>
                <w:sz w:val="20"/>
                <w:szCs w:val="20"/>
                <w:lang w:val="kk-KZ"/>
              </w:rPr>
              <w:t>өздерінің тәлімдік нақыл сөздерді қаншалықты білетіндерін ортаға салады.</w:t>
            </w:r>
          </w:p>
        </w:tc>
        <w:tc>
          <w:tcPr>
            <w:tcW w:w="1063" w:type="pct"/>
            <w:tcBorders>
              <w:left w:val="single" w:sz="4" w:space="0" w:color="auto"/>
              <w:bottom w:val="single" w:sz="4" w:space="0" w:color="auto"/>
            </w:tcBorders>
          </w:tcPr>
          <w:p w:rsidR="00991202" w:rsidRPr="00292672" w:rsidRDefault="00BB775F" w:rsidP="002969A0">
            <w:pPr>
              <w:spacing w:after="0" w:line="240" w:lineRule="auto"/>
              <w:jc w:val="both"/>
              <w:rPr>
                <w:rFonts w:ascii="Times New Roman" w:hAnsi="Times New Roman" w:cs="Times New Roman"/>
              </w:rPr>
            </w:pPr>
            <w:r w:rsidRPr="00292672">
              <w:rPr>
                <w:rFonts w:ascii="Times New Roman" w:hAnsi="Times New Roman" w:cs="Times New Roman"/>
              </w:rPr>
              <w:t>Мақал-мәтелдер сыңары жазылған парақшалар.</w:t>
            </w:r>
          </w:p>
        </w:tc>
      </w:tr>
      <w:tr w:rsidR="00292672" w:rsidRPr="00842848" w:rsidTr="00F5289A">
        <w:trPr>
          <w:trHeight w:val="2298"/>
        </w:trPr>
        <w:tc>
          <w:tcPr>
            <w:tcW w:w="1077" w:type="pct"/>
            <w:gridSpan w:val="2"/>
            <w:tcBorders>
              <w:bottom w:val="single" w:sz="4" w:space="0" w:color="auto"/>
            </w:tcBorders>
          </w:tcPr>
          <w:p w:rsidR="00292672" w:rsidRDefault="00292672" w:rsidP="00BB01A6">
            <w:pPr>
              <w:jc w:val="both"/>
              <w:rPr>
                <w:rFonts w:ascii="Times New Roman" w:hAnsi="Times New Roman"/>
                <w:b/>
              </w:rPr>
            </w:pPr>
            <w:r w:rsidRPr="00292672">
              <w:rPr>
                <w:rFonts w:ascii="Times New Roman" w:hAnsi="Times New Roman"/>
                <w:b/>
              </w:rPr>
              <w:t>«Шабадан, еттартқыш, қоқыс жәшігі» әдісі</w:t>
            </w:r>
          </w:p>
          <w:p w:rsidR="00292672" w:rsidRDefault="00292672" w:rsidP="00BB01A6">
            <w:pPr>
              <w:jc w:val="both"/>
              <w:rPr>
                <w:rFonts w:ascii="Times New Roman" w:hAnsi="Times New Roman"/>
              </w:rPr>
            </w:pPr>
            <w:r>
              <w:rPr>
                <w:rFonts w:ascii="Times New Roman" w:hAnsi="Times New Roman"/>
              </w:rPr>
              <w:t>ОүБ, кері байланыс</w:t>
            </w:r>
          </w:p>
          <w:p w:rsidR="00292672" w:rsidRPr="00292672" w:rsidRDefault="00292672" w:rsidP="00292672">
            <w:pPr>
              <w:jc w:val="center"/>
              <w:rPr>
                <w:rFonts w:ascii="Times New Roman" w:hAnsi="Times New Roman"/>
                <w:b/>
              </w:rPr>
            </w:pPr>
            <w:r w:rsidRPr="00292672">
              <w:rPr>
                <w:rFonts w:ascii="Times New Roman" w:hAnsi="Times New Roman"/>
                <w:b/>
              </w:rPr>
              <w:t>10 минут</w:t>
            </w:r>
          </w:p>
        </w:tc>
        <w:tc>
          <w:tcPr>
            <w:tcW w:w="1283" w:type="pct"/>
            <w:gridSpan w:val="4"/>
            <w:tcBorders>
              <w:bottom w:val="single" w:sz="4" w:space="0" w:color="auto"/>
            </w:tcBorders>
          </w:tcPr>
          <w:p w:rsidR="00292672" w:rsidRPr="00292672" w:rsidRDefault="00292672" w:rsidP="00BB01A6">
            <w:pPr>
              <w:jc w:val="both"/>
              <w:rPr>
                <w:rFonts w:ascii="Times New Roman" w:hAnsi="Times New Roman"/>
              </w:rPr>
            </w:pPr>
            <w:r w:rsidRPr="00292672">
              <w:rPr>
                <w:rFonts w:ascii="Times New Roman" w:hAnsi="Times New Roman"/>
              </w:rPr>
              <w:t xml:space="preserve">Оқушыны алған білімін саралай білуге дағдыландыру. Тақырып бойынша оқушылардың пікірін анықтайды.                                                                           Жинақталған деректердің құнды болуын қадағалайды.                                                                                                                                             </w:t>
            </w:r>
          </w:p>
          <w:p w:rsidR="00292672" w:rsidRPr="00292672" w:rsidRDefault="00292672" w:rsidP="00BB01A6">
            <w:pPr>
              <w:jc w:val="both"/>
              <w:rPr>
                <w:rFonts w:ascii="Times New Roman" w:hAnsi="Times New Roman"/>
              </w:rPr>
            </w:pPr>
          </w:p>
        </w:tc>
        <w:tc>
          <w:tcPr>
            <w:tcW w:w="1577" w:type="pct"/>
            <w:gridSpan w:val="3"/>
            <w:tcBorders>
              <w:bottom w:val="single" w:sz="4" w:space="0" w:color="auto"/>
              <w:right w:val="single" w:sz="4" w:space="0" w:color="auto"/>
            </w:tcBorders>
          </w:tcPr>
          <w:p w:rsidR="00292672" w:rsidRPr="00292672" w:rsidRDefault="00292672" w:rsidP="00BB01A6">
            <w:pPr>
              <w:jc w:val="both"/>
              <w:rPr>
                <w:rFonts w:ascii="Times New Roman" w:hAnsi="Times New Roman"/>
              </w:rPr>
            </w:pPr>
            <w:r w:rsidRPr="00292672">
              <w:rPr>
                <w:rFonts w:ascii="Times New Roman" w:hAnsi="Times New Roman"/>
              </w:rPr>
              <w:t>Тақырып бойынша алған керекті ақпараттарды чемоданның тұсына жазса, ал әлі де оқуым керек, толықтыруым керек дегендері болса, еттартқыштың тұсына жазады. Сонымен қатар  керек емес болған, артық дүниені қоқыс жәшігінің тұсына  жазады. Осылайша мұғалім өткен сабақтан қандай білім алғанын біледі.</w:t>
            </w:r>
          </w:p>
        </w:tc>
        <w:tc>
          <w:tcPr>
            <w:tcW w:w="1063" w:type="pct"/>
            <w:tcBorders>
              <w:left w:val="single" w:sz="4" w:space="0" w:color="auto"/>
              <w:bottom w:val="single" w:sz="4" w:space="0" w:color="auto"/>
            </w:tcBorders>
          </w:tcPr>
          <w:p w:rsidR="00292672" w:rsidRDefault="00292672" w:rsidP="00BB01A6">
            <w:pPr>
              <w:rPr>
                <w:rFonts w:ascii="Times New Roman" w:hAnsi="Times New Roman"/>
              </w:rPr>
            </w:pPr>
            <w:r>
              <w:rPr>
                <w:rFonts w:ascii="Times New Roman" w:hAnsi="Times New Roman"/>
              </w:rPr>
              <w:t>Ой түйіндеуші стикерлер</w:t>
            </w:r>
          </w:p>
        </w:tc>
      </w:tr>
      <w:tr w:rsidR="00292672" w:rsidRPr="00842848" w:rsidTr="00F5289A">
        <w:trPr>
          <w:trHeight w:val="1814"/>
        </w:trPr>
        <w:tc>
          <w:tcPr>
            <w:tcW w:w="1077" w:type="pct"/>
            <w:gridSpan w:val="2"/>
            <w:tcBorders>
              <w:bottom w:val="single" w:sz="4" w:space="0" w:color="auto"/>
            </w:tcBorders>
          </w:tcPr>
          <w:p w:rsidR="00292672" w:rsidRDefault="00292672" w:rsidP="00BB01A6">
            <w:pPr>
              <w:spacing w:after="0"/>
              <w:rPr>
                <w:rFonts w:ascii="Times New Roman" w:hAnsi="Times New Roman"/>
                <w:b/>
              </w:rPr>
            </w:pPr>
            <w:r>
              <w:rPr>
                <w:rFonts w:ascii="Times New Roman" w:hAnsi="Times New Roman"/>
                <w:b/>
              </w:rPr>
              <w:t xml:space="preserve">«Бір минуттық әңгіме» тәсілі </w:t>
            </w:r>
          </w:p>
          <w:p w:rsidR="00292672" w:rsidRDefault="00292672" w:rsidP="00BB01A6">
            <w:pPr>
              <w:spacing w:after="0"/>
              <w:rPr>
                <w:rFonts w:ascii="Times New Roman" w:hAnsi="Times New Roman"/>
              </w:rPr>
            </w:pPr>
            <w:r w:rsidRPr="00893DD5">
              <w:rPr>
                <w:rFonts w:ascii="Times New Roman" w:hAnsi="Times New Roman"/>
                <w:i/>
              </w:rPr>
              <w:t>Иен Майлс бойынша</w:t>
            </w:r>
            <w:r>
              <w:rPr>
                <w:rFonts w:ascii="Times New Roman" w:hAnsi="Times New Roman"/>
              </w:rPr>
              <w:t xml:space="preserve"> СТО, диалогтік оқыту</w:t>
            </w:r>
          </w:p>
          <w:p w:rsidR="00292672" w:rsidRPr="00292672" w:rsidRDefault="00292672" w:rsidP="00292672">
            <w:pPr>
              <w:spacing w:after="0"/>
              <w:jc w:val="center"/>
              <w:rPr>
                <w:rFonts w:ascii="Times New Roman" w:hAnsi="Times New Roman"/>
                <w:b/>
                <w:i/>
              </w:rPr>
            </w:pPr>
            <w:r w:rsidRPr="00292672">
              <w:rPr>
                <w:rFonts w:ascii="Times New Roman" w:hAnsi="Times New Roman"/>
                <w:b/>
              </w:rPr>
              <w:t>1 минут</w:t>
            </w:r>
          </w:p>
        </w:tc>
        <w:tc>
          <w:tcPr>
            <w:tcW w:w="1283" w:type="pct"/>
            <w:gridSpan w:val="4"/>
            <w:tcBorders>
              <w:bottom w:val="single" w:sz="4" w:space="0" w:color="auto"/>
            </w:tcBorders>
          </w:tcPr>
          <w:p w:rsidR="00292672" w:rsidRDefault="00292672" w:rsidP="00292672">
            <w:pPr>
              <w:spacing w:after="0"/>
              <w:rPr>
                <w:rFonts w:ascii="Times New Roman" w:hAnsi="Times New Roman"/>
              </w:rPr>
            </w:pPr>
            <w:r>
              <w:rPr>
                <w:rFonts w:ascii="Times New Roman" w:hAnsi="Times New Roman"/>
              </w:rPr>
              <w:t xml:space="preserve">Оқушының бір-бірінен ақпарат алу дағдысын қалыптастыру мақсатында сараланатын тақырып ұсынады. Оқушылар  бір-бірімен әңгімелесу арқылы ой қорыта алады, жұптық жұмыс жүреді. </w:t>
            </w:r>
          </w:p>
          <w:p w:rsidR="00292672" w:rsidRDefault="00292672" w:rsidP="00BB01A6">
            <w:pPr>
              <w:spacing w:after="0"/>
              <w:rPr>
                <w:rFonts w:ascii="Times New Roman" w:hAnsi="Times New Roman"/>
              </w:rPr>
            </w:pPr>
          </w:p>
        </w:tc>
        <w:tc>
          <w:tcPr>
            <w:tcW w:w="1577" w:type="pct"/>
            <w:gridSpan w:val="3"/>
            <w:tcBorders>
              <w:bottom w:val="single" w:sz="4" w:space="0" w:color="auto"/>
              <w:right w:val="single" w:sz="4" w:space="0" w:color="auto"/>
            </w:tcBorders>
          </w:tcPr>
          <w:p w:rsidR="00292672" w:rsidRDefault="00292672" w:rsidP="00292672">
            <w:pPr>
              <w:spacing w:after="0"/>
              <w:rPr>
                <w:rFonts w:ascii="Times New Roman" w:hAnsi="Times New Roman"/>
              </w:rPr>
            </w:pPr>
            <w:r>
              <w:rPr>
                <w:rFonts w:ascii="Times New Roman" w:hAnsi="Times New Roman"/>
              </w:rPr>
              <w:t>Оқушылар қарама-қарсы сызық бойымен қатарға тұрып, жұптық әңгіме жүргізеді. Үйге берген тапсырма туралы әңгімелесулеріне болады немесе жаңа сабақты бекіту мақсатында өз ойларымен бөліседі.</w:t>
            </w:r>
          </w:p>
        </w:tc>
        <w:tc>
          <w:tcPr>
            <w:tcW w:w="1063" w:type="pct"/>
            <w:tcBorders>
              <w:left w:val="single" w:sz="4" w:space="0" w:color="auto"/>
              <w:bottom w:val="single" w:sz="4" w:space="0" w:color="auto"/>
            </w:tcBorders>
          </w:tcPr>
          <w:p w:rsidR="00292672" w:rsidRPr="00292672" w:rsidRDefault="00292672">
            <w:pPr>
              <w:rPr>
                <w:rFonts w:ascii="Times New Roman" w:hAnsi="Times New Roman" w:cs="Times New Roman"/>
              </w:rPr>
            </w:pPr>
            <w:r w:rsidRPr="00292672">
              <w:rPr>
                <w:rFonts w:ascii="Times New Roman" w:hAnsi="Times New Roman" w:cs="Times New Roman"/>
              </w:rPr>
              <w:t>Оқулық</w:t>
            </w:r>
          </w:p>
          <w:p w:rsidR="00292672" w:rsidRPr="00E52C38" w:rsidRDefault="00292672" w:rsidP="00BB01A6">
            <w:pPr>
              <w:spacing w:after="0" w:line="240" w:lineRule="auto"/>
              <w:rPr>
                <w:rFonts w:ascii="Times New Roman" w:hAnsi="Times New Roman"/>
              </w:rPr>
            </w:pPr>
          </w:p>
        </w:tc>
      </w:tr>
      <w:tr w:rsidR="00B002B4" w:rsidRPr="00842848" w:rsidTr="00F5289A">
        <w:trPr>
          <w:trHeight w:val="1814"/>
        </w:trPr>
        <w:tc>
          <w:tcPr>
            <w:tcW w:w="1077" w:type="pct"/>
            <w:gridSpan w:val="2"/>
            <w:tcBorders>
              <w:bottom w:val="single" w:sz="4" w:space="0" w:color="auto"/>
            </w:tcBorders>
          </w:tcPr>
          <w:p w:rsidR="00B002B4" w:rsidRDefault="00B002B4" w:rsidP="00B002B4">
            <w:pPr>
              <w:spacing w:after="0"/>
              <w:rPr>
                <w:rFonts w:ascii="Times New Roman" w:hAnsi="Times New Roman"/>
                <w:b/>
              </w:rPr>
            </w:pPr>
            <w:r>
              <w:rPr>
                <w:rFonts w:ascii="Times New Roman" w:hAnsi="Times New Roman"/>
                <w:b/>
              </w:rPr>
              <w:t>«Шахмат» әдісі</w:t>
            </w:r>
          </w:p>
          <w:p w:rsidR="00B002B4" w:rsidRDefault="00B002B4" w:rsidP="00B002B4">
            <w:pPr>
              <w:spacing w:after="0"/>
              <w:rPr>
                <w:rFonts w:ascii="Times New Roman" w:hAnsi="Times New Roman"/>
                <w:b/>
              </w:rPr>
            </w:pPr>
            <w:r>
              <w:rPr>
                <w:rFonts w:ascii="Times New Roman" w:hAnsi="Times New Roman"/>
                <w:i/>
              </w:rPr>
              <w:t>Саймон Браунхилл бойынша</w:t>
            </w:r>
          </w:p>
          <w:p w:rsidR="00B002B4" w:rsidRDefault="00B002B4" w:rsidP="00BB01A6">
            <w:pPr>
              <w:spacing w:after="0"/>
              <w:rPr>
                <w:rFonts w:ascii="Times New Roman" w:hAnsi="Times New Roman"/>
                <w:b/>
              </w:rPr>
            </w:pPr>
            <w:r>
              <w:rPr>
                <w:rFonts w:ascii="Times New Roman" w:hAnsi="Times New Roman"/>
                <w:b/>
              </w:rPr>
              <w:t>10 минут</w:t>
            </w:r>
          </w:p>
          <w:p w:rsidR="00B002B4" w:rsidRDefault="00B002B4" w:rsidP="00BB01A6">
            <w:pPr>
              <w:spacing w:after="0"/>
              <w:rPr>
                <w:rFonts w:ascii="Times New Roman" w:hAnsi="Times New Roman"/>
                <w:b/>
              </w:rPr>
            </w:pPr>
          </w:p>
          <w:p w:rsidR="00B002B4" w:rsidRDefault="00B002B4" w:rsidP="00BB01A6">
            <w:pPr>
              <w:spacing w:after="0"/>
              <w:rPr>
                <w:rFonts w:ascii="Times New Roman" w:hAnsi="Times New Roman"/>
                <w:b/>
              </w:rPr>
            </w:pPr>
          </w:p>
          <w:p w:rsidR="00B002B4" w:rsidRDefault="00B002B4" w:rsidP="00BB01A6">
            <w:pPr>
              <w:spacing w:after="0"/>
              <w:rPr>
                <w:rFonts w:ascii="Times New Roman" w:hAnsi="Times New Roman"/>
                <w:b/>
              </w:rPr>
            </w:pPr>
          </w:p>
          <w:p w:rsidR="00B002B4" w:rsidRDefault="00B002B4" w:rsidP="00BB01A6">
            <w:pPr>
              <w:spacing w:after="0"/>
              <w:rPr>
                <w:rFonts w:ascii="Times New Roman" w:hAnsi="Times New Roman"/>
                <w:b/>
              </w:rPr>
            </w:pPr>
          </w:p>
          <w:p w:rsidR="00B002B4" w:rsidRDefault="00B002B4" w:rsidP="00BB01A6">
            <w:pPr>
              <w:spacing w:after="0"/>
              <w:rPr>
                <w:rFonts w:ascii="Times New Roman" w:hAnsi="Times New Roman"/>
                <w:b/>
              </w:rPr>
            </w:pPr>
          </w:p>
          <w:p w:rsidR="00B002B4" w:rsidRDefault="00B002B4" w:rsidP="00BB01A6">
            <w:pPr>
              <w:spacing w:after="0"/>
              <w:rPr>
                <w:rFonts w:ascii="Times New Roman" w:hAnsi="Times New Roman"/>
                <w:b/>
              </w:rPr>
            </w:pPr>
          </w:p>
        </w:tc>
        <w:tc>
          <w:tcPr>
            <w:tcW w:w="1283" w:type="pct"/>
            <w:gridSpan w:val="4"/>
            <w:tcBorders>
              <w:bottom w:val="single" w:sz="4" w:space="0" w:color="auto"/>
            </w:tcBorders>
          </w:tcPr>
          <w:p w:rsidR="00B002B4" w:rsidRDefault="00B002B4" w:rsidP="00BB01A6">
            <w:pPr>
              <w:spacing w:after="0"/>
              <w:rPr>
                <w:rFonts w:ascii="Times New Roman" w:hAnsi="Times New Roman"/>
              </w:rPr>
            </w:pPr>
            <w:r>
              <w:rPr>
                <w:rFonts w:ascii="Times New Roman" w:hAnsi="Times New Roman"/>
              </w:rPr>
              <w:t>Маңызды ақпарат туралы ой бөлісіп, жазылым, оқылым, тыңдалым мен айтылым дағдылары қалыптасады.</w:t>
            </w:r>
          </w:p>
        </w:tc>
        <w:tc>
          <w:tcPr>
            <w:tcW w:w="1577" w:type="pct"/>
            <w:gridSpan w:val="3"/>
            <w:tcBorders>
              <w:bottom w:val="single" w:sz="4" w:space="0" w:color="auto"/>
              <w:right w:val="single" w:sz="4" w:space="0" w:color="auto"/>
            </w:tcBorders>
          </w:tcPr>
          <w:p w:rsidR="00B002B4" w:rsidRDefault="00B002B4" w:rsidP="00292672">
            <w:pPr>
              <w:spacing w:after="0"/>
              <w:rPr>
                <w:rFonts w:ascii="Times New Roman" w:hAnsi="Times New Roman"/>
              </w:rPr>
            </w:pPr>
            <w:r>
              <w:rPr>
                <w:rFonts w:ascii="Times New Roman" w:hAnsi="Times New Roman"/>
              </w:rPr>
              <w:t>Шахмат тақтасының суретін пайдалану арқылы оқушылар бос ақ ұяшықтарға өз ойларын кезекпен жазады, кейін ой бөліседі.</w:t>
            </w:r>
          </w:p>
        </w:tc>
        <w:tc>
          <w:tcPr>
            <w:tcW w:w="1063" w:type="pct"/>
            <w:tcBorders>
              <w:left w:val="single" w:sz="4" w:space="0" w:color="auto"/>
              <w:bottom w:val="single" w:sz="4" w:space="0" w:color="auto"/>
            </w:tcBorders>
          </w:tcPr>
          <w:p w:rsidR="00B002B4" w:rsidRDefault="00B002B4">
            <w:pPr>
              <w:rPr>
                <w:rFonts w:ascii="Times New Roman" w:hAnsi="Times New Roman" w:cs="Times New Roman"/>
              </w:rPr>
            </w:pPr>
            <w:r>
              <w:rPr>
                <w:rFonts w:ascii="Times New Roman" w:hAnsi="Times New Roman" w:cs="Times New Roman"/>
              </w:rPr>
              <w:t>А3     форматы</w:t>
            </w:r>
          </w:p>
          <w:p w:rsidR="00B002B4" w:rsidRPr="00292672" w:rsidRDefault="00B002B4">
            <w:pPr>
              <w:rPr>
                <w:rFonts w:ascii="Times New Roman" w:hAnsi="Times New Roman" w:cs="Times New Roman"/>
              </w:rPr>
            </w:pPr>
          </w:p>
        </w:tc>
      </w:tr>
      <w:tr w:rsidR="00B002B4" w:rsidRPr="00842848" w:rsidTr="00F5289A">
        <w:trPr>
          <w:trHeight w:val="3124"/>
        </w:trPr>
        <w:tc>
          <w:tcPr>
            <w:tcW w:w="1077" w:type="pct"/>
            <w:gridSpan w:val="2"/>
            <w:tcBorders>
              <w:bottom w:val="single" w:sz="4" w:space="0" w:color="auto"/>
            </w:tcBorders>
          </w:tcPr>
          <w:p w:rsidR="00B002B4" w:rsidRDefault="00B002B4" w:rsidP="00BB01A6">
            <w:pPr>
              <w:rPr>
                <w:rFonts w:ascii="Times New Roman" w:hAnsi="Times New Roman"/>
              </w:rPr>
            </w:pPr>
            <w:r>
              <w:rPr>
                <w:rFonts w:ascii="Times New Roman" w:hAnsi="Times New Roman"/>
                <w:b/>
              </w:rPr>
              <w:t>«Кейс – стади» әдісі</w:t>
            </w:r>
            <w:r>
              <w:rPr>
                <w:rFonts w:ascii="Times New Roman" w:hAnsi="Times New Roman"/>
              </w:rPr>
              <w:t xml:space="preserve"> СТО, диалогтік оқыту, Дарынды/талантты, Көшбасшылық, АКТ</w:t>
            </w:r>
          </w:p>
          <w:p w:rsidR="00B002B4" w:rsidRPr="00292672" w:rsidRDefault="00B002B4" w:rsidP="00292672">
            <w:pPr>
              <w:jc w:val="center"/>
              <w:rPr>
                <w:rFonts w:ascii="Times New Roman" w:hAnsi="Times New Roman"/>
                <w:b/>
              </w:rPr>
            </w:pPr>
            <w:r w:rsidRPr="00292672">
              <w:rPr>
                <w:rFonts w:ascii="Times New Roman" w:hAnsi="Times New Roman"/>
                <w:b/>
              </w:rPr>
              <w:t>20 минут</w:t>
            </w:r>
          </w:p>
        </w:tc>
        <w:tc>
          <w:tcPr>
            <w:tcW w:w="1283" w:type="pct"/>
            <w:gridSpan w:val="4"/>
            <w:tcBorders>
              <w:bottom w:val="single" w:sz="4" w:space="0" w:color="auto"/>
            </w:tcBorders>
          </w:tcPr>
          <w:p w:rsidR="00711C5A" w:rsidRDefault="00711C5A" w:rsidP="00711C5A">
            <w:pPr>
              <w:rPr>
                <w:rFonts w:ascii="Times New Roman" w:hAnsi="Times New Roman"/>
              </w:rPr>
            </w:pPr>
            <w:r>
              <w:rPr>
                <w:rFonts w:ascii="Times New Roman" w:hAnsi="Times New Roman"/>
              </w:rPr>
              <w:t>Оқушыларға тәлімдік жағдаятты талдау, болжау ұсынылады</w:t>
            </w:r>
          </w:p>
          <w:p w:rsidR="00711C5A" w:rsidRPr="00711C5A" w:rsidRDefault="00711C5A" w:rsidP="00711C5A">
            <w:pPr>
              <w:rPr>
                <w:rFonts w:ascii="Times New Roman" w:hAnsi="Times New Roman"/>
                <w:b/>
              </w:rPr>
            </w:pPr>
            <w:r w:rsidRPr="00711C5A">
              <w:rPr>
                <w:rFonts w:ascii="Times New Roman" w:hAnsi="Times New Roman"/>
                <w:b/>
              </w:rPr>
              <w:t>Дискриптор:</w:t>
            </w:r>
          </w:p>
          <w:p w:rsidR="00B002B4" w:rsidRPr="00711C5A" w:rsidRDefault="00711C5A" w:rsidP="00711C5A">
            <w:pPr>
              <w:pStyle w:val="a5"/>
              <w:numPr>
                <w:ilvl w:val="0"/>
                <w:numId w:val="4"/>
              </w:numPr>
              <w:ind w:left="233" w:firstLine="127"/>
              <w:rPr>
                <w:rFonts w:ascii="Times New Roman" w:hAnsi="Times New Roman"/>
              </w:rPr>
            </w:pPr>
            <w:r>
              <w:rPr>
                <w:rFonts w:ascii="Times New Roman" w:hAnsi="Times New Roman"/>
              </w:rPr>
              <w:t>о</w:t>
            </w:r>
            <w:r w:rsidR="00B002B4" w:rsidRPr="00711C5A">
              <w:rPr>
                <w:rFonts w:ascii="Times New Roman" w:hAnsi="Times New Roman"/>
              </w:rPr>
              <w:t xml:space="preserve">қушылардың </w:t>
            </w:r>
            <w:r>
              <w:rPr>
                <w:rFonts w:ascii="Times New Roman" w:hAnsi="Times New Roman"/>
              </w:rPr>
              <w:t>м</w:t>
            </w:r>
            <w:r w:rsidR="00B002B4" w:rsidRPr="00711C5A">
              <w:rPr>
                <w:rFonts w:ascii="Times New Roman" w:hAnsi="Times New Roman"/>
              </w:rPr>
              <w:t>әселелерді шешуге, баламасын анықтауға, мақсаттарын айтуға, талдауға мүмкіндік бере</w:t>
            </w:r>
            <w:r>
              <w:rPr>
                <w:rFonts w:ascii="Times New Roman" w:hAnsi="Times New Roman"/>
              </w:rPr>
              <w:t>тін мәліметтерді саралайды.</w:t>
            </w:r>
          </w:p>
        </w:tc>
        <w:tc>
          <w:tcPr>
            <w:tcW w:w="1577" w:type="pct"/>
            <w:gridSpan w:val="3"/>
            <w:tcBorders>
              <w:bottom w:val="single" w:sz="4" w:space="0" w:color="auto"/>
              <w:right w:val="single" w:sz="4" w:space="0" w:color="auto"/>
            </w:tcBorders>
          </w:tcPr>
          <w:p w:rsidR="00B002B4" w:rsidRDefault="00B002B4" w:rsidP="00BB01A6">
            <w:pPr>
              <w:jc w:val="both"/>
              <w:rPr>
                <w:rFonts w:ascii="Times New Roman" w:hAnsi="Times New Roman"/>
              </w:rPr>
            </w:pPr>
            <w:r>
              <w:rPr>
                <w:rFonts w:ascii="Times New Roman" w:hAnsi="Times New Roman"/>
              </w:rPr>
              <w:t>Жұмысты жүргізу үшін бір  жағдаят ұсынылады, оны бөліп-бөліп кезекпен оқиды, немесе айтады, қалғандары талдау жасап, өз ойларын ортаға салады.</w:t>
            </w:r>
          </w:p>
        </w:tc>
        <w:tc>
          <w:tcPr>
            <w:tcW w:w="1063" w:type="pct"/>
            <w:tcBorders>
              <w:left w:val="single" w:sz="4" w:space="0" w:color="auto"/>
              <w:bottom w:val="single" w:sz="4" w:space="0" w:color="auto"/>
              <w:right w:val="single" w:sz="4" w:space="0" w:color="auto"/>
            </w:tcBorders>
          </w:tcPr>
          <w:p w:rsidR="00B002B4" w:rsidRPr="00E52C38" w:rsidRDefault="00B002B4" w:rsidP="00BB01A6">
            <w:pPr>
              <w:spacing w:after="0" w:line="240" w:lineRule="auto"/>
              <w:rPr>
                <w:rFonts w:ascii="Times New Roman" w:hAnsi="Times New Roman"/>
              </w:rPr>
            </w:pPr>
            <w:r>
              <w:rPr>
                <w:rFonts w:ascii="Times New Roman" w:hAnsi="Times New Roman"/>
              </w:rPr>
              <w:t>Сараланатын мәтін, оқулықпен жұмыс</w:t>
            </w:r>
          </w:p>
        </w:tc>
      </w:tr>
      <w:tr w:rsidR="00711C5A" w:rsidRPr="00842848" w:rsidTr="00F5289A">
        <w:trPr>
          <w:trHeight w:val="3124"/>
        </w:trPr>
        <w:tc>
          <w:tcPr>
            <w:tcW w:w="1077" w:type="pct"/>
            <w:gridSpan w:val="2"/>
            <w:tcBorders>
              <w:bottom w:val="single" w:sz="4" w:space="0" w:color="auto"/>
            </w:tcBorders>
          </w:tcPr>
          <w:p w:rsidR="00711C5A" w:rsidRDefault="00711C5A" w:rsidP="00711C5A">
            <w:pPr>
              <w:jc w:val="center"/>
              <w:rPr>
                <w:rFonts w:ascii="Times New Roman" w:hAnsi="Times New Roman"/>
                <w:b/>
              </w:rPr>
            </w:pPr>
            <w:r>
              <w:rPr>
                <w:rFonts w:ascii="Times New Roman" w:hAnsi="Times New Roman"/>
                <w:b/>
              </w:rPr>
              <w:lastRenderedPageBreak/>
              <w:t>«</w:t>
            </w:r>
            <w:r w:rsidRPr="00211780">
              <w:rPr>
                <w:rFonts w:ascii="Times New Roman" w:hAnsi="Times New Roman"/>
                <w:b/>
              </w:rPr>
              <w:t>Қар кесегі</w:t>
            </w:r>
            <w:r>
              <w:rPr>
                <w:rFonts w:ascii="Times New Roman" w:hAnsi="Times New Roman"/>
                <w:b/>
              </w:rPr>
              <w:t>» әдісі</w:t>
            </w:r>
          </w:p>
          <w:p w:rsidR="00711C5A" w:rsidRDefault="00711C5A" w:rsidP="00711C5A">
            <w:pPr>
              <w:jc w:val="center"/>
              <w:rPr>
                <w:rFonts w:ascii="Times New Roman" w:hAnsi="Times New Roman"/>
                <w:b/>
              </w:rPr>
            </w:pPr>
            <w:r>
              <w:rPr>
                <w:rFonts w:ascii="Times New Roman" w:hAnsi="Times New Roman"/>
                <w:b/>
              </w:rPr>
              <w:t>жаңа әдіс-тәсілдер</w:t>
            </w:r>
          </w:p>
          <w:p w:rsidR="00711C5A" w:rsidRDefault="00711C5A" w:rsidP="00711C5A">
            <w:pPr>
              <w:jc w:val="center"/>
              <w:rPr>
                <w:rFonts w:ascii="Times New Roman" w:hAnsi="Times New Roman"/>
                <w:b/>
              </w:rPr>
            </w:pPr>
            <w:r>
              <w:rPr>
                <w:rFonts w:ascii="Times New Roman" w:hAnsi="Times New Roman"/>
                <w:b/>
              </w:rPr>
              <w:t>10 минут</w:t>
            </w:r>
          </w:p>
        </w:tc>
        <w:tc>
          <w:tcPr>
            <w:tcW w:w="1283" w:type="pct"/>
            <w:gridSpan w:val="4"/>
            <w:tcBorders>
              <w:bottom w:val="single" w:sz="4" w:space="0" w:color="auto"/>
            </w:tcBorders>
          </w:tcPr>
          <w:p w:rsidR="00711C5A" w:rsidRDefault="00711C5A" w:rsidP="00BB01A6">
            <w:pPr>
              <w:rPr>
                <w:rFonts w:ascii="Times New Roman" w:hAnsi="Times New Roman"/>
              </w:rPr>
            </w:pPr>
            <w:r>
              <w:rPr>
                <w:rFonts w:ascii="Times New Roman" w:hAnsi="Times New Roman"/>
              </w:rPr>
              <w:t>Оқушыларды орындалатын жұмыс мазмұнымен таныстыру.  Жұмыс барысында ұ</w:t>
            </w:r>
            <w:r w:rsidRPr="00ED666F">
              <w:rPr>
                <w:rFonts w:ascii="Times New Roman" w:hAnsi="Times New Roman"/>
              </w:rPr>
              <w:t>жымдасып өз ойларымен бөлісе алады. Нақтылыққа үйренеді.</w:t>
            </w:r>
          </w:p>
          <w:p w:rsidR="00711C5A" w:rsidRPr="00842848" w:rsidRDefault="00711C5A" w:rsidP="00711C5A">
            <w:pPr>
              <w:pStyle w:val="a4"/>
              <w:jc w:val="both"/>
              <w:rPr>
                <w:b/>
                <w:color w:val="000000"/>
                <w:sz w:val="20"/>
                <w:szCs w:val="20"/>
                <w:lang w:val="kk-KZ"/>
              </w:rPr>
            </w:pPr>
            <w:r w:rsidRPr="00842848">
              <w:rPr>
                <w:b/>
                <w:color w:val="000000"/>
                <w:sz w:val="20"/>
                <w:szCs w:val="20"/>
                <w:lang w:val="kk-KZ"/>
              </w:rPr>
              <w:t xml:space="preserve">Дескриптор: </w:t>
            </w:r>
          </w:p>
          <w:p w:rsidR="00711C5A" w:rsidRPr="00842848" w:rsidRDefault="00711C5A" w:rsidP="00711C5A">
            <w:pPr>
              <w:pStyle w:val="a4"/>
              <w:jc w:val="both"/>
              <w:rPr>
                <w:color w:val="000000"/>
                <w:sz w:val="20"/>
                <w:szCs w:val="20"/>
                <w:lang w:val="kk-KZ"/>
              </w:rPr>
            </w:pPr>
            <w:r w:rsidRPr="00842848">
              <w:rPr>
                <w:color w:val="000000"/>
                <w:sz w:val="20"/>
                <w:szCs w:val="20"/>
                <w:lang w:val="kk-KZ"/>
              </w:rPr>
              <w:t xml:space="preserve">- </w:t>
            </w:r>
            <w:r>
              <w:rPr>
                <w:color w:val="000000"/>
                <w:sz w:val="20"/>
                <w:szCs w:val="20"/>
                <w:lang w:val="kk-KZ"/>
              </w:rPr>
              <w:t>өзекті ойларды өмірлік мәліметтер мен ақпараттар арқылы</w:t>
            </w:r>
            <w:r w:rsidRPr="00842848">
              <w:rPr>
                <w:color w:val="000000"/>
                <w:sz w:val="20"/>
                <w:szCs w:val="20"/>
                <w:lang w:val="kk-KZ"/>
              </w:rPr>
              <w:t xml:space="preserve"> байланыстырады;</w:t>
            </w:r>
          </w:p>
          <w:p w:rsidR="00711C5A" w:rsidRDefault="00711C5A" w:rsidP="00711C5A">
            <w:pPr>
              <w:rPr>
                <w:rFonts w:ascii="Times New Roman" w:hAnsi="Times New Roman"/>
              </w:rPr>
            </w:pPr>
            <w:r w:rsidRPr="00842848">
              <w:rPr>
                <w:rFonts w:ascii="Times New Roman" w:hAnsi="Times New Roman" w:cs="Times New Roman"/>
                <w:color w:val="000000"/>
              </w:rPr>
              <w:t xml:space="preserve">- бүгінгі жаңа тақырыпта сараланған мәселелердің </w:t>
            </w:r>
            <w:r>
              <w:rPr>
                <w:rFonts w:ascii="Times New Roman" w:hAnsi="Times New Roman" w:cs="Times New Roman"/>
                <w:color w:val="000000"/>
              </w:rPr>
              <w:t xml:space="preserve">өскелең ұрпақты тәрбиелеудегі </w:t>
            </w:r>
            <w:r w:rsidRPr="00842848">
              <w:rPr>
                <w:rFonts w:ascii="Times New Roman" w:hAnsi="Times New Roman" w:cs="Times New Roman"/>
                <w:color w:val="000000"/>
              </w:rPr>
              <w:t>маңыздылығын түсіндіреді;.</w:t>
            </w:r>
          </w:p>
        </w:tc>
        <w:tc>
          <w:tcPr>
            <w:tcW w:w="1577" w:type="pct"/>
            <w:gridSpan w:val="3"/>
            <w:tcBorders>
              <w:bottom w:val="single" w:sz="4" w:space="0" w:color="auto"/>
              <w:right w:val="single" w:sz="4" w:space="0" w:color="auto"/>
            </w:tcBorders>
          </w:tcPr>
          <w:p w:rsidR="00711C5A" w:rsidRDefault="00711C5A" w:rsidP="00BB01A6">
            <w:pPr>
              <w:jc w:val="both"/>
              <w:rPr>
                <w:rFonts w:ascii="Times New Roman" w:hAnsi="Times New Roman"/>
              </w:rPr>
            </w:pPr>
            <w:r>
              <w:rPr>
                <w:rFonts w:ascii="Times New Roman" w:hAnsi="Times New Roman"/>
              </w:rPr>
              <w:t>Әрбір топ окушылары басқа топтарғ</w:t>
            </w:r>
            <w:r w:rsidRPr="00ED666F">
              <w:rPr>
                <w:rFonts w:ascii="Times New Roman" w:hAnsi="Times New Roman"/>
              </w:rPr>
              <w:t>а бағыттап параққа сұрақ жазып лақтырады</w:t>
            </w:r>
            <w:r>
              <w:rPr>
                <w:rFonts w:ascii="Times New Roman" w:hAnsi="Times New Roman"/>
              </w:rPr>
              <w:t>.</w:t>
            </w:r>
            <w:r w:rsidRPr="00ED666F">
              <w:rPr>
                <w:rFonts w:ascii="Times New Roman" w:hAnsi="Times New Roman"/>
              </w:rPr>
              <w:t xml:space="preserve"> </w:t>
            </w:r>
            <w:r>
              <w:rPr>
                <w:rFonts w:ascii="Times New Roman" w:hAnsi="Times New Roman"/>
              </w:rPr>
              <w:t>Сұрақтармен кезек-кезек алмасады.</w:t>
            </w:r>
          </w:p>
        </w:tc>
        <w:tc>
          <w:tcPr>
            <w:tcW w:w="1063" w:type="pct"/>
            <w:tcBorders>
              <w:left w:val="single" w:sz="4" w:space="0" w:color="auto"/>
              <w:bottom w:val="single" w:sz="4" w:space="0" w:color="auto"/>
              <w:right w:val="single" w:sz="4" w:space="0" w:color="auto"/>
            </w:tcBorders>
          </w:tcPr>
          <w:p w:rsidR="00711C5A" w:rsidRDefault="00711C5A" w:rsidP="00BB01A6">
            <w:pPr>
              <w:spacing w:after="0" w:line="240" w:lineRule="auto"/>
              <w:rPr>
                <w:rFonts w:ascii="Times New Roman" w:hAnsi="Times New Roman"/>
              </w:rPr>
            </w:pPr>
            <w:r>
              <w:rPr>
                <w:rFonts w:ascii="Times New Roman" w:hAnsi="Times New Roman"/>
              </w:rPr>
              <w:t>Парақшаларға жазылған сұрақтар тізбегі</w:t>
            </w:r>
          </w:p>
        </w:tc>
      </w:tr>
      <w:tr w:rsidR="00B002B4" w:rsidRPr="00842848" w:rsidTr="00F5289A">
        <w:trPr>
          <w:trHeight w:val="1814"/>
        </w:trPr>
        <w:tc>
          <w:tcPr>
            <w:tcW w:w="1077" w:type="pct"/>
            <w:gridSpan w:val="2"/>
            <w:tcBorders>
              <w:bottom w:val="single" w:sz="4" w:space="0" w:color="auto"/>
            </w:tcBorders>
          </w:tcPr>
          <w:p w:rsidR="00B002B4" w:rsidRDefault="00711C5A" w:rsidP="00711C5A">
            <w:pPr>
              <w:spacing w:after="0"/>
              <w:rPr>
                <w:rFonts w:ascii="Times New Roman" w:hAnsi="Times New Roman"/>
                <w:b/>
              </w:rPr>
            </w:pPr>
            <w:r w:rsidRPr="00211780">
              <w:rPr>
                <w:rFonts w:ascii="Times New Roman" w:hAnsi="Times New Roman"/>
                <w:b/>
              </w:rPr>
              <w:t>«Еркін әнгіме» әдісі</w:t>
            </w:r>
          </w:p>
          <w:p w:rsidR="00B002B4" w:rsidRDefault="00B002B4" w:rsidP="00292672">
            <w:pPr>
              <w:spacing w:after="0"/>
              <w:jc w:val="center"/>
              <w:rPr>
                <w:rFonts w:ascii="Times New Roman" w:hAnsi="Times New Roman"/>
              </w:rPr>
            </w:pPr>
            <w:r>
              <w:rPr>
                <w:rFonts w:ascii="Times New Roman" w:hAnsi="Times New Roman"/>
              </w:rPr>
              <w:t>АКТ</w:t>
            </w:r>
          </w:p>
          <w:p w:rsidR="00B002B4" w:rsidRPr="00B002B4" w:rsidRDefault="00B002B4" w:rsidP="00292672">
            <w:pPr>
              <w:spacing w:after="0"/>
              <w:jc w:val="center"/>
              <w:rPr>
                <w:rFonts w:ascii="Times New Roman" w:hAnsi="Times New Roman"/>
                <w:b/>
              </w:rPr>
            </w:pPr>
            <w:r w:rsidRPr="00B002B4">
              <w:rPr>
                <w:rFonts w:ascii="Times New Roman" w:hAnsi="Times New Roman"/>
                <w:b/>
              </w:rPr>
              <w:t>10 минут</w:t>
            </w:r>
          </w:p>
        </w:tc>
        <w:tc>
          <w:tcPr>
            <w:tcW w:w="1283" w:type="pct"/>
            <w:gridSpan w:val="4"/>
            <w:tcBorders>
              <w:bottom w:val="single" w:sz="4" w:space="0" w:color="auto"/>
            </w:tcBorders>
          </w:tcPr>
          <w:p w:rsidR="00B002B4" w:rsidRDefault="00B002B4" w:rsidP="00BB01A6">
            <w:pPr>
              <w:spacing w:after="0"/>
              <w:rPr>
                <w:rFonts w:ascii="Times New Roman" w:hAnsi="Times New Roman"/>
              </w:rPr>
            </w:pPr>
            <w:r>
              <w:rPr>
                <w:rFonts w:ascii="Times New Roman" w:hAnsi="Times New Roman"/>
              </w:rPr>
              <w:t xml:space="preserve">Оқушы </w:t>
            </w:r>
            <w:r w:rsidR="00711C5A">
              <w:rPr>
                <w:rFonts w:ascii="Times New Roman" w:hAnsi="Times New Roman"/>
              </w:rPr>
              <w:t xml:space="preserve">бейнежазба </w:t>
            </w:r>
            <w:r w:rsidR="00711C5A" w:rsidRPr="00ED666F">
              <w:rPr>
                <w:rFonts w:ascii="Times New Roman" w:hAnsi="Times New Roman"/>
              </w:rPr>
              <w:t>мәлімет</w:t>
            </w:r>
            <w:r w:rsidR="00711C5A">
              <w:rPr>
                <w:rFonts w:ascii="Times New Roman" w:hAnsi="Times New Roman"/>
              </w:rPr>
              <w:t xml:space="preserve">тері </w:t>
            </w:r>
            <w:r w:rsidR="00711C5A" w:rsidRPr="00ED666F">
              <w:rPr>
                <w:rFonts w:ascii="Times New Roman" w:hAnsi="Times New Roman"/>
              </w:rPr>
              <w:t xml:space="preserve"> бойынша өз ойлар</w:t>
            </w:r>
            <w:r w:rsidR="00711C5A">
              <w:rPr>
                <w:rFonts w:ascii="Times New Roman" w:hAnsi="Times New Roman"/>
              </w:rPr>
              <w:t>ына талдау жасайды</w:t>
            </w:r>
            <w:r w:rsidR="00711C5A" w:rsidRPr="00ED666F">
              <w:rPr>
                <w:rFonts w:ascii="Times New Roman" w:hAnsi="Times New Roman"/>
              </w:rPr>
              <w:t>.</w:t>
            </w:r>
          </w:p>
          <w:p w:rsidR="00F5289A" w:rsidRPr="00842848" w:rsidRDefault="00F5289A" w:rsidP="00F5289A">
            <w:pPr>
              <w:tabs>
                <w:tab w:val="left" w:pos="284"/>
              </w:tabs>
              <w:spacing w:after="0" w:line="240" w:lineRule="auto"/>
              <w:rPr>
                <w:rFonts w:ascii="Times New Roman" w:hAnsi="Times New Roman" w:cs="Times New Roman"/>
              </w:rPr>
            </w:pPr>
            <w:r w:rsidRPr="00842848">
              <w:rPr>
                <w:rFonts w:ascii="Times New Roman" w:hAnsi="Times New Roman" w:cs="Times New Roman"/>
                <w:b/>
                <w:bCs/>
                <w:lang w:eastAsia="ru-RU" w:bidi="ar-SA"/>
              </w:rPr>
              <w:t xml:space="preserve">Дескриптор </w:t>
            </w:r>
          </w:p>
          <w:p w:rsidR="00711C5A" w:rsidRDefault="00711C5A" w:rsidP="00F5289A">
            <w:pPr>
              <w:pStyle w:val="a5"/>
              <w:numPr>
                <w:ilvl w:val="0"/>
                <w:numId w:val="3"/>
              </w:numPr>
              <w:tabs>
                <w:tab w:val="left" w:pos="88"/>
              </w:tabs>
              <w:spacing w:after="0" w:line="240" w:lineRule="auto"/>
              <w:ind w:left="230" w:hanging="11"/>
              <w:rPr>
                <w:rFonts w:ascii="Times New Roman" w:hAnsi="Times New Roman" w:cs="Times New Roman"/>
              </w:rPr>
            </w:pPr>
            <w:r>
              <w:rPr>
                <w:rFonts w:ascii="Times New Roman" w:hAnsi="Times New Roman" w:cs="Times New Roman"/>
                <w:lang w:eastAsia="ru-RU" w:bidi="ar-SA"/>
              </w:rPr>
              <w:t xml:space="preserve">Жаһандану дәуірінде  тәрбиенің әлеуметтік сипатының </w:t>
            </w:r>
            <w:r w:rsidR="00F5289A">
              <w:rPr>
                <w:rFonts w:ascii="Times New Roman" w:hAnsi="Times New Roman" w:cs="Times New Roman"/>
                <w:lang w:eastAsia="ru-RU" w:bidi="ar-SA"/>
              </w:rPr>
              <w:t xml:space="preserve"> </w:t>
            </w:r>
            <w:r w:rsidR="00F5289A" w:rsidRPr="00842848">
              <w:rPr>
                <w:rFonts w:ascii="Times New Roman" w:hAnsi="Times New Roman" w:cs="Times New Roman"/>
                <w:lang w:eastAsia="ru-RU" w:bidi="ar-SA"/>
              </w:rPr>
              <w:t>мағынасын түсіндіреді</w:t>
            </w:r>
            <w:r w:rsidR="00F5289A">
              <w:rPr>
                <w:rFonts w:ascii="Times New Roman" w:hAnsi="Times New Roman" w:cs="Times New Roman"/>
                <w:lang w:eastAsia="ru-RU" w:bidi="ar-SA"/>
              </w:rPr>
              <w:t>;</w:t>
            </w:r>
          </w:p>
          <w:p w:rsidR="00F5289A" w:rsidRPr="00711C5A" w:rsidRDefault="00F5289A" w:rsidP="00F5289A">
            <w:pPr>
              <w:pStyle w:val="a5"/>
              <w:numPr>
                <w:ilvl w:val="0"/>
                <w:numId w:val="3"/>
              </w:numPr>
              <w:tabs>
                <w:tab w:val="left" w:pos="88"/>
              </w:tabs>
              <w:spacing w:after="0" w:line="240" w:lineRule="auto"/>
              <w:ind w:left="230" w:hanging="11"/>
              <w:rPr>
                <w:rFonts w:ascii="Times New Roman" w:hAnsi="Times New Roman" w:cs="Times New Roman"/>
              </w:rPr>
            </w:pPr>
            <w:r w:rsidRPr="00711C5A">
              <w:rPr>
                <w:rFonts w:ascii="Times New Roman" w:hAnsi="Times New Roman" w:cs="Times New Roman"/>
                <w:lang w:eastAsia="ru-RU" w:bidi="ar-SA"/>
              </w:rPr>
              <w:t xml:space="preserve">тәрбиенің </w:t>
            </w:r>
            <w:r w:rsidR="00711C5A">
              <w:rPr>
                <w:rFonts w:ascii="Times New Roman" w:hAnsi="Times New Roman" w:cs="Times New Roman"/>
                <w:lang w:eastAsia="ru-RU" w:bidi="ar-SA"/>
              </w:rPr>
              <w:t>тұлғаға</w:t>
            </w:r>
            <w:r w:rsidRPr="00711C5A">
              <w:rPr>
                <w:rFonts w:ascii="Times New Roman" w:hAnsi="Times New Roman" w:cs="Times New Roman"/>
                <w:lang w:eastAsia="ru-RU" w:bidi="ar-SA"/>
              </w:rPr>
              <w:t xml:space="preserve"> тән саналық әрекеттерді сипаттайтын қасиеттерге ықпалын мысалдармен  айтады;</w:t>
            </w:r>
          </w:p>
        </w:tc>
        <w:tc>
          <w:tcPr>
            <w:tcW w:w="1577" w:type="pct"/>
            <w:gridSpan w:val="3"/>
            <w:tcBorders>
              <w:bottom w:val="single" w:sz="4" w:space="0" w:color="auto"/>
              <w:right w:val="single" w:sz="4" w:space="0" w:color="auto"/>
            </w:tcBorders>
          </w:tcPr>
          <w:p w:rsidR="00B002B4" w:rsidRDefault="00711C5A" w:rsidP="00711C5A">
            <w:pPr>
              <w:spacing w:after="0"/>
              <w:jc w:val="both"/>
              <w:rPr>
                <w:rFonts w:ascii="Times New Roman" w:hAnsi="Times New Roman"/>
              </w:rPr>
            </w:pPr>
            <w:r>
              <w:rPr>
                <w:rFonts w:ascii="Times New Roman" w:hAnsi="Times New Roman"/>
              </w:rPr>
              <w:t>Оқушы бейнежазбадан көрген</w:t>
            </w:r>
            <w:r w:rsidRPr="00ED666F">
              <w:rPr>
                <w:rFonts w:ascii="Times New Roman" w:hAnsi="Times New Roman"/>
              </w:rPr>
              <w:t xml:space="preserve"> мәлімет</w:t>
            </w:r>
            <w:r>
              <w:rPr>
                <w:rFonts w:ascii="Times New Roman" w:hAnsi="Times New Roman"/>
              </w:rPr>
              <w:t>тері</w:t>
            </w:r>
            <w:r w:rsidRPr="00ED666F">
              <w:rPr>
                <w:rFonts w:ascii="Times New Roman" w:hAnsi="Times New Roman"/>
              </w:rPr>
              <w:t xml:space="preserve"> бойынша өз</w:t>
            </w:r>
            <w:r>
              <w:rPr>
                <w:rFonts w:ascii="Times New Roman" w:hAnsi="Times New Roman"/>
              </w:rPr>
              <w:t xml:space="preserve"> ойларына талдау жасай алады.</w:t>
            </w:r>
            <w:r w:rsidRPr="00ED666F">
              <w:rPr>
                <w:rFonts w:ascii="Times New Roman" w:hAnsi="Times New Roman"/>
              </w:rPr>
              <w:t>Проблема бойынша өз қөзқарасына</w:t>
            </w:r>
            <w:r>
              <w:rPr>
                <w:rFonts w:ascii="Times New Roman" w:hAnsi="Times New Roman"/>
              </w:rPr>
              <w:t xml:space="preserve"> рефлексия жасай алады. </w:t>
            </w:r>
            <w:r w:rsidRPr="00ED666F">
              <w:rPr>
                <w:rFonts w:ascii="Times New Roman" w:hAnsi="Times New Roman"/>
              </w:rPr>
              <w:t>Шығар</w:t>
            </w:r>
            <w:r>
              <w:rPr>
                <w:rFonts w:ascii="Times New Roman" w:hAnsi="Times New Roman"/>
              </w:rPr>
              <w:t xml:space="preserve">машыл тұрғыдан ойлана алады. </w:t>
            </w:r>
            <w:r w:rsidRPr="00ED666F">
              <w:rPr>
                <w:rFonts w:ascii="Times New Roman" w:hAnsi="Times New Roman"/>
              </w:rPr>
              <w:t>Таным әрекеті үдерісінде қарым-қатынаста шеберлігі</w:t>
            </w:r>
            <w:r>
              <w:rPr>
                <w:rFonts w:ascii="Times New Roman" w:hAnsi="Times New Roman"/>
              </w:rPr>
              <w:t xml:space="preserve"> </w:t>
            </w:r>
            <w:r w:rsidRPr="00ED666F">
              <w:rPr>
                <w:rFonts w:ascii="Times New Roman" w:hAnsi="Times New Roman"/>
              </w:rPr>
              <w:t>артады.</w:t>
            </w:r>
            <w:r>
              <w:rPr>
                <w:rFonts w:ascii="Times New Roman" w:hAnsi="Times New Roman"/>
              </w:rPr>
              <w:t xml:space="preserve"> </w:t>
            </w:r>
            <w:r w:rsidRPr="00ED666F">
              <w:rPr>
                <w:rFonts w:ascii="Times New Roman" w:hAnsi="Times New Roman"/>
              </w:rPr>
              <w:t>Оқылым, тындалым, жазылым дағдылары қалыптасады.</w:t>
            </w:r>
          </w:p>
        </w:tc>
        <w:tc>
          <w:tcPr>
            <w:tcW w:w="1063" w:type="pct"/>
            <w:tcBorders>
              <w:left w:val="single" w:sz="4" w:space="0" w:color="auto"/>
              <w:bottom w:val="single" w:sz="4" w:space="0" w:color="auto"/>
              <w:right w:val="single" w:sz="4" w:space="0" w:color="auto"/>
            </w:tcBorders>
          </w:tcPr>
          <w:p w:rsidR="00B002B4" w:rsidRPr="00B002B4" w:rsidRDefault="00B002B4" w:rsidP="00B002B4">
            <w:pPr>
              <w:shd w:val="clear" w:color="auto" w:fill="FFFFFF"/>
              <w:spacing w:after="0" w:line="240" w:lineRule="auto"/>
              <w:jc w:val="center"/>
              <w:rPr>
                <w:rFonts w:ascii="Times New Roman" w:eastAsia="Times New Roman" w:hAnsi="Times New Roman" w:cs="Times New Roman"/>
                <w:b/>
                <w:bCs/>
                <w:lang w:eastAsia="ru-RU"/>
              </w:rPr>
            </w:pPr>
            <w:r w:rsidRPr="00B002B4">
              <w:rPr>
                <w:rFonts w:ascii="Times New Roman" w:eastAsia="Times New Roman" w:hAnsi="Times New Roman" w:cs="Times New Roman"/>
                <w:b/>
                <w:lang w:eastAsia="ru-RU"/>
              </w:rPr>
              <w:t xml:space="preserve">ҚАЗАҚСТАН 2050 - </w:t>
            </w:r>
            <w:r w:rsidRPr="00B002B4">
              <w:rPr>
                <w:rFonts w:ascii="Times New Roman" w:eastAsia="Times New Roman" w:hAnsi="Times New Roman" w:cs="Times New Roman"/>
                <w:b/>
                <w:bCs/>
                <w:lang w:eastAsia="ru-RU"/>
              </w:rPr>
              <w:t>Мәңгілік Ел</w:t>
            </w:r>
          </w:p>
          <w:p w:rsidR="00B002B4" w:rsidRDefault="00B002B4" w:rsidP="00BB01A6">
            <w:pPr>
              <w:spacing w:after="0"/>
              <w:rPr>
                <w:rFonts w:ascii="Times New Roman" w:hAnsi="Times New Roman"/>
              </w:rPr>
            </w:pPr>
          </w:p>
        </w:tc>
      </w:tr>
      <w:tr w:rsidR="00F5289A" w:rsidRPr="00842848" w:rsidTr="00F5289A">
        <w:trPr>
          <w:trHeight w:val="1814"/>
        </w:trPr>
        <w:tc>
          <w:tcPr>
            <w:tcW w:w="1077" w:type="pct"/>
            <w:gridSpan w:val="2"/>
            <w:tcBorders>
              <w:bottom w:val="single" w:sz="4" w:space="0" w:color="auto"/>
            </w:tcBorders>
          </w:tcPr>
          <w:p w:rsidR="00F5289A" w:rsidRDefault="00F5289A" w:rsidP="00B002B4">
            <w:pPr>
              <w:spacing w:after="0"/>
              <w:rPr>
                <w:rFonts w:ascii="Times New Roman" w:hAnsi="Times New Roman"/>
                <w:b/>
              </w:rPr>
            </w:pPr>
            <w:r>
              <w:rPr>
                <w:rFonts w:ascii="Times New Roman" w:hAnsi="Times New Roman"/>
                <w:b/>
              </w:rPr>
              <w:t>«Ит па, мысық па?» ойыны</w:t>
            </w:r>
          </w:p>
          <w:p w:rsidR="00F5289A" w:rsidRDefault="00F5289A" w:rsidP="00B002B4">
            <w:pPr>
              <w:spacing w:after="0"/>
              <w:rPr>
                <w:rFonts w:ascii="Times New Roman" w:hAnsi="Times New Roman"/>
                <w:b/>
              </w:rPr>
            </w:pPr>
            <w:r>
              <w:rPr>
                <w:rFonts w:ascii="Times New Roman" w:hAnsi="Times New Roman"/>
                <w:b/>
              </w:rPr>
              <w:t>Сергіту сәті</w:t>
            </w:r>
          </w:p>
          <w:p w:rsidR="00F5289A" w:rsidRDefault="00F5289A" w:rsidP="00B002B4">
            <w:pPr>
              <w:spacing w:after="0"/>
              <w:rPr>
                <w:rFonts w:ascii="Times New Roman" w:hAnsi="Times New Roman"/>
                <w:i/>
              </w:rPr>
            </w:pPr>
            <w:r w:rsidRPr="00893DD5">
              <w:rPr>
                <w:rFonts w:ascii="Times New Roman" w:hAnsi="Times New Roman"/>
                <w:i/>
              </w:rPr>
              <w:t>Харизма бойынша</w:t>
            </w:r>
          </w:p>
          <w:p w:rsidR="00F5289A" w:rsidRDefault="00F5289A" w:rsidP="00B002B4">
            <w:pPr>
              <w:rPr>
                <w:rFonts w:ascii="Times New Roman" w:hAnsi="Times New Roman"/>
                <w:i/>
              </w:rPr>
            </w:pPr>
            <w:r>
              <w:rPr>
                <w:rFonts w:ascii="Times New Roman" w:hAnsi="Times New Roman"/>
                <w:i/>
              </w:rPr>
              <w:t xml:space="preserve">(А.Подгузов) </w:t>
            </w:r>
          </w:p>
          <w:p w:rsidR="00F5289A" w:rsidRPr="00F5289A" w:rsidRDefault="00711C5A" w:rsidP="00F5289A">
            <w:pPr>
              <w:jc w:val="center"/>
              <w:rPr>
                <w:rFonts w:ascii="Times New Roman" w:hAnsi="Times New Roman"/>
                <w:b/>
              </w:rPr>
            </w:pPr>
            <w:r>
              <w:rPr>
                <w:rFonts w:ascii="Times New Roman" w:hAnsi="Times New Roman"/>
                <w:b/>
                <w:i/>
              </w:rPr>
              <w:t xml:space="preserve">5 </w:t>
            </w:r>
            <w:r w:rsidR="00F5289A" w:rsidRPr="00F5289A">
              <w:rPr>
                <w:rFonts w:ascii="Times New Roman" w:hAnsi="Times New Roman"/>
                <w:b/>
                <w:i/>
              </w:rPr>
              <w:t xml:space="preserve"> минут</w:t>
            </w:r>
          </w:p>
        </w:tc>
        <w:tc>
          <w:tcPr>
            <w:tcW w:w="1283" w:type="pct"/>
            <w:gridSpan w:val="4"/>
            <w:tcBorders>
              <w:bottom w:val="single" w:sz="4" w:space="0" w:color="auto"/>
            </w:tcBorders>
          </w:tcPr>
          <w:p w:rsidR="00F5289A" w:rsidRDefault="00F5289A" w:rsidP="00BB01A6">
            <w:pPr>
              <w:rPr>
                <w:rFonts w:ascii="Times New Roman" w:hAnsi="Times New Roman"/>
              </w:rPr>
            </w:pPr>
            <w:r>
              <w:rPr>
                <w:rFonts w:ascii="Times New Roman" w:hAnsi="Times New Roman"/>
              </w:rPr>
              <w:t>Ойын сергіту, тыңдалымды дамыту, шапшаңдыққа үйрету негізделген жаттығу арқылы топта ЖАДА қалыптасады, тыңдалым мен зейін дамиды</w:t>
            </w:r>
          </w:p>
        </w:tc>
        <w:tc>
          <w:tcPr>
            <w:tcW w:w="1577" w:type="pct"/>
            <w:gridSpan w:val="3"/>
            <w:tcBorders>
              <w:bottom w:val="single" w:sz="4" w:space="0" w:color="auto"/>
              <w:right w:val="single" w:sz="4" w:space="0" w:color="auto"/>
            </w:tcBorders>
          </w:tcPr>
          <w:p w:rsidR="00F5289A" w:rsidRDefault="00F5289A" w:rsidP="00BB01A6">
            <w:pPr>
              <w:spacing w:after="0"/>
              <w:rPr>
                <w:rFonts w:ascii="Times New Roman" w:hAnsi="Times New Roman"/>
              </w:rPr>
            </w:pPr>
            <w:r>
              <w:rPr>
                <w:rFonts w:ascii="Times New Roman" w:hAnsi="Times New Roman"/>
              </w:rPr>
              <w:t>Барлығы шеңберде тұрады, топ 2 шағын топқа бөлінеді. Жүргізуші сол жағына «Ит па?», ал оң жағына «Мысық па?» деп сұрақ жібереді. Жіберген сұрақ тез, жылдам келсе, жүргізуші растап, «Ия, ит» немесе «Ия, мысық» деп жауабын жібереді. Қай топтан тез жауап келсе, сол топ ұтады.</w:t>
            </w:r>
          </w:p>
        </w:tc>
        <w:tc>
          <w:tcPr>
            <w:tcW w:w="1063" w:type="pct"/>
            <w:tcBorders>
              <w:left w:val="single" w:sz="4" w:space="0" w:color="auto"/>
              <w:bottom w:val="single" w:sz="4" w:space="0" w:color="auto"/>
              <w:right w:val="single" w:sz="4" w:space="0" w:color="auto"/>
            </w:tcBorders>
          </w:tcPr>
          <w:p w:rsidR="00F5289A" w:rsidRDefault="00711C5A" w:rsidP="00BB01A6">
            <w:pPr>
              <w:spacing w:after="0" w:line="240" w:lineRule="auto"/>
              <w:rPr>
                <w:rFonts w:ascii="Times New Roman" w:hAnsi="Times New Roman"/>
              </w:rPr>
            </w:pPr>
            <w:r>
              <w:rPr>
                <w:rFonts w:ascii="Times New Roman" w:hAnsi="Times New Roman"/>
                <w:i/>
              </w:rPr>
              <w:t>ЖАДА</w:t>
            </w:r>
          </w:p>
        </w:tc>
      </w:tr>
      <w:tr w:rsidR="00F5289A" w:rsidRPr="00842848" w:rsidTr="00F5289A">
        <w:trPr>
          <w:trHeight w:val="1814"/>
        </w:trPr>
        <w:tc>
          <w:tcPr>
            <w:tcW w:w="1077" w:type="pct"/>
            <w:gridSpan w:val="2"/>
            <w:tcBorders>
              <w:bottom w:val="single" w:sz="4" w:space="0" w:color="auto"/>
            </w:tcBorders>
          </w:tcPr>
          <w:p w:rsidR="00723AAF" w:rsidRPr="00842848" w:rsidRDefault="00723AAF" w:rsidP="00723AAF">
            <w:pPr>
              <w:spacing w:after="0" w:line="240" w:lineRule="auto"/>
              <w:jc w:val="center"/>
              <w:rPr>
                <w:rFonts w:ascii="Times New Roman" w:hAnsi="Times New Roman" w:cs="Times New Roman"/>
                <w:b/>
              </w:rPr>
            </w:pPr>
            <w:r w:rsidRPr="00842848">
              <w:rPr>
                <w:rFonts w:ascii="Times New Roman" w:hAnsi="Times New Roman" w:cs="Times New Roman"/>
                <w:b/>
              </w:rPr>
              <w:t>Сабақты бекіту</w:t>
            </w:r>
          </w:p>
          <w:p w:rsidR="00F5289A" w:rsidRDefault="00711C5A" w:rsidP="00711C5A">
            <w:pPr>
              <w:jc w:val="center"/>
              <w:rPr>
                <w:rFonts w:ascii="Times New Roman" w:hAnsi="Times New Roman"/>
                <w:b/>
              </w:rPr>
            </w:pPr>
            <w:r w:rsidRPr="00735F3D">
              <w:rPr>
                <w:rFonts w:ascii="Times New Roman" w:hAnsi="Times New Roman"/>
                <w:b/>
              </w:rPr>
              <w:t xml:space="preserve">SWOT </w:t>
            </w:r>
            <w:r>
              <w:rPr>
                <w:rFonts w:ascii="Times New Roman" w:hAnsi="Times New Roman"/>
                <w:b/>
              </w:rPr>
              <w:t>– талдау</w:t>
            </w:r>
          </w:p>
          <w:p w:rsidR="00711C5A" w:rsidRDefault="00711C5A" w:rsidP="00711C5A">
            <w:pPr>
              <w:jc w:val="center"/>
              <w:rPr>
                <w:rFonts w:ascii="Times New Roman" w:hAnsi="Times New Roman"/>
                <w:b/>
              </w:rPr>
            </w:pPr>
            <w:r>
              <w:rPr>
                <w:rFonts w:ascii="Times New Roman" w:hAnsi="Times New Roman"/>
                <w:b/>
              </w:rPr>
              <w:t>Кері байланыс</w:t>
            </w:r>
          </w:p>
          <w:p w:rsidR="00711C5A" w:rsidRDefault="00723AAF" w:rsidP="00711C5A">
            <w:pPr>
              <w:jc w:val="center"/>
              <w:rPr>
                <w:rFonts w:ascii="Times New Roman" w:hAnsi="Times New Roman"/>
                <w:b/>
              </w:rPr>
            </w:pPr>
            <w:r>
              <w:rPr>
                <w:rFonts w:ascii="Times New Roman" w:hAnsi="Times New Roman"/>
                <w:b/>
              </w:rPr>
              <w:t>1</w:t>
            </w:r>
            <w:r>
              <w:rPr>
                <w:rFonts w:ascii="Times New Roman" w:hAnsi="Times New Roman"/>
                <w:b/>
                <w:lang w:val="ru-RU"/>
              </w:rPr>
              <w:t>5</w:t>
            </w:r>
            <w:r w:rsidR="00711C5A">
              <w:rPr>
                <w:rFonts w:ascii="Times New Roman" w:hAnsi="Times New Roman"/>
                <w:b/>
              </w:rPr>
              <w:t xml:space="preserve"> минут</w:t>
            </w:r>
          </w:p>
        </w:tc>
        <w:tc>
          <w:tcPr>
            <w:tcW w:w="1283" w:type="pct"/>
            <w:gridSpan w:val="4"/>
            <w:tcBorders>
              <w:bottom w:val="single" w:sz="4" w:space="0" w:color="auto"/>
            </w:tcBorders>
          </w:tcPr>
          <w:p w:rsidR="00711C5A" w:rsidRPr="006B6D6D" w:rsidRDefault="00711C5A" w:rsidP="00711C5A">
            <w:pPr>
              <w:jc w:val="both"/>
              <w:rPr>
                <w:rFonts w:ascii="Times New Roman" w:hAnsi="Times New Roman"/>
              </w:rPr>
            </w:pPr>
            <w:r>
              <w:rPr>
                <w:rFonts w:ascii="Times New Roman" w:hAnsi="Times New Roman"/>
              </w:rPr>
              <w:t>Оқушының бір мәселе бойынша ойлау, талдау, салыстыру қабілетін дамыту. Өз пікірін ашық айту.</w:t>
            </w:r>
          </w:p>
          <w:p w:rsidR="00F5289A" w:rsidRDefault="00F5289A" w:rsidP="00BB01A6">
            <w:pPr>
              <w:rPr>
                <w:rFonts w:ascii="Times New Roman" w:hAnsi="Times New Roman"/>
              </w:rPr>
            </w:pPr>
          </w:p>
        </w:tc>
        <w:tc>
          <w:tcPr>
            <w:tcW w:w="1577" w:type="pct"/>
            <w:gridSpan w:val="3"/>
            <w:tcBorders>
              <w:bottom w:val="single" w:sz="4" w:space="0" w:color="auto"/>
              <w:right w:val="single" w:sz="4" w:space="0" w:color="auto"/>
            </w:tcBorders>
          </w:tcPr>
          <w:p w:rsidR="00711C5A" w:rsidRDefault="00711C5A" w:rsidP="00711C5A">
            <w:pPr>
              <w:jc w:val="both"/>
              <w:rPr>
                <w:rFonts w:ascii="Times New Roman" w:hAnsi="Times New Roman"/>
              </w:rPr>
            </w:pPr>
            <w:r>
              <w:rPr>
                <w:rFonts w:ascii="Times New Roman" w:hAnsi="Times New Roman"/>
              </w:rPr>
              <w:t xml:space="preserve">Оқушы мәселенің жағымды, жағымсыз жақтарына сараптама береді, мүмкіндіктері бағаланып, қауіп-қатерлері туралы нақты дәлелдер келтіріледі. </w:t>
            </w:r>
          </w:p>
          <w:p w:rsidR="00F5289A" w:rsidRDefault="00F5289A" w:rsidP="00292672">
            <w:pPr>
              <w:jc w:val="both"/>
              <w:rPr>
                <w:rFonts w:ascii="Times New Roman" w:hAnsi="Times New Roman"/>
              </w:rPr>
            </w:pPr>
          </w:p>
        </w:tc>
        <w:tc>
          <w:tcPr>
            <w:tcW w:w="1063" w:type="pct"/>
            <w:tcBorders>
              <w:left w:val="single" w:sz="4" w:space="0" w:color="auto"/>
              <w:bottom w:val="single" w:sz="4" w:space="0" w:color="auto"/>
              <w:right w:val="single" w:sz="4" w:space="0" w:color="auto"/>
            </w:tcBorders>
          </w:tcPr>
          <w:p w:rsidR="00F5289A" w:rsidRDefault="00711C5A" w:rsidP="00BB01A6">
            <w:pPr>
              <w:spacing w:after="0" w:line="240" w:lineRule="auto"/>
              <w:rPr>
                <w:rFonts w:ascii="Times New Roman" w:hAnsi="Times New Roman"/>
              </w:rPr>
            </w:pPr>
            <w:r>
              <w:rPr>
                <w:rFonts w:ascii="Times New Roman" w:hAnsi="Times New Roman"/>
              </w:rPr>
              <w:t>Оқулық</w:t>
            </w:r>
          </w:p>
        </w:tc>
      </w:tr>
      <w:tr w:rsidR="00F5289A" w:rsidRPr="00842848" w:rsidTr="00B002B4">
        <w:trPr>
          <w:trHeight w:val="1258"/>
        </w:trPr>
        <w:tc>
          <w:tcPr>
            <w:tcW w:w="1077" w:type="pct"/>
            <w:gridSpan w:val="2"/>
            <w:tcBorders>
              <w:top w:val="single" w:sz="4" w:space="0" w:color="auto"/>
            </w:tcBorders>
          </w:tcPr>
          <w:p w:rsidR="00F5289A" w:rsidRPr="00842848" w:rsidRDefault="00F5289A" w:rsidP="00BB01A6">
            <w:pPr>
              <w:spacing w:after="0" w:line="240" w:lineRule="auto"/>
              <w:jc w:val="center"/>
              <w:rPr>
                <w:rFonts w:ascii="Times New Roman" w:hAnsi="Times New Roman" w:cs="Times New Roman"/>
                <w:b/>
              </w:rPr>
            </w:pPr>
            <w:r w:rsidRPr="00842848">
              <w:rPr>
                <w:rFonts w:ascii="Times New Roman" w:hAnsi="Times New Roman" w:cs="Times New Roman"/>
                <w:b/>
              </w:rPr>
              <w:t>Сабақты қорытындылау</w:t>
            </w:r>
          </w:p>
          <w:p w:rsidR="00F5289A" w:rsidRPr="00842848" w:rsidRDefault="00F5289A" w:rsidP="00BB01A6">
            <w:pPr>
              <w:spacing w:after="0" w:line="240" w:lineRule="auto"/>
              <w:jc w:val="center"/>
              <w:rPr>
                <w:rFonts w:ascii="Times New Roman" w:hAnsi="Times New Roman" w:cs="Times New Roman"/>
              </w:rPr>
            </w:pPr>
            <w:r w:rsidRPr="00842848">
              <w:rPr>
                <w:rFonts w:ascii="Times New Roman" w:hAnsi="Times New Roman" w:cs="Times New Roman"/>
                <w:b/>
              </w:rPr>
              <w:t>5 минут</w:t>
            </w:r>
          </w:p>
        </w:tc>
        <w:tc>
          <w:tcPr>
            <w:tcW w:w="1283" w:type="pct"/>
            <w:gridSpan w:val="4"/>
            <w:tcBorders>
              <w:top w:val="single" w:sz="4" w:space="0" w:color="auto"/>
            </w:tcBorders>
          </w:tcPr>
          <w:p w:rsidR="00F5289A" w:rsidRPr="00842848" w:rsidRDefault="00F5289A" w:rsidP="00BB01A6">
            <w:pPr>
              <w:tabs>
                <w:tab w:val="left" w:pos="284"/>
              </w:tabs>
              <w:spacing w:after="0" w:line="240" w:lineRule="auto"/>
              <w:ind w:left="284"/>
              <w:jc w:val="both"/>
              <w:rPr>
                <w:rFonts w:ascii="Times New Roman" w:hAnsi="Times New Roman" w:cs="Times New Roman"/>
                <w:bCs/>
                <w:i/>
              </w:rPr>
            </w:pPr>
            <w:r w:rsidRPr="00842848">
              <w:rPr>
                <w:rFonts w:ascii="Times New Roman" w:hAnsi="Times New Roman" w:cs="Times New Roman"/>
                <w:bCs/>
                <w:i/>
              </w:rPr>
              <w:t>Сөздікпен жұмыс береді.</w:t>
            </w:r>
          </w:p>
          <w:p w:rsidR="00F5289A" w:rsidRPr="00842848" w:rsidRDefault="00F5289A" w:rsidP="00BB01A6">
            <w:pPr>
              <w:tabs>
                <w:tab w:val="left" w:pos="284"/>
              </w:tabs>
              <w:spacing w:after="0" w:line="240" w:lineRule="auto"/>
              <w:jc w:val="both"/>
              <w:rPr>
                <w:rFonts w:ascii="Times New Roman" w:hAnsi="Times New Roman" w:cs="Times New Roman"/>
              </w:rPr>
            </w:pPr>
            <w:r w:rsidRPr="00842848">
              <w:rPr>
                <w:rFonts w:ascii="Times New Roman" w:hAnsi="Times New Roman" w:cs="Times New Roman"/>
                <w:b/>
                <w:bCs/>
                <w:lang w:eastAsia="ru-RU" w:bidi="ar-SA"/>
              </w:rPr>
              <w:t xml:space="preserve">Дескриптор </w:t>
            </w:r>
          </w:p>
          <w:p w:rsidR="00F5289A" w:rsidRPr="00842848" w:rsidRDefault="00F5289A" w:rsidP="00BB01A6">
            <w:pPr>
              <w:tabs>
                <w:tab w:val="left" w:pos="284"/>
              </w:tabs>
              <w:spacing w:after="0" w:line="240" w:lineRule="auto"/>
              <w:ind w:left="284"/>
              <w:jc w:val="both"/>
              <w:rPr>
                <w:rFonts w:ascii="Times New Roman" w:hAnsi="Times New Roman" w:cs="Times New Roman"/>
                <w:bCs/>
                <w:i/>
              </w:rPr>
            </w:pPr>
            <w:r w:rsidRPr="00842848">
              <w:rPr>
                <w:rFonts w:ascii="Times New Roman" w:hAnsi="Times New Roman" w:cs="Times New Roman"/>
                <w:bCs/>
                <w:i/>
              </w:rPr>
              <w:t>- терминдермен жұмыс істей алады</w:t>
            </w:r>
          </w:p>
        </w:tc>
        <w:tc>
          <w:tcPr>
            <w:tcW w:w="2640" w:type="pct"/>
            <w:gridSpan w:val="4"/>
            <w:tcBorders>
              <w:top w:val="single" w:sz="4" w:space="0" w:color="auto"/>
            </w:tcBorders>
          </w:tcPr>
          <w:p w:rsidR="00F5289A" w:rsidRPr="00842848" w:rsidRDefault="00F5289A" w:rsidP="00BB01A6">
            <w:pPr>
              <w:spacing w:after="0" w:line="240" w:lineRule="auto"/>
              <w:jc w:val="both"/>
              <w:rPr>
                <w:rFonts w:ascii="Times New Roman" w:hAnsi="Times New Roman" w:cs="Times New Roman"/>
              </w:rPr>
            </w:pPr>
            <w:r w:rsidRPr="00842848">
              <w:rPr>
                <w:rFonts w:ascii="Times New Roman" w:hAnsi="Times New Roman" w:cs="Times New Roman"/>
              </w:rPr>
              <w:t>Оқушылар терминдерді жазып, соның анықтамасын сөздікке жазады.</w:t>
            </w:r>
          </w:p>
          <w:p w:rsidR="00F5289A" w:rsidRPr="00842848" w:rsidRDefault="00242316" w:rsidP="00242316">
            <w:pPr>
              <w:spacing w:after="0" w:line="240" w:lineRule="auto"/>
              <w:jc w:val="both"/>
              <w:rPr>
                <w:rFonts w:ascii="Times New Roman" w:hAnsi="Times New Roman" w:cs="Times New Roman"/>
              </w:rPr>
            </w:pPr>
            <w:r>
              <w:rPr>
                <w:rFonts w:ascii="Times New Roman" w:hAnsi="Times New Roman" w:cs="Times New Roman"/>
              </w:rPr>
              <w:t>Жетілу</w:t>
            </w:r>
            <w:r w:rsidR="00F5289A" w:rsidRPr="00842848">
              <w:rPr>
                <w:rFonts w:ascii="Times New Roman" w:hAnsi="Times New Roman" w:cs="Times New Roman"/>
              </w:rPr>
              <w:t>,</w:t>
            </w:r>
            <w:r>
              <w:rPr>
                <w:rFonts w:ascii="Times New Roman" w:hAnsi="Times New Roman" w:cs="Times New Roman"/>
              </w:rPr>
              <w:t xml:space="preserve"> рухани жаңғыру, </w:t>
            </w:r>
            <w:r w:rsidR="00F5289A">
              <w:rPr>
                <w:rFonts w:ascii="Times New Roman" w:hAnsi="Times New Roman" w:cs="Times New Roman"/>
              </w:rPr>
              <w:t xml:space="preserve"> тәрбие, орта</w:t>
            </w:r>
            <w:r>
              <w:rPr>
                <w:rFonts w:ascii="Times New Roman" w:hAnsi="Times New Roman" w:cs="Times New Roman"/>
              </w:rPr>
              <w:t>, жаһандану, өмірлік принцип, ізгілік, шығармашылық</w:t>
            </w:r>
          </w:p>
        </w:tc>
      </w:tr>
      <w:tr w:rsidR="00F5289A" w:rsidRPr="00842848" w:rsidTr="00292672">
        <w:trPr>
          <w:trHeight w:hRule="exact" w:val="658"/>
        </w:trPr>
        <w:tc>
          <w:tcPr>
            <w:tcW w:w="5000" w:type="pct"/>
            <w:gridSpan w:val="10"/>
          </w:tcPr>
          <w:p w:rsidR="00F5289A" w:rsidRPr="00842848" w:rsidRDefault="00F5289A" w:rsidP="00BB01A6">
            <w:pPr>
              <w:spacing w:after="0" w:line="240" w:lineRule="auto"/>
              <w:rPr>
                <w:rFonts w:ascii="Times New Roman" w:hAnsi="Times New Roman" w:cs="Times New Roman"/>
                <w:b/>
              </w:rPr>
            </w:pPr>
            <w:r w:rsidRPr="00842848">
              <w:rPr>
                <w:rFonts w:ascii="Times New Roman" w:hAnsi="Times New Roman" w:cs="Times New Roman"/>
                <w:b/>
              </w:rPr>
              <w:t>Қосымша ақпарат: Елбасының «Мәңгілік ел» Қазақстан халқына жолдауы</w:t>
            </w:r>
          </w:p>
        </w:tc>
      </w:tr>
      <w:tr w:rsidR="00F5289A" w:rsidRPr="00842848" w:rsidTr="00292672">
        <w:trPr>
          <w:trHeight w:hRule="exact" w:val="1328"/>
        </w:trPr>
        <w:tc>
          <w:tcPr>
            <w:tcW w:w="1432" w:type="pct"/>
            <w:gridSpan w:val="4"/>
          </w:tcPr>
          <w:p w:rsidR="00F5289A" w:rsidRPr="00842848" w:rsidRDefault="00F5289A" w:rsidP="00BB01A6">
            <w:pPr>
              <w:spacing w:after="0" w:line="240" w:lineRule="auto"/>
              <w:rPr>
                <w:rFonts w:ascii="Times New Roman" w:hAnsi="Times New Roman" w:cs="Times New Roman"/>
                <w:b/>
              </w:rPr>
            </w:pPr>
            <w:r w:rsidRPr="00842848">
              <w:rPr>
                <w:rFonts w:ascii="Times New Roman" w:hAnsi="Times New Roman" w:cs="Times New Roman"/>
                <w:b/>
              </w:rPr>
              <w:lastRenderedPageBreak/>
              <w:t>Саралау –</w:t>
            </w:r>
            <w:r w:rsidRPr="00842848">
              <w:rPr>
                <w:rFonts w:ascii="Times New Roman" w:hAnsi="Times New Roman" w:cs="Times New Roman"/>
                <w:b/>
                <w:lang w:eastAsia="en-GB"/>
              </w:rPr>
              <w:t>Сіз қосымша көмек көрсетуді қалай жоспарлайсыз? Сіз қабілеті жоғары оқушыларға тапсырманы күрделендіруді қалай жоспарлайсыз?</w:t>
            </w:r>
          </w:p>
        </w:tc>
        <w:tc>
          <w:tcPr>
            <w:tcW w:w="1417" w:type="pct"/>
            <w:gridSpan w:val="3"/>
          </w:tcPr>
          <w:p w:rsidR="00F5289A" w:rsidRPr="00842848" w:rsidRDefault="00F5289A" w:rsidP="00BB01A6">
            <w:pPr>
              <w:spacing w:after="0" w:line="240" w:lineRule="auto"/>
              <w:rPr>
                <w:rFonts w:ascii="Times New Roman" w:hAnsi="Times New Roman" w:cs="Times New Roman"/>
                <w:b/>
              </w:rPr>
            </w:pPr>
            <w:r w:rsidRPr="00842848">
              <w:rPr>
                <w:rFonts w:ascii="Times New Roman" w:hAnsi="Times New Roman" w:cs="Times New Roman"/>
                <w:b/>
              </w:rPr>
              <w:t>Бағалау - Оқушылардың үйренгенін тексеруді қалай жоспарлайсыз?</w:t>
            </w:r>
          </w:p>
        </w:tc>
        <w:tc>
          <w:tcPr>
            <w:tcW w:w="2151" w:type="pct"/>
            <w:gridSpan w:val="3"/>
          </w:tcPr>
          <w:p w:rsidR="00F5289A" w:rsidRPr="00842848" w:rsidRDefault="00F5289A" w:rsidP="00BB01A6">
            <w:pPr>
              <w:spacing w:after="0" w:line="240" w:lineRule="auto"/>
              <w:rPr>
                <w:rFonts w:ascii="Times New Roman" w:hAnsi="Times New Roman" w:cs="Times New Roman"/>
                <w:b/>
              </w:rPr>
            </w:pPr>
            <w:r w:rsidRPr="00842848">
              <w:rPr>
                <w:rFonts w:ascii="Times New Roman" w:hAnsi="Times New Roman" w:cs="Times New Roman"/>
                <w:b/>
              </w:rPr>
              <w:t>Қауіпсіздік және еңбекті қорғау ережелері</w:t>
            </w:r>
          </w:p>
        </w:tc>
      </w:tr>
      <w:tr w:rsidR="00F5289A" w:rsidRPr="00842848" w:rsidTr="00292672">
        <w:trPr>
          <w:trHeight w:val="896"/>
        </w:trPr>
        <w:tc>
          <w:tcPr>
            <w:tcW w:w="1432" w:type="pct"/>
            <w:gridSpan w:val="4"/>
          </w:tcPr>
          <w:p w:rsidR="00F5289A" w:rsidRPr="00842848" w:rsidRDefault="00242316" w:rsidP="00BB01A6">
            <w:pPr>
              <w:numPr>
                <w:ilvl w:val="0"/>
                <w:numId w:val="2"/>
              </w:numPr>
              <w:spacing w:after="0" w:line="240" w:lineRule="auto"/>
              <w:ind w:left="284" w:hanging="284"/>
              <w:rPr>
                <w:rFonts w:ascii="Times New Roman" w:hAnsi="Times New Roman" w:cs="Times New Roman"/>
              </w:rPr>
            </w:pPr>
            <w:r>
              <w:rPr>
                <w:rFonts w:ascii="Times New Roman" w:hAnsi="Times New Roman" w:cs="Times New Roman"/>
              </w:rPr>
              <w:t xml:space="preserve">Тәрбие үдерісі, заңдылықтары мен принциптерінің өзара байланысын </w:t>
            </w:r>
            <w:r w:rsidR="00F5289A">
              <w:rPr>
                <w:rFonts w:ascii="Times New Roman" w:hAnsi="Times New Roman" w:cs="Times New Roman"/>
              </w:rPr>
              <w:t>сипаттаңыз</w:t>
            </w:r>
          </w:p>
          <w:p w:rsidR="00F5289A" w:rsidRDefault="00242316" w:rsidP="005E618E">
            <w:pPr>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Тәрбие баланың дамуында қандай жағдайларда басты рөл атқарады?</w:t>
            </w:r>
          </w:p>
          <w:p w:rsidR="00242316" w:rsidRPr="00842848" w:rsidRDefault="00242316" w:rsidP="005E618E">
            <w:pPr>
              <w:numPr>
                <w:ilvl w:val="0"/>
                <w:numId w:val="2"/>
              </w:numPr>
              <w:spacing w:after="0" w:line="240" w:lineRule="auto"/>
              <w:ind w:left="284" w:hanging="284"/>
              <w:jc w:val="both"/>
              <w:rPr>
                <w:rFonts w:ascii="Times New Roman" w:hAnsi="Times New Roman" w:cs="Times New Roman"/>
              </w:rPr>
            </w:pPr>
            <w:r>
              <w:rPr>
                <w:rFonts w:ascii="Times New Roman" w:hAnsi="Times New Roman" w:cs="Times New Roman"/>
              </w:rPr>
              <w:t>Өмірде тәрбиенің басты қағидалары қалай сипатталады?</w:t>
            </w:r>
          </w:p>
        </w:tc>
        <w:tc>
          <w:tcPr>
            <w:tcW w:w="1417" w:type="pct"/>
            <w:gridSpan w:val="3"/>
          </w:tcPr>
          <w:p w:rsidR="00F5289A" w:rsidRPr="00842848" w:rsidRDefault="00F5289A" w:rsidP="005E618E">
            <w:pPr>
              <w:numPr>
                <w:ilvl w:val="0"/>
                <w:numId w:val="2"/>
              </w:numPr>
              <w:spacing w:after="0" w:line="240" w:lineRule="auto"/>
              <w:ind w:left="165" w:hanging="284"/>
              <w:jc w:val="both"/>
              <w:rPr>
                <w:rFonts w:ascii="Times New Roman" w:hAnsi="Times New Roman" w:cs="Times New Roman"/>
              </w:rPr>
            </w:pPr>
            <w:r>
              <w:rPr>
                <w:rFonts w:ascii="Times New Roman" w:hAnsi="Times New Roman" w:cs="Times New Roman"/>
              </w:rPr>
              <w:t xml:space="preserve">Мәнерлі сөз бағамдарын  құрастыртуда </w:t>
            </w:r>
            <w:r w:rsidRPr="00842848">
              <w:rPr>
                <w:rFonts w:ascii="Times New Roman" w:hAnsi="Times New Roman" w:cs="Times New Roman"/>
              </w:rPr>
              <w:t>шығар</w:t>
            </w:r>
            <w:r w:rsidR="00242316">
              <w:rPr>
                <w:rFonts w:ascii="Times New Roman" w:hAnsi="Times New Roman" w:cs="Times New Roman"/>
              </w:rPr>
              <w:t xml:space="preserve">машылығын бағалау, бейнежазба арқылы өз ойын бағамдап, </w:t>
            </w:r>
            <w:r w:rsidRPr="00842848">
              <w:rPr>
                <w:rFonts w:ascii="Times New Roman" w:hAnsi="Times New Roman" w:cs="Times New Roman"/>
              </w:rPr>
              <w:t xml:space="preserve"> талдау жасатуда танымдық қызметін бағалау, </w:t>
            </w:r>
            <w:r w:rsidR="00242316">
              <w:rPr>
                <w:rFonts w:ascii="Times New Roman" w:hAnsi="Times New Roman" w:cs="Times New Roman"/>
              </w:rPr>
              <w:t xml:space="preserve">тәрбиенің  әлеуметтік рөлін </w:t>
            </w:r>
            <w:r>
              <w:rPr>
                <w:rFonts w:ascii="Times New Roman" w:hAnsi="Times New Roman" w:cs="Times New Roman"/>
              </w:rPr>
              <w:t xml:space="preserve">  нақты фактілермен саралауындағы  тұжырымдардың жүйелілік пен бірізділігін сай қолдану </w:t>
            </w:r>
            <w:r w:rsidRPr="00842848">
              <w:rPr>
                <w:rFonts w:ascii="Times New Roman" w:hAnsi="Times New Roman" w:cs="Times New Roman"/>
              </w:rPr>
              <w:t xml:space="preserve">тапқырлығын бағалау </w:t>
            </w:r>
          </w:p>
          <w:p w:rsidR="00F5289A" w:rsidRPr="00842848" w:rsidRDefault="00F5289A" w:rsidP="00BB01A6">
            <w:pPr>
              <w:spacing w:after="0" w:line="240" w:lineRule="auto"/>
              <w:jc w:val="both"/>
              <w:rPr>
                <w:rFonts w:ascii="Times New Roman" w:hAnsi="Times New Roman" w:cs="Times New Roman"/>
              </w:rPr>
            </w:pPr>
          </w:p>
        </w:tc>
        <w:tc>
          <w:tcPr>
            <w:tcW w:w="2151" w:type="pct"/>
            <w:gridSpan w:val="3"/>
          </w:tcPr>
          <w:p w:rsidR="00F5289A" w:rsidRPr="00842848" w:rsidRDefault="00F5289A" w:rsidP="00BB01A6">
            <w:pPr>
              <w:numPr>
                <w:ilvl w:val="0"/>
                <w:numId w:val="2"/>
              </w:numPr>
              <w:spacing w:after="0" w:line="240" w:lineRule="auto"/>
              <w:ind w:left="284" w:hanging="284"/>
              <w:rPr>
                <w:rFonts w:ascii="Times New Roman" w:hAnsi="Times New Roman" w:cs="Times New Roman"/>
              </w:rPr>
            </w:pPr>
            <w:r w:rsidRPr="00842848">
              <w:rPr>
                <w:rFonts w:ascii="Times New Roman" w:hAnsi="Times New Roman" w:cs="Times New Roman"/>
              </w:rPr>
              <w:t>Техникалық құралдармен жұмыс істеуде тоқтан сақтану.</w:t>
            </w:r>
          </w:p>
        </w:tc>
      </w:tr>
      <w:tr w:rsidR="00F5289A" w:rsidRPr="00842848" w:rsidTr="00292672">
        <w:trPr>
          <w:cantSplit/>
          <w:trHeight w:hRule="exact" w:val="2306"/>
        </w:trPr>
        <w:tc>
          <w:tcPr>
            <w:tcW w:w="1009" w:type="pct"/>
            <w:vMerge w:val="restart"/>
          </w:tcPr>
          <w:p w:rsidR="00723AAF" w:rsidRPr="00C76887" w:rsidRDefault="00F5289A" w:rsidP="00BB01A6">
            <w:pPr>
              <w:spacing w:after="0" w:line="240" w:lineRule="auto"/>
              <w:rPr>
                <w:rFonts w:ascii="Times New Roman" w:hAnsi="Times New Roman" w:cs="Times New Roman"/>
                <w:b/>
              </w:rPr>
            </w:pPr>
            <w:r w:rsidRPr="00842848">
              <w:rPr>
                <w:rFonts w:ascii="Times New Roman" w:hAnsi="Times New Roman" w:cs="Times New Roman"/>
                <w:b/>
              </w:rPr>
              <w:t>Рефлексия</w:t>
            </w:r>
          </w:p>
          <w:p w:rsidR="00F5289A" w:rsidRPr="00C76887" w:rsidRDefault="00723AAF" w:rsidP="00BB01A6">
            <w:pPr>
              <w:spacing w:after="0" w:line="240" w:lineRule="auto"/>
              <w:rPr>
                <w:rFonts w:ascii="Times New Roman" w:hAnsi="Times New Roman" w:cs="Times New Roman"/>
                <w:b/>
              </w:rPr>
            </w:pPr>
            <w:r w:rsidRPr="00C76887">
              <w:rPr>
                <w:rFonts w:ascii="Times New Roman" w:hAnsi="Times New Roman" w:cs="Times New Roman"/>
                <w:b/>
              </w:rPr>
              <w:t xml:space="preserve"> Аралдар </w:t>
            </w:r>
          </w:p>
          <w:p w:rsidR="00C76887" w:rsidRPr="00C76887" w:rsidRDefault="00C76887" w:rsidP="00C76887">
            <w:pPr>
              <w:spacing w:after="0" w:line="240" w:lineRule="auto"/>
              <w:jc w:val="both"/>
              <w:rPr>
                <w:rFonts w:ascii="Times New Roman" w:hAnsi="Times New Roman" w:cs="Times New Roman"/>
              </w:rPr>
            </w:pPr>
            <w:r w:rsidRPr="00C76887">
              <w:rPr>
                <w:rFonts w:ascii="Times New Roman" w:hAnsi="Times New Roman" w:cs="Times New Roman"/>
              </w:rPr>
              <w:t xml:space="preserve">Аралдар картасы тақтаға (қабырғаға) ілінеді </w:t>
            </w:r>
          </w:p>
          <w:p w:rsidR="00F5289A" w:rsidRPr="00842848" w:rsidRDefault="00F5289A" w:rsidP="00C76887">
            <w:pPr>
              <w:spacing w:after="0" w:line="240" w:lineRule="auto"/>
              <w:rPr>
                <w:rFonts w:ascii="Times New Roman" w:hAnsi="Times New Roman" w:cs="Times New Roman"/>
                <w:b/>
              </w:rPr>
            </w:pPr>
          </w:p>
        </w:tc>
        <w:tc>
          <w:tcPr>
            <w:tcW w:w="3991" w:type="pct"/>
            <w:gridSpan w:val="9"/>
          </w:tcPr>
          <w:p w:rsidR="00F5289A" w:rsidRPr="00842848" w:rsidRDefault="00C76887" w:rsidP="000F672C">
            <w:pPr>
              <w:spacing w:after="0" w:line="240" w:lineRule="auto"/>
              <w:jc w:val="both"/>
              <w:rPr>
                <w:rFonts w:ascii="Times New Roman" w:hAnsi="Times New Roman" w:cs="Times New Roman"/>
              </w:rPr>
            </w:pPr>
            <w:r w:rsidRPr="00C76887">
              <w:rPr>
                <w:rFonts w:ascii="Times New Roman" w:hAnsi="Times New Roman" w:cs="Times New Roman"/>
              </w:rPr>
              <w:t>Оқушылар картаға шығып, картаның тиісті ауданына сабақтан кейін немесе күннің соңында және апта соңында ішкі, эмоциялық-сезімдік жай-күйін көрсететін өз қайығын маркермен (фломастермен) салады немесе бекітеді.</w:t>
            </w:r>
          </w:p>
        </w:tc>
      </w:tr>
      <w:tr w:rsidR="00F5289A" w:rsidRPr="00842848" w:rsidTr="000C4A3E">
        <w:trPr>
          <w:cantSplit/>
          <w:trHeight w:hRule="exact" w:val="3191"/>
        </w:trPr>
        <w:tc>
          <w:tcPr>
            <w:tcW w:w="1009" w:type="pct"/>
            <w:vMerge/>
          </w:tcPr>
          <w:p w:rsidR="00F5289A" w:rsidRPr="00842848" w:rsidRDefault="00F5289A" w:rsidP="00BB01A6">
            <w:pPr>
              <w:spacing w:after="0" w:line="240" w:lineRule="auto"/>
              <w:rPr>
                <w:rFonts w:ascii="Times New Roman" w:hAnsi="Times New Roman" w:cs="Times New Roman"/>
                <w:b/>
              </w:rPr>
            </w:pPr>
          </w:p>
        </w:tc>
        <w:tc>
          <w:tcPr>
            <w:tcW w:w="3991" w:type="pct"/>
            <w:gridSpan w:val="9"/>
          </w:tcPr>
          <w:p w:rsidR="00F5289A" w:rsidRPr="00842848" w:rsidRDefault="00F5289A" w:rsidP="00BB01A6">
            <w:pPr>
              <w:spacing w:after="0" w:line="240" w:lineRule="auto"/>
              <w:rPr>
                <w:rFonts w:ascii="Times New Roman" w:hAnsi="Times New Roman" w:cs="Times New Roman"/>
              </w:rPr>
            </w:pPr>
            <w:r w:rsidRPr="00842848">
              <w:rPr>
                <w:rFonts w:ascii="Times New Roman" w:hAnsi="Times New Roman" w:cs="Times New Roman"/>
              </w:rPr>
              <w:t>Оқушылар белсенді жұмыс атқарды</w:t>
            </w:r>
          </w:p>
          <w:p w:rsidR="00F5289A" w:rsidRPr="00842848" w:rsidRDefault="00F5289A" w:rsidP="00BB01A6">
            <w:pPr>
              <w:spacing w:after="0" w:line="240" w:lineRule="auto"/>
              <w:rPr>
                <w:rFonts w:ascii="Times New Roman" w:hAnsi="Times New Roman" w:cs="Times New Roman"/>
              </w:rPr>
            </w:pPr>
          </w:p>
          <w:p w:rsidR="00F5289A" w:rsidRPr="00842848" w:rsidRDefault="00F5289A" w:rsidP="00BB01A6">
            <w:pPr>
              <w:spacing w:after="0" w:line="240" w:lineRule="auto"/>
              <w:rPr>
                <w:rFonts w:ascii="Times New Roman" w:hAnsi="Times New Roman" w:cs="Times New Roman"/>
              </w:rPr>
            </w:pPr>
            <w:r w:rsidRPr="00842848">
              <w:rPr>
                <w:rFonts w:ascii="Times New Roman" w:hAnsi="Times New Roman" w:cs="Times New Roman"/>
              </w:rPr>
              <w:t>Білімнің түпкі нәтижесіне жеттік</w:t>
            </w:r>
          </w:p>
          <w:p w:rsidR="00F5289A" w:rsidRPr="00842848" w:rsidRDefault="00F5289A" w:rsidP="00BB01A6">
            <w:pPr>
              <w:spacing w:after="0" w:line="240" w:lineRule="auto"/>
              <w:rPr>
                <w:rFonts w:ascii="Times New Roman" w:hAnsi="Times New Roman" w:cs="Times New Roman"/>
              </w:rPr>
            </w:pPr>
          </w:p>
          <w:p w:rsidR="00F5289A" w:rsidRPr="00842848" w:rsidRDefault="00F5289A" w:rsidP="00BB01A6">
            <w:pPr>
              <w:spacing w:after="0" w:line="240" w:lineRule="auto"/>
              <w:rPr>
                <w:rFonts w:ascii="Times New Roman" w:hAnsi="Times New Roman" w:cs="Times New Roman"/>
              </w:rPr>
            </w:pPr>
          </w:p>
          <w:p w:rsidR="00F5289A" w:rsidRPr="00842848" w:rsidRDefault="00F5289A" w:rsidP="00BB01A6">
            <w:pPr>
              <w:spacing w:after="0" w:line="240" w:lineRule="auto"/>
              <w:rPr>
                <w:rFonts w:ascii="Times New Roman" w:hAnsi="Times New Roman" w:cs="Times New Roman"/>
              </w:rPr>
            </w:pPr>
            <w:r w:rsidRPr="00842848">
              <w:rPr>
                <w:rFonts w:ascii="Times New Roman" w:hAnsi="Times New Roman" w:cs="Times New Roman"/>
              </w:rPr>
              <w:t>Сабақтағы уақытты тиімді</w:t>
            </w:r>
            <w:r w:rsidR="000C4A3E">
              <w:rPr>
                <w:rFonts w:ascii="Times New Roman" w:hAnsi="Times New Roman" w:cs="Times New Roman"/>
              </w:rPr>
              <w:t>лігін алғашқы сабақтарға қарағанда ұтымды</w:t>
            </w:r>
            <w:r w:rsidRPr="00842848">
              <w:rPr>
                <w:rFonts w:ascii="Times New Roman" w:hAnsi="Times New Roman" w:cs="Times New Roman"/>
              </w:rPr>
              <w:t xml:space="preserve"> пайдаландық</w:t>
            </w:r>
            <w:r w:rsidR="000C4A3E">
              <w:rPr>
                <w:rFonts w:ascii="Times New Roman" w:hAnsi="Times New Roman" w:cs="Times New Roman"/>
              </w:rPr>
              <w:t xml:space="preserve"> деп ойлаймын</w:t>
            </w:r>
          </w:p>
          <w:p w:rsidR="00F5289A" w:rsidRPr="00842848" w:rsidRDefault="00F5289A" w:rsidP="00BB01A6">
            <w:pPr>
              <w:spacing w:after="0" w:line="240" w:lineRule="auto"/>
              <w:rPr>
                <w:rFonts w:ascii="Times New Roman" w:hAnsi="Times New Roman" w:cs="Times New Roman"/>
              </w:rPr>
            </w:pPr>
          </w:p>
          <w:p w:rsidR="00F5289A" w:rsidRPr="00842848" w:rsidRDefault="00F5289A" w:rsidP="00BB01A6">
            <w:pPr>
              <w:spacing w:after="0" w:line="240" w:lineRule="auto"/>
              <w:rPr>
                <w:rFonts w:ascii="Times New Roman" w:hAnsi="Times New Roman" w:cs="Times New Roman"/>
              </w:rPr>
            </w:pPr>
          </w:p>
          <w:p w:rsidR="00F5289A" w:rsidRPr="00842848" w:rsidRDefault="000C4A3E" w:rsidP="000C4A3E">
            <w:pPr>
              <w:spacing w:after="0" w:line="240" w:lineRule="auto"/>
              <w:jc w:val="both"/>
              <w:rPr>
                <w:rFonts w:ascii="Times New Roman" w:hAnsi="Times New Roman" w:cs="Times New Roman"/>
              </w:rPr>
            </w:pPr>
            <w:r>
              <w:rPr>
                <w:rFonts w:ascii="Times New Roman" w:hAnsi="Times New Roman" w:cs="Times New Roman"/>
              </w:rPr>
              <w:t>Бейнежазба, аудиожазба</w:t>
            </w:r>
            <w:r w:rsidR="00F5289A" w:rsidRPr="00842848">
              <w:rPr>
                <w:rFonts w:ascii="Times New Roman" w:hAnsi="Times New Roman" w:cs="Times New Roman"/>
              </w:rPr>
              <w:t xml:space="preserve"> енгіздім.</w:t>
            </w:r>
            <w:r w:rsidR="00F5289A">
              <w:rPr>
                <w:rFonts w:ascii="Times New Roman" w:hAnsi="Times New Roman" w:cs="Times New Roman"/>
              </w:rPr>
              <w:t xml:space="preserve"> </w:t>
            </w:r>
            <w:r w:rsidR="00F5289A" w:rsidRPr="00842848">
              <w:rPr>
                <w:rFonts w:ascii="Times New Roman" w:hAnsi="Times New Roman" w:cs="Times New Roman"/>
              </w:rPr>
              <w:t xml:space="preserve">Слайд көрсеттім. Дарынды оқушыларға арнайы тапсырмалар бердім. </w:t>
            </w:r>
            <w:r w:rsidR="00F5289A">
              <w:rPr>
                <w:rFonts w:ascii="Times New Roman" w:hAnsi="Times New Roman" w:cs="Times New Roman"/>
              </w:rPr>
              <w:t>Кері байланыс ұйымдастырдым. Жас ерекшеліктеріне сай таным белсенділігіне орай шығармашылық тапсырмалар үйлестірдім.</w:t>
            </w:r>
          </w:p>
          <w:p w:rsidR="00F5289A" w:rsidRPr="00842848" w:rsidRDefault="00F5289A" w:rsidP="00BB01A6">
            <w:pPr>
              <w:spacing w:after="0" w:line="240" w:lineRule="auto"/>
              <w:rPr>
                <w:rFonts w:ascii="Times New Roman" w:hAnsi="Times New Roman" w:cs="Times New Roman"/>
              </w:rPr>
            </w:pPr>
          </w:p>
        </w:tc>
      </w:tr>
      <w:tr w:rsidR="00F5289A" w:rsidRPr="00486DEA" w:rsidTr="00292672">
        <w:trPr>
          <w:trHeight w:hRule="exact" w:val="4930"/>
        </w:trPr>
        <w:tc>
          <w:tcPr>
            <w:tcW w:w="5000" w:type="pct"/>
            <w:gridSpan w:val="10"/>
            <w:tcBorders>
              <w:bottom w:val="single" w:sz="8" w:space="0" w:color="548DD4"/>
            </w:tcBorders>
          </w:tcPr>
          <w:p w:rsidR="00F5289A" w:rsidRPr="00486DEA" w:rsidRDefault="00F5289A" w:rsidP="00BB01A6">
            <w:pPr>
              <w:spacing w:after="0" w:line="240" w:lineRule="auto"/>
              <w:rPr>
                <w:rFonts w:ascii="Times New Roman" w:hAnsi="Times New Roman" w:cs="Times New Roman"/>
                <w:b/>
              </w:rPr>
            </w:pPr>
            <w:r w:rsidRPr="00486DEA">
              <w:rPr>
                <w:rFonts w:ascii="Times New Roman" w:hAnsi="Times New Roman" w:cs="Times New Roman"/>
                <w:b/>
              </w:rPr>
              <w:t>Қорытынды бағамдау</w:t>
            </w:r>
          </w:p>
          <w:p w:rsidR="00F5289A" w:rsidRPr="00486DEA" w:rsidRDefault="00F5289A" w:rsidP="00BB01A6">
            <w:pPr>
              <w:spacing w:after="0" w:line="240" w:lineRule="auto"/>
              <w:rPr>
                <w:rFonts w:ascii="Times New Roman" w:hAnsi="Times New Roman" w:cs="Times New Roman"/>
                <w:b/>
              </w:rPr>
            </w:pPr>
          </w:p>
          <w:p w:rsidR="00F5289A" w:rsidRPr="00486DEA" w:rsidRDefault="00F5289A" w:rsidP="00BB01A6">
            <w:pPr>
              <w:spacing w:after="0" w:line="240" w:lineRule="auto"/>
              <w:rPr>
                <w:rFonts w:ascii="Times New Roman" w:hAnsi="Times New Roman" w:cs="Times New Roman"/>
                <w:b/>
              </w:rPr>
            </w:pPr>
          </w:p>
          <w:p w:rsidR="00F5289A" w:rsidRPr="00486DEA" w:rsidRDefault="00F5289A" w:rsidP="00BB01A6">
            <w:pPr>
              <w:spacing w:after="0" w:line="240" w:lineRule="auto"/>
              <w:rPr>
                <w:rFonts w:ascii="Times New Roman" w:hAnsi="Times New Roman" w:cs="Times New Roman"/>
              </w:rPr>
            </w:pPr>
            <w:r w:rsidRPr="00486DEA">
              <w:rPr>
                <w:rFonts w:ascii="Times New Roman" w:hAnsi="Times New Roman" w:cs="Times New Roman"/>
              </w:rPr>
              <w:t>Қандай екі нәрсе табысты болды (оқытуды да, оқуды да ескеріңіз)?</w:t>
            </w:r>
          </w:p>
          <w:p w:rsidR="00F5289A" w:rsidRPr="00486DEA" w:rsidRDefault="00F5289A" w:rsidP="00BB01A6">
            <w:pPr>
              <w:spacing w:after="0" w:line="240" w:lineRule="auto"/>
              <w:rPr>
                <w:rFonts w:ascii="Times New Roman" w:hAnsi="Times New Roman" w:cs="Times New Roman"/>
              </w:rPr>
            </w:pPr>
          </w:p>
          <w:p w:rsidR="00F5289A" w:rsidRPr="00486DEA" w:rsidRDefault="00112362" w:rsidP="00BB01A6">
            <w:pPr>
              <w:spacing w:after="0" w:line="240" w:lineRule="auto"/>
              <w:rPr>
                <w:rFonts w:ascii="Times New Roman" w:hAnsi="Times New Roman" w:cs="Times New Roman"/>
              </w:rPr>
            </w:pPr>
            <w:r>
              <w:rPr>
                <w:rFonts w:ascii="Times New Roman" w:hAnsi="Times New Roman" w:cs="Times New Roman"/>
              </w:rPr>
              <w:t xml:space="preserve">1: </w:t>
            </w:r>
            <w:r w:rsidR="00F5289A" w:rsidRPr="00486DEA">
              <w:rPr>
                <w:rFonts w:ascii="Times New Roman" w:hAnsi="Times New Roman" w:cs="Times New Roman"/>
              </w:rPr>
              <w:t xml:space="preserve"> </w:t>
            </w:r>
            <w:r>
              <w:rPr>
                <w:rFonts w:ascii="Times New Roman" w:hAnsi="Times New Roman" w:cs="Times New Roman"/>
              </w:rPr>
              <w:t xml:space="preserve">Ұсынылған жағдаятты </w:t>
            </w:r>
            <w:r w:rsidR="00F5289A" w:rsidRPr="00486DEA">
              <w:rPr>
                <w:rFonts w:ascii="Times New Roman" w:hAnsi="Times New Roman" w:cs="Times New Roman"/>
              </w:rPr>
              <w:t>жақсы талқылай білді;</w:t>
            </w:r>
          </w:p>
          <w:p w:rsidR="00F5289A" w:rsidRPr="00486DEA" w:rsidRDefault="00F5289A" w:rsidP="00BB01A6">
            <w:pPr>
              <w:spacing w:after="0" w:line="240" w:lineRule="auto"/>
              <w:rPr>
                <w:rFonts w:ascii="Times New Roman" w:hAnsi="Times New Roman" w:cs="Times New Roman"/>
              </w:rPr>
            </w:pPr>
          </w:p>
          <w:p w:rsidR="00F5289A" w:rsidRPr="00486DEA" w:rsidRDefault="00F5289A" w:rsidP="00BB01A6">
            <w:pPr>
              <w:spacing w:after="0" w:line="240" w:lineRule="auto"/>
              <w:rPr>
                <w:rFonts w:ascii="Times New Roman" w:hAnsi="Times New Roman" w:cs="Times New Roman"/>
              </w:rPr>
            </w:pPr>
            <w:r w:rsidRPr="00486DEA">
              <w:rPr>
                <w:rFonts w:ascii="Times New Roman" w:hAnsi="Times New Roman" w:cs="Times New Roman"/>
              </w:rPr>
              <w:t xml:space="preserve">2: </w:t>
            </w:r>
            <w:r w:rsidR="00057EB6">
              <w:rPr>
                <w:rFonts w:ascii="Times New Roman" w:hAnsi="Times New Roman" w:cs="Times New Roman"/>
              </w:rPr>
              <w:t xml:space="preserve">Еркін </w:t>
            </w:r>
            <w:r w:rsidRPr="00486DEA">
              <w:rPr>
                <w:rFonts w:ascii="Times New Roman" w:hAnsi="Times New Roman" w:cs="Times New Roman"/>
              </w:rPr>
              <w:t>әңгіме</w:t>
            </w:r>
            <w:r w:rsidR="00057EB6">
              <w:rPr>
                <w:rFonts w:ascii="Times New Roman" w:hAnsi="Times New Roman" w:cs="Times New Roman"/>
              </w:rPr>
              <w:t xml:space="preserve"> барысында  оқушылар өзіндік ойларын ортаға салып бөлісе алды.</w:t>
            </w:r>
          </w:p>
          <w:p w:rsidR="00F5289A" w:rsidRPr="00486DEA" w:rsidRDefault="00F5289A" w:rsidP="00BB01A6">
            <w:pPr>
              <w:spacing w:after="0" w:line="240" w:lineRule="auto"/>
              <w:rPr>
                <w:rFonts w:ascii="Times New Roman" w:hAnsi="Times New Roman" w:cs="Times New Roman"/>
                <w:b/>
              </w:rPr>
            </w:pPr>
          </w:p>
          <w:p w:rsidR="00F5289A" w:rsidRPr="00486DEA" w:rsidRDefault="00F5289A" w:rsidP="00BB01A6">
            <w:pPr>
              <w:spacing w:after="0" w:line="240" w:lineRule="auto"/>
              <w:rPr>
                <w:rFonts w:ascii="Times New Roman" w:hAnsi="Times New Roman" w:cs="Times New Roman"/>
              </w:rPr>
            </w:pPr>
            <w:r w:rsidRPr="00486DEA">
              <w:rPr>
                <w:rFonts w:ascii="Times New Roman" w:hAnsi="Times New Roman" w:cs="Times New Roman"/>
              </w:rPr>
              <w:t>Қандай екі нәрсе сабақты жақсарта алды (оқытуды да, оқуды да ескеріңіз)?</w:t>
            </w:r>
          </w:p>
          <w:p w:rsidR="00F5289A" w:rsidRPr="00486DEA" w:rsidRDefault="00F5289A" w:rsidP="00BB01A6">
            <w:pPr>
              <w:spacing w:after="0" w:line="240" w:lineRule="auto"/>
              <w:rPr>
                <w:rFonts w:ascii="Times New Roman" w:hAnsi="Times New Roman" w:cs="Times New Roman"/>
              </w:rPr>
            </w:pPr>
          </w:p>
          <w:p w:rsidR="00F5289A" w:rsidRPr="00486DEA" w:rsidRDefault="00F5289A" w:rsidP="00BB01A6">
            <w:pPr>
              <w:spacing w:after="0" w:line="240" w:lineRule="auto"/>
              <w:rPr>
                <w:rFonts w:ascii="Times New Roman" w:hAnsi="Times New Roman" w:cs="Times New Roman"/>
              </w:rPr>
            </w:pPr>
            <w:r w:rsidRPr="00486DEA">
              <w:rPr>
                <w:rFonts w:ascii="Times New Roman" w:hAnsi="Times New Roman" w:cs="Times New Roman"/>
              </w:rPr>
              <w:t>1: Негізгі сөздер мен тіркестермен жұмыс сабақты жақсарта алды</w:t>
            </w:r>
          </w:p>
          <w:p w:rsidR="00F5289A" w:rsidRPr="00486DEA" w:rsidRDefault="00F5289A" w:rsidP="00BB01A6">
            <w:pPr>
              <w:spacing w:after="0" w:line="240" w:lineRule="auto"/>
              <w:rPr>
                <w:rFonts w:ascii="Times New Roman" w:hAnsi="Times New Roman" w:cs="Times New Roman"/>
              </w:rPr>
            </w:pPr>
            <w:r w:rsidRPr="00486DEA">
              <w:rPr>
                <w:rFonts w:ascii="Times New Roman" w:hAnsi="Times New Roman" w:cs="Times New Roman"/>
              </w:rPr>
              <w:t>2: Сыныптағы диалог/жазылым үшін пайдалы тілдік бірліктер тиімді болды</w:t>
            </w:r>
          </w:p>
          <w:p w:rsidR="00F5289A" w:rsidRPr="00486DEA" w:rsidRDefault="00F5289A" w:rsidP="00BB01A6">
            <w:pPr>
              <w:spacing w:after="0" w:line="240" w:lineRule="auto"/>
              <w:rPr>
                <w:rFonts w:ascii="Times New Roman" w:hAnsi="Times New Roman" w:cs="Times New Roman"/>
                <w:b/>
              </w:rPr>
            </w:pPr>
          </w:p>
          <w:p w:rsidR="00F5289A" w:rsidRPr="00486DEA" w:rsidRDefault="00F5289A" w:rsidP="00BB01A6">
            <w:pPr>
              <w:spacing w:after="0" w:line="240" w:lineRule="auto"/>
              <w:jc w:val="both"/>
              <w:rPr>
                <w:rFonts w:ascii="Times New Roman" w:hAnsi="Times New Roman" w:cs="Times New Roman"/>
              </w:rPr>
            </w:pPr>
            <w:r w:rsidRPr="00486DEA">
              <w:rPr>
                <w:rFonts w:ascii="Times New Roman" w:hAnsi="Times New Roman" w:cs="Times New Roman"/>
              </w:rPr>
              <w:t>Сабақ барысында мен сынып немесе жекелеген оқушылар туралы менің келесі сабағымды жетілдіруге көмектесетін не білдім?</w:t>
            </w:r>
          </w:p>
          <w:p w:rsidR="00F5289A" w:rsidRPr="00486DEA" w:rsidRDefault="00F5289A" w:rsidP="00BB01A6">
            <w:pPr>
              <w:spacing w:after="0" w:line="240" w:lineRule="auto"/>
              <w:jc w:val="both"/>
              <w:rPr>
                <w:rFonts w:ascii="Times New Roman" w:hAnsi="Times New Roman" w:cs="Times New Roman"/>
              </w:rPr>
            </w:pPr>
            <w:r w:rsidRPr="00486DEA">
              <w:rPr>
                <w:rFonts w:ascii="Times New Roman" w:hAnsi="Times New Roman" w:cs="Times New Roman"/>
              </w:rPr>
              <w:t>-топ құрып, онымен жұмыс істеу;</w:t>
            </w:r>
          </w:p>
          <w:p w:rsidR="00F5289A" w:rsidRPr="00486DEA" w:rsidRDefault="00057EB6" w:rsidP="00BB01A6">
            <w:pPr>
              <w:spacing w:after="0" w:line="240" w:lineRule="auto"/>
              <w:jc w:val="both"/>
              <w:rPr>
                <w:rFonts w:ascii="Times New Roman" w:hAnsi="Times New Roman" w:cs="Times New Roman"/>
              </w:rPr>
            </w:pPr>
            <w:r>
              <w:rPr>
                <w:rFonts w:ascii="Times New Roman" w:hAnsi="Times New Roman" w:cs="Times New Roman"/>
              </w:rPr>
              <w:t>- ой бөлісу</w:t>
            </w:r>
            <w:r w:rsidR="00F5289A" w:rsidRPr="00486DEA">
              <w:rPr>
                <w:rFonts w:ascii="Times New Roman" w:hAnsi="Times New Roman" w:cs="Times New Roman"/>
              </w:rPr>
              <w:t>;</w:t>
            </w:r>
          </w:p>
          <w:p w:rsidR="00F5289A" w:rsidRPr="00486DEA" w:rsidRDefault="00057EB6" w:rsidP="00BB01A6">
            <w:pPr>
              <w:spacing w:after="0" w:line="240" w:lineRule="auto"/>
              <w:jc w:val="both"/>
              <w:rPr>
                <w:rFonts w:ascii="Times New Roman" w:hAnsi="Times New Roman" w:cs="Times New Roman"/>
              </w:rPr>
            </w:pPr>
            <w:r>
              <w:rPr>
                <w:rFonts w:ascii="Times New Roman" w:hAnsi="Times New Roman" w:cs="Times New Roman"/>
              </w:rPr>
              <w:t>- жағдаятты</w:t>
            </w:r>
            <w:r w:rsidR="00F5289A" w:rsidRPr="00486DEA">
              <w:rPr>
                <w:rFonts w:ascii="Times New Roman" w:hAnsi="Times New Roman" w:cs="Times New Roman"/>
              </w:rPr>
              <w:t xml:space="preserve"> талқылау.</w:t>
            </w:r>
          </w:p>
          <w:p w:rsidR="00F5289A" w:rsidRPr="00486DEA" w:rsidRDefault="00F5289A" w:rsidP="00BB01A6">
            <w:pPr>
              <w:spacing w:after="0" w:line="240" w:lineRule="auto"/>
              <w:jc w:val="both"/>
              <w:rPr>
                <w:rFonts w:ascii="Times New Roman" w:hAnsi="Times New Roman" w:cs="Times New Roman"/>
              </w:rPr>
            </w:pPr>
            <w:r w:rsidRPr="00486DEA">
              <w:rPr>
                <w:rFonts w:ascii="Times New Roman" w:hAnsi="Times New Roman" w:cs="Times New Roman"/>
              </w:rPr>
              <w:t xml:space="preserve">-сұрақ-жауап арқылы диалогты жүзеге асыру. </w:t>
            </w:r>
          </w:p>
          <w:p w:rsidR="00F5289A" w:rsidRPr="00486DEA" w:rsidRDefault="00F5289A" w:rsidP="00BB01A6">
            <w:pPr>
              <w:spacing w:after="0" w:line="240" w:lineRule="auto"/>
              <w:jc w:val="both"/>
              <w:rPr>
                <w:rFonts w:ascii="Times New Roman" w:hAnsi="Times New Roman" w:cs="Times New Roman"/>
              </w:rPr>
            </w:pPr>
          </w:p>
          <w:p w:rsidR="00F5289A" w:rsidRPr="00486DEA" w:rsidRDefault="00F5289A" w:rsidP="00BB01A6">
            <w:pPr>
              <w:spacing w:after="0" w:line="240" w:lineRule="auto"/>
              <w:ind w:right="-108"/>
              <w:rPr>
                <w:rFonts w:ascii="Times New Roman" w:hAnsi="Times New Roman" w:cs="Times New Roman"/>
                <w:b/>
                <w:bCs/>
              </w:rPr>
            </w:pPr>
          </w:p>
        </w:tc>
      </w:tr>
    </w:tbl>
    <w:p w:rsidR="00F53A7F" w:rsidRPr="00817F6C" w:rsidRDefault="00F53A7F"/>
    <w:p w:rsidR="00F25B13" w:rsidRDefault="00F25B13"/>
    <w:p w:rsidR="00F25B13" w:rsidRDefault="00F25B13"/>
    <w:p w:rsidR="00F25B13" w:rsidRDefault="00F25B13"/>
    <w:p w:rsidR="00F25B13" w:rsidRDefault="00F25B13"/>
    <w:p w:rsidR="00F25B13" w:rsidRDefault="00F25B13"/>
    <w:p w:rsidR="00F25B13" w:rsidRDefault="00F25B13"/>
    <w:p w:rsidR="00F25B13" w:rsidRDefault="00F25B13"/>
    <w:sectPr w:rsidR="00F25B13" w:rsidSect="008A5E7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14E45"/>
    <w:multiLevelType w:val="hybridMultilevel"/>
    <w:tmpl w:val="13FC2EA4"/>
    <w:lvl w:ilvl="0" w:tplc="16E0DF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635AE2"/>
    <w:multiLevelType w:val="hybridMultilevel"/>
    <w:tmpl w:val="D71ABDD6"/>
    <w:lvl w:ilvl="0" w:tplc="3606CAAC">
      <w:start w:val="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51897"/>
    <w:rsid w:val="00057EB6"/>
    <w:rsid w:val="0008651C"/>
    <w:rsid w:val="000A42A0"/>
    <w:rsid w:val="000C4A3E"/>
    <w:rsid w:val="000D7678"/>
    <w:rsid w:val="000F672C"/>
    <w:rsid w:val="001028E2"/>
    <w:rsid w:val="00112362"/>
    <w:rsid w:val="00116654"/>
    <w:rsid w:val="0016201B"/>
    <w:rsid w:val="00170EA9"/>
    <w:rsid w:val="00203E7F"/>
    <w:rsid w:val="00242316"/>
    <w:rsid w:val="00242C79"/>
    <w:rsid w:val="00292672"/>
    <w:rsid w:val="002969A0"/>
    <w:rsid w:val="002C21A0"/>
    <w:rsid w:val="002C3963"/>
    <w:rsid w:val="002D5483"/>
    <w:rsid w:val="002F6B95"/>
    <w:rsid w:val="00302BB7"/>
    <w:rsid w:val="00322B80"/>
    <w:rsid w:val="00345EFD"/>
    <w:rsid w:val="003A20AC"/>
    <w:rsid w:val="003C0512"/>
    <w:rsid w:val="00417EE6"/>
    <w:rsid w:val="0042302C"/>
    <w:rsid w:val="0045562E"/>
    <w:rsid w:val="004A272E"/>
    <w:rsid w:val="004E6CDA"/>
    <w:rsid w:val="004F29D5"/>
    <w:rsid w:val="00542EB0"/>
    <w:rsid w:val="00571D89"/>
    <w:rsid w:val="00585CBE"/>
    <w:rsid w:val="005A39AA"/>
    <w:rsid w:val="005B6BC2"/>
    <w:rsid w:val="005D23E2"/>
    <w:rsid w:val="005E618E"/>
    <w:rsid w:val="00623977"/>
    <w:rsid w:val="00711C5A"/>
    <w:rsid w:val="007200DF"/>
    <w:rsid w:val="00723AAF"/>
    <w:rsid w:val="00735F3D"/>
    <w:rsid w:val="00743FE4"/>
    <w:rsid w:val="0079108D"/>
    <w:rsid w:val="007D66B8"/>
    <w:rsid w:val="00817F6C"/>
    <w:rsid w:val="00824B8A"/>
    <w:rsid w:val="00842848"/>
    <w:rsid w:val="008514C7"/>
    <w:rsid w:val="0086354A"/>
    <w:rsid w:val="008A5E7B"/>
    <w:rsid w:val="008D3E5E"/>
    <w:rsid w:val="008E51A8"/>
    <w:rsid w:val="00900A21"/>
    <w:rsid w:val="00911143"/>
    <w:rsid w:val="00926A40"/>
    <w:rsid w:val="00991202"/>
    <w:rsid w:val="009A1157"/>
    <w:rsid w:val="00A04AEF"/>
    <w:rsid w:val="00A51897"/>
    <w:rsid w:val="00A72F00"/>
    <w:rsid w:val="00AE0EF8"/>
    <w:rsid w:val="00B002B4"/>
    <w:rsid w:val="00B019DF"/>
    <w:rsid w:val="00B16998"/>
    <w:rsid w:val="00B33FED"/>
    <w:rsid w:val="00B378DA"/>
    <w:rsid w:val="00BA07EA"/>
    <w:rsid w:val="00BB01A6"/>
    <w:rsid w:val="00BB775F"/>
    <w:rsid w:val="00BF56AC"/>
    <w:rsid w:val="00C11CEF"/>
    <w:rsid w:val="00C16DEC"/>
    <w:rsid w:val="00C547F7"/>
    <w:rsid w:val="00C61311"/>
    <w:rsid w:val="00C76887"/>
    <w:rsid w:val="00CA6FC9"/>
    <w:rsid w:val="00CD5B92"/>
    <w:rsid w:val="00D51853"/>
    <w:rsid w:val="00DC173E"/>
    <w:rsid w:val="00DC597D"/>
    <w:rsid w:val="00DD0865"/>
    <w:rsid w:val="00DE3697"/>
    <w:rsid w:val="00E4315F"/>
    <w:rsid w:val="00E53664"/>
    <w:rsid w:val="00EA0C0E"/>
    <w:rsid w:val="00EB1EBF"/>
    <w:rsid w:val="00EB250D"/>
    <w:rsid w:val="00EB30F7"/>
    <w:rsid w:val="00EF362D"/>
    <w:rsid w:val="00F25B13"/>
    <w:rsid w:val="00F26194"/>
    <w:rsid w:val="00F5289A"/>
    <w:rsid w:val="00F53A7F"/>
    <w:rsid w:val="00F65293"/>
    <w:rsid w:val="00FC529A"/>
    <w:rsid w:val="00FE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E41"/>
  <w15:docId w15:val="{6A8F2C72-651B-4A45-8741-394532C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897"/>
    <w:rPr>
      <w:rFonts w:ascii="Arial" w:eastAsia="Calibri" w:hAnsi="Arial" w:cs="Arial"/>
      <w:sz w:val="20"/>
      <w:szCs w:val="20"/>
      <w:lang w:val="kk-KZ" w:eastAsia="kk-KZ" w:bidi="kk-KZ"/>
    </w:rPr>
  </w:style>
  <w:style w:type="paragraph" w:styleId="1">
    <w:name w:val="heading 1"/>
    <w:basedOn w:val="a"/>
    <w:link w:val="10"/>
    <w:uiPriority w:val="9"/>
    <w:qFormat/>
    <w:rsid w:val="005A39A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51897"/>
    <w:rPr>
      <w:rFonts w:cs="Times New Roman"/>
      <w:color w:val="336633"/>
      <w:u w:val="none"/>
      <w:effect w:val="none"/>
    </w:rPr>
  </w:style>
  <w:style w:type="paragraph" w:customStyle="1" w:styleId="Default">
    <w:name w:val="Default"/>
    <w:rsid w:val="00A5189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rmal (Web)"/>
    <w:basedOn w:val="a"/>
    <w:uiPriority w:val="99"/>
    <w:unhideWhenUsed/>
    <w:rsid w:val="00A5189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5">
    <w:name w:val="List Paragraph"/>
    <w:basedOn w:val="a"/>
    <w:uiPriority w:val="34"/>
    <w:qFormat/>
    <w:rsid w:val="00A51897"/>
    <w:pPr>
      <w:ind w:left="720"/>
      <w:contextualSpacing/>
    </w:pPr>
  </w:style>
  <w:style w:type="paragraph" w:styleId="a6">
    <w:name w:val="Balloon Text"/>
    <w:basedOn w:val="a"/>
    <w:link w:val="a7"/>
    <w:uiPriority w:val="99"/>
    <w:semiHidden/>
    <w:unhideWhenUsed/>
    <w:rsid w:val="00A518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1897"/>
    <w:rPr>
      <w:rFonts w:ascii="Tahoma" w:eastAsia="Calibri" w:hAnsi="Tahoma" w:cs="Tahoma"/>
      <w:sz w:val="16"/>
      <w:szCs w:val="16"/>
      <w:lang w:val="kk-KZ" w:eastAsia="kk-KZ" w:bidi="kk-KZ"/>
    </w:rPr>
  </w:style>
  <w:style w:type="character" w:customStyle="1" w:styleId="10">
    <w:name w:val="Заголовок 1 Знак"/>
    <w:basedOn w:val="a0"/>
    <w:link w:val="1"/>
    <w:uiPriority w:val="9"/>
    <w:rsid w:val="005A39AA"/>
    <w:rPr>
      <w:rFonts w:ascii="Times New Roman" w:eastAsia="Times New Roman" w:hAnsi="Times New Roman" w:cs="Times New Roman"/>
      <w:b/>
      <w:bCs/>
      <w:kern w:val="36"/>
      <w:sz w:val="48"/>
      <w:szCs w:val="48"/>
      <w:lang w:eastAsia="ru-RU"/>
    </w:rPr>
  </w:style>
  <w:style w:type="character" w:customStyle="1" w:styleId="clearfix">
    <w:name w:val="clearfix"/>
    <w:basedOn w:val="a0"/>
    <w:rsid w:val="005A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3020">
      <w:bodyDiv w:val="1"/>
      <w:marLeft w:val="0"/>
      <w:marRight w:val="0"/>
      <w:marTop w:val="0"/>
      <w:marBottom w:val="0"/>
      <w:divBdr>
        <w:top w:val="none" w:sz="0" w:space="0" w:color="auto"/>
        <w:left w:val="none" w:sz="0" w:space="0" w:color="auto"/>
        <w:bottom w:val="none" w:sz="0" w:space="0" w:color="auto"/>
        <w:right w:val="none" w:sz="0" w:space="0" w:color="auto"/>
      </w:divBdr>
    </w:div>
    <w:div w:id="222060793">
      <w:bodyDiv w:val="1"/>
      <w:marLeft w:val="0"/>
      <w:marRight w:val="0"/>
      <w:marTop w:val="0"/>
      <w:marBottom w:val="0"/>
      <w:divBdr>
        <w:top w:val="none" w:sz="0" w:space="0" w:color="auto"/>
        <w:left w:val="none" w:sz="0" w:space="0" w:color="auto"/>
        <w:bottom w:val="none" w:sz="0" w:space="0" w:color="auto"/>
        <w:right w:val="none" w:sz="0" w:space="0" w:color="auto"/>
      </w:divBdr>
      <w:divsChild>
        <w:div w:id="530848700">
          <w:marLeft w:val="0"/>
          <w:marRight w:val="0"/>
          <w:marTop w:val="0"/>
          <w:marBottom w:val="0"/>
          <w:divBdr>
            <w:top w:val="none" w:sz="0" w:space="0" w:color="auto"/>
            <w:left w:val="none" w:sz="0" w:space="0" w:color="auto"/>
            <w:bottom w:val="none" w:sz="0" w:space="0" w:color="auto"/>
            <w:right w:val="none" w:sz="0" w:space="0" w:color="auto"/>
          </w:divBdr>
          <w:divsChild>
            <w:div w:id="1535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0302">
      <w:bodyDiv w:val="1"/>
      <w:marLeft w:val="0"/>
      <w:marRight w:val="0"/>
      <w:marTop w:val="0"/>
      <w:marBottom w:val="0"/>
      <w:divBdr>
        <w:top w:val="none" w:sz="0" w:space="0" w:color="auto"/>
        <w:left w:val="none" w:sz="0" w:space="0" w:color="auto"/>
        <w:bottom w:val="none" w:sz="0" w:space="0" w:color="auto"/>
        <w:right w:val="none" w:sz="0" w:space="0" w:color="auto"/>
      </w:divBdr>
    </w:div>
    <w:div w:id="889877487">
      <w:bodyDiv w:val="1"/>
      <w:marLeft w:val="0"/>
      <w:marRight w:val="0"/>
      <w:marTop w:val="0"/>
      <w:marBottom w:val="0"/>
      <w:divBdr>
        <w:top w:val="none" w:sz="0" w:space="0" w:color="auto"/>
        <w:left w:val="none" w:sz="0" w:space="0" w:color="auto"/>
        <w:bottom w:val="none" w:sz="0" w:space="0" w:color="auto"/>
        <w:right w:val="none" w:sz="0" w:space="0" w:color="auto"/>
      </w:divBdr>
    </w:div>
    <w:div w:id="1406687024">
      <w:bodyDiv w:val="1"/>
      <w:marLeft w:val="0"/>
      <w:marRight w:val="0"/>
      <w:marTop w:val="0"/>
      <w:marBottom w:val="0"/>
      <w:divBdr>
        <w:top w:val="none" w:sz="0" w:space="0" w:color="auto"/>
        <w:left w:val="none" w:sz="0" w:space="0" w:color="auto"/>
        <w:bottom w:val="none" w:sz="0" w:space="0" w:color="auto"/>
        <w:right w:val="none" w:sz="0" w:space="0" w:color="auto"/>
      </w:divBdr>
    </w:div>
    <w:div w:id="1527985546">
      <w:bodyDiv w:val="1"/>
      <w:marLeft w:val="0"/>
      <w:marRight w:val="0"/>
      <w:marTop w:val="0"/>
      <w:marBottom w:val="0"/>
      <w:divBdr>
        <w:top w:val="none" w:sz="0" w:space="0" w:color="auto"/>
        <w:left w:val="none" w:sz="0" w:space="0" w:color="auto"/>
        <w:bottom w:val="none" w:sz="0" w:space="0" w:color="auto"/>
        <w:right w:val="none" w:sz="0" w:space="0" w:color="auto"/>
      </w:divBdr>
    </w:div>
    <w:div w:id="15386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Home</cp:lastModifiedBy>
  <cp:revision>75</cp:revision>
  <dcterms:created xsi:type="dcterms:W3CDTF">2018-02-04T09:35:00Z</dcterms:created>
  <dcterms:modified xsi:type="dcterms:W3CDTF">2021-12-06T18:46:00Z</dcterms:modified>
</cp:coreProperties>
</file>