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64" w:type="pct"/>
        <w:tblInd w:w="-1003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 w:firstRow="0" w:lastRow="0" w:firstColumn="0" w:lastColumn="0" w:noHBand="0" w:noVBand="0"/>
      </w:tblPr>
      <w:tblGrid>
        <w:gridCol w:w="2261"/>
        <w:gridCol w:w="290"/>
        <w:gridCol w:w="2056"/>
        <w:gridCol w:w="1942"/>
        <w:gridCol w:w="2629"/>
        <w:gridCol w:w="2047"/>
      </w:tblGrid>
      <w:tr w:rsidR="007C3E24" w:rsidRPr="00136B71" w:rsidTr="002A2714">
        <w:trPr>
          <w:cantSplit/>
          <w:trHeight w:val="473"/>
        </w:trPr>
        <w:tc>
          <w:tcPr>
            <w:tcW w:w="2052" w:type="pct"/>
            <w:gridSpan w:val="3"/>
            <w:tcBorders>
              <w:top w:val="single" w:sz="12" w:space="0" w:color="2976A4"/>
              <w:bottom w:val="nil"/>
              <w:right w:val="nil"/>
            </w:tcBorders>
          </w:tcPr>
          <w:p w:rsidR="00B65B15" w:rsidRPr="00136B71" w:rsidRDefault="00B65B15" w:rsidP="00400297">
            <w:pPr>
              <w:rPr>
                <w:b/>
                <w:sz w:val="16"/>
                <w:szCs w:val="16"/>
              </w:rPr>
            </w:pPr>
            <w:bookmarkStart w:id="0" w:name="_Toc479598223"/>
            <w:bookmarkEnd w:id="0"/>
            <w:r w:rsidRPr="00136B71">
              <w:rPr>
                <w:b/>
                <w:sz w:val="16"/>
                <w:szCs w:val="16"/>
              </w:rPr>
              <w:t xml:space="preserve">Раздел долгосрочного плана: </w:t>
            </w:r>
          </w:p>
          <w:p w:rsidR="00B65B15" w:rsidRPr="00136B71" w:rsidRDefault="00160908" w:rsidP="0016090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36B71">
              <w:rPr>
                <w:rFonts w:eastAsia="Calibri"/>
                <w:sz w:val="16"/>
                <w:szCs w:val="16"/>
                <w:lang w:val="kk-KZ" w:eastAsia="en-US"/>
              </w:rPr>
              <w:t xml:space="preserve">Раздел </w:t>
            </w:r>
            <w:r w:rsidR="00B232CD" w:rsidRPr="00136B71">
              <w:rPr>
                <w:rFonts w:eastAsia="Calibri"/>
                <w:sz w:val="16"/>
                <w:szCs w:val="16"/>
                <w:lang w:eastAsia="en-US"/>
              </w:rPr>
              <w:t>3.Физическая география</w:t>
            </w:r>
          </w:p>
          <w:p w:rsidR="00B232CD" w:rsidRPr="00136B71" w:rsidRDefault="00B232CD" w:rsidP="00160908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36B71">
              <w:rPr>
                <w:rFonts w:eastAsia="Calibri"/>
                <w:sz w:val="16"/>
                <w:szCs w:val="16"/>
                <w:lang w:eastAsia="en-US"/>
              </w:rPr>
              <w:t>3.1 Литосфера</w:t>
            </w:r>
          </w:p>
        </w:tc>
        <w:tc>
          <w:tcPr>
            <w:tcW w:w="2948" w:type="pct"/>
            <w:gridSpan w:val="3"/>
            <w:tcBorders>
              <w:top w:val="single" w:sz="12" w:space="0" w:color="2976A4"/>
              <w:left w:val="nil"/>
              <w:bottom w:val="nil"/>
            </w:tcBorders>
          </w:tcPr>
          <w:p w:rsidR="00B65B15" w:rsidRPr="00136B71" w:rsidRDefault="00B65B15" w:rsidP="00400297">
            <w:pPr>
              <w:rPr>
                <w:b/>
                <w:sz w:val="16"/>
                <w:szCs w:val="16"/>
              </w:rPr>
            </w:pPr>
            <w:r w:rsidRPr="00136B71">
              <w:rPr>
                <w:b/>
                <w:sz w:val="16"/>
                <w:szCs w:val="16"/>
              </w:rPr>
              <w:t xml:space="preserve">Школа: </w:t>
            </w:r>
            <w:proofErr w:type="spellStart"/>
            <w:r w:rsidR="00136B71">
              <w:rPr>
                <w:b/>
                <w:sz w:val="16"/>
                <w:szCs w:val="16"/>
              </w:rPr>
              <w:t>Казанбасская</w:t>
            </w:r>
            <w:proofErr w:type="spellEnd"/>
            <w:r w:rsidR="00136B71">
              <w:rPr>
                <w:b/>
                <w:sz w:val="16"/>
                <w:szCs w:val="16"/>
              </w:rPr>
              <w:t xml:space="preserve"> ООШ №2</w:t>
            </w:r>
          </w:p>
        </w:tc>
      </w:tr>
      <w:tr w:rsidR="007C3E24" w:rsidRPr="00136B71" w:rsidTr="002A2714">
        <w:trPr>
          <w:cantSplit/>
          <w:trHeight w:val="472"/>
        </w:trPr>
        <w:tc>
          <w:tcPr>
            <w:tcW w:w="2052" w:type="pct"/>
            <w:gridSpan w:val="3"/>
            <w:tcBorders>
              <w:top w:val="nil"/>
              <w:bottom w:val="nil"/>
              <w:right w:val="nil"/>
            </w:tcBorders>
          </w:tcPr>
          <w:p w:rsidR="00B65B15" w:rsidRPr="00136B71" w:rsidRDefault="00B65B15" w:rsidP="00400297">
            <w:pPr>
              <w:rPr>
                <w:b/>
                <w:sz w:val="16"/>
                <w:szCs w:val="16"/>
              </w:rPr>
            </w:pPr>
            <w:r w:rsidRPr="00136B71">
              <w:rPr>
                <w:b/>
                <w:sz w:val="16"/>
                <w:szCs w:val="16"/>
              </w:rPr>
              <w:t>Дата:</w:t>
            </w:r>
          </w:p>
        </w:tc>
        <w:tc>
          <w:tcPr>
            <w:tcW w:w="2948" w:type="pct"/>
            <w:gridSpan w:val="3"/>
            <w:tcBorders>
              <w:top w:val="nil"/>
              <w:left w:val="nil"/>
              <w:bottom w:val="nil"/>
            </w:tcBorders>
          </w:tcPr>
          <w:p w:rsidR="00B65B15" w:rsidRPr="00136B71" w:rsidRDefault="00B65B15" w:rsidP="00400297">
            <w:pPr>
              <w:rPr>
                <w:b/>
                <w:sz w:val="16"/>
                <w:szCs w:val="16"/>
              </w:rPr>
            </w:pPr>
            <w:r w:rsidRPr="00136B71">
              <w:rPr>
                <w:b/>
                <w:sz w:val="16"/>
                <w:szCs w:val="16"/>
              </w:rPr>
              <w:t>ФИО учителя:</w:t>
            </w:r>
            <w:r w:rsidR="00136B7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136B71">
              <w:rPr>
                <w:b/>
                <w:sz w:val="16"/>
                <w:szCs w:val="16"/>
              </w:rPr>
              <w:t>Жусупов</w:t>
            </w:r>
            <w:proofErr w:type="spellEnd"/>
            <w:r w:rsidR="00136B71">
              <w:rPr>
                <w:b/>
                <w:sz w:val="16"/>
                <w:szCs w:val="16"/>
              </w:rPr>
              <w:t xml:space="preserve"> Т.К.</w:t>
            </w:r>
            <w:bookmarkStart w:id="1" w:name="_GoBack"/>
            <w:bookmarkEnd w:id="1"/>
          </w:p>
        </w:tc>
      </w:tr>
      <w:tr w:rsidR="007C3E24" w:rsidRPr="00136B71" w:rsidTr="002A2714">
        <w:trPr>
          <w:cantSplit/>
          <w:trHeight w:val="412"/>
        </w:trPr>
        <w:tc>
          <w:tcPr>
            <w:tcW w:w="2052" w:type="pct"/>
            <w:gridSpan w:val="3"/>
            <w:tcBorders>
              <w:top w:val="nil"/>
              <w:bottom w:val="single" w:sz="8" w:space="0" w:color="2976A4"/>
              <w:right w:val="nil"/>
            </w:tcBorders>
          </w:tcPr>
          <w:p w:rsidR="00B65B15" w:rsidRPr="00136B71" w:rsidRDefault="00B65B15" w:rsidP="00400297">
            <w:pPr>
              <w:rPr>
                <w:b/>
                <w:sz w:val="16"/>
                <w:szCs w:val="16"/>
              </w:rPr>
            </w:pPr>
            <w:r w:rsidRPr="00136B71">
              <w:rPr>
                <w:b/>
                <w:sz w:val="16"/>
                <w:szCs w:val="16"/>
              </w:rPr>
              <w:t xml:space="preserve">Класс: </w:t>
            </w:r>
            <w:r w:rsidR="00B232CD" w:rsidRPr="00136B71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036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B65B15" w:rsidRPr="00136B71" w:rsidRDefault="00B65B15" w:rsidP="00400297">
            <w:pPr>
              <w:rPr>
                <w:b/>
                <w:sz w:val="16"/>
                <w:szCs w:val="16"/>
              </w:rPr>
            </w:pPr>
            <w:r w:rsidRPr="00136B71">
              <w:rPr>
                <w:b/>
                <w:sz w:val="16"/>
                <w:szCs w:val="16"/>
              </w:rPr>
              <w:t xml:space="preserve">Количество присутствующих: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2976A4"/>
            </w:tcBorders>
          </w:tcPr>
          <w:p w:rsidR="00B65B15" w:rsidRPr="00136B71" w:rsidRDefault="00B65B15" w:rsidP="00400297">
            <w:pPr>
              <w:rPr>
                <w:b/>
                <w:sz w:val="16"/>
                <w:szCs w:val="16"/>
              </w:rPr>
            </w:pPr>
            <w:r w:rsidRPr="00136B71">
              <w:rPr>
                <w:b/>
                <w:sz w:val="16"/>
                <w:szCs w:val="16"/>
              </w:rPr>
              <w:t>отсутствующих:</w:t>
            </w:r>
          </w:p>
        </w:tc>
      </w:tr>
      <w:tr w:rsidR="007C3E24" w:rsidRPr="00136B71" w:rsidTr="002A2714">
        <w:trPr>
          <w:cantSplit/>
          <w:trHeight w:val="412"/>
        </w:trPr>
        <w:tc>
          <w:tcPr>
            <w:tcW w:w="1007" w:type="pct"/>
            <w:tcBorders>
              <w:top w:val="nil"/>
              <w:bottom w:val="single" w:sz="8" w:space="0" w:color="2976A4"/>
              <w:right w:val="nil"/>
            </w:tcBorders>
          </w:tcPr>
          <w:p w:rsidR="009244D9" w:rsidRPr="00136B71" w:rsidRDefault="009244D9" w:rsidP="00400297">
            <w:pPr>
              <w:rPr>
                <w:b/>
                <w:sz w:val="16"/>
                <w:szCs w:val="16"/>
              </w:rPr>
            </w:pPr>
            <w:r w:rsidRPr="00136B71">
              <w:rPr>
                <w:b/>
                <w:sz w:val="16"/>
                <w:szCs w:val="16"/>
              </w:rPr>
              <w:t>Тема урока</w:t>
            </w:r>
          </w:p>
        </w:tc>
        <w:tc>
          <w:tcPr>
            <w:tcW w:w="3993" w:type="pct"/>
            <w:gridSpan w:val="5"/>
            <w:tcBorders>
              <w:top w:val="nil"/>
              <w:bottom w:val="single" w:sz="8" w:space="0" w:color="2976A4"/>
            </w:tcBorders>
          </w:tcPr>
          <w:p w:rsidR="00747981" w:rsidRPr="00136B71" w:rsidRDefault="00747981" w:rsidP="00747981">
            <w:pPr>
              <w:keepNext/>
              <w:keepLines/>
              <w:rPr>
                <w:sz w:val="16"/>
                <w:szCs w:val="16"/>
                <w:lang w:val="kk-KZ"/>
              </w:rPr>
            </w:pPr>
            <w:r w:rsidRPr="00136B71">
              <w:rPr>
                <w:sz w:val="16"/>
                <w:szCs w:val="16"/>
                <w:lang w:val="kk-KZ"/>
              </w:rPr>
              <w:t>Главные орографические объекты Казахстана</w:t>
            </w:r>
          </w:p>
          <w:p w:rsidR="009244D9" w:rsidRPr="00136B71" w:rsidRDefault="009244D9" w:rsidP="00400297">
            <w:pPr>
              <w:rPr>
                <w:b/>
                <w:sz w:val="16"/>
                <w:szCs w:val="16"/>
              </w:rPr>
            </w:pPr>
          </w:p>
        </w:tc>
      </w:tr>
      <w:tr w:rsidR="007C3E24" w:rsidRPr="00136B71" w:rsidTr="002A2714">
        <w:trPr>
          <w:cantSplit/>
        </w:trPr>
        <w:tc>
          <w:tcPr>
            <w:tcW w:w="1007" w:type="pct"/>
            <w:tcBorders>
              <w:top w:val="single" w:sz="8" w:space="0" w:color="2976A4"/>
            </w:tcBorders>
          </w:tcPr>
          <w:p w:rsidR="00B65B15" w:rsidRPr="00136B71" w:rsidRDefault="00B65B15" w:rsidP="00400297">
            <w:pPr>
              <w:spacing w:before="40"/>
              <w:rPr>
                <w:b/>
                <w:sz w:val="16"/>
                <w:szCs w:val="16"/>
              </w:rPr>
            </w:pPr>
            <w:r w:rsidRPr="00136B71">
              <w:rPr>
                <w:b/>
                <w:sz w:val="16"/>
                <w:szCs w:val="16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993" w:type="pct"/>
            <w:gridSpan w:val="5"/>
            <w:tcBorders>
              <w:top w:val="single" w:sz="8" w:space="0" w:color="2976A4"/>
            </w:tcBorders>
          </w:tcPr>
          <w:p w:rsidR="00747981" w:rsidRPr="00136B71" w:rsidRDefault="00747981" w:rsidP="00747981">
            <w:pPr>
              <w:rPr>
                <w:sz w:val="16"/>
                <w:szCs w:val="16"/>
                <w:lang w:val="kk-KZ"/>
              </w:rPr>
            </w:pPr>
            <w:r w:rsidRPr="00136B71">
              <w:rPr>
                <w:sz w:val="16"/>
                <w:szCs w:val="16"/>
                <w:lang w:val="kk-KZ"/>
              </w:rPr>
              <w:t>9.3.1.2 характеризует основные орографические объекты Казахстана</w:t>
            </w:r>
          </w:p>
          <w:p w:rsidR="00834236" w:rsidRPr="00136B71" w:rsidRDefault="00834236" w:rsidP="00834236">
            <w:pPr>
              <w:rPr>
                <w:sz w:val="16"/>
                <w:szCs w:val="16"/>
                <w:lang w:val="kk-KZ"/>
              </w:rPr>
            </w:pPr>
          </w:p>
        </w:tc>
      </w:tr>
      <w:tr w:rsidR="007C3E24" w:rsidRPr="00136B71" w:rsidTr="002A2714">
        <w:trPr>
          <w:cantSplit/>
          <w:trHeight w:val="603"/>
        </w:trPr>
        <w:tc>
          <w:tcPr>
            <w:tcW w:w="1007" w:type="pct"/>
          </w:tcPr>
          <w:p w:rsidR="00B65B15" w:rsidRPr="00136B71" w:rsidRDefault="00B65B15" w:rsidP="00400297">
            <w:pPr>
              <w:spacing w:before="40"/>
              <w:ind w:left="-468" w:firstLine="468"/>
              <w:rPr>
                <w:b/>
                <w:sz w:val="16"/>
                <w:szCs w:val="16"/>
              </w:rPr>
            </w:pPr>
            <w:r w:rsidRPr="00136B71">
              <w:rPr>
                <w:b/>
                <w:sz w:val="16"/>
                <w:szCs w:val="16"/>
              </w:rPr>
              <w:t>Цели урока</w:t>
            </w:r>
          </w:p>
        </w:tc>
        <w:tc>
          <w:tcPr>
            <w:tcW w:w="3993" w:type="pct"/>
            <w:gridSpan w:val="5"/>
          </w:tcPr>
          <w:p w:rsidR="00B65B15" w:rsidRPr="00136B71" w:rsidRDefault="00110DF5" w:rsidP="00400297">
            <w:pPr>
              <w:spacing w:before="60"/>
              <w:rPr>
                <w:b/>
                <w:sz w:val="16"/>
                <w:szCs w:val="16"/>
                <w:lang w:val="kk-KZ"/>
              </w:rPr>
            </w:pPr>
            <w:r w:rsidRPr="00136B71">
              <w:rPr>
                <w:b/>
                <w:sz w:val="16"/>
                <w:szCs w:val="16"/>
              </w:rPr>
              <w:t>Учащиеся могут</w:t>
            </w:r>
            <w:r w:rsidRPr="00136B71">
              <w:rPr>
                <w:b/>
                <w:sz w:val="16"/>
                <w:szCs w:val="16"/>
                <w:lang w:val="kk-KZ"/>
              </w:rPr>
              <w:t>:</w:t>
            </w:r>
          </w:p>
          <w:p w:rsidR="0078749D" w:rsidRPr="00136B71" w:rsidRDefault="009629CC" w:rsidP="00577931">
            <w:pPr>
              <w:pStyle w:val="a3"/>
              <w:numPr>
                <w:ilvl w:val="0"/>
                <w:numId w:val="2"/>
              </w:numPr>
              <w:spacing w:before="6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36B7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Характеризовать основные орографические объекты Казахстана.</w:t>
            </w:r>
          </w:p>
        </w:tc>
      </w:tr>
      <w:tr w:rsidR="007C3E24" w:rsidRPr="00136B71" w:rsidTr="002A2714">
        <w:trPr>
          <w:cantSplit/>
          <w:trHeight w:val="603"/>
        </w:trPr>
        <w:tc>
          <w:tcPr>
            <w:tcW w:w="1007" w:type="pct"/>
          </w:tcPr>
          <w:p w:rsidR="00AD2D37" w:rsidRPr="00136B71" w:rsidRDefault="00B65B15" w:rsidP="00400297">
            <w:pPr>
              <w:spacing w:before="40"/>
              <w:ind w:left="-468" w:firstLine="468"/>
              <w:rPr>
                <w:b/>
                <w:sz w:val="16"/>
                <w:szCs w:val="16"/>
              </w:rPr>
            </w:pPr>
            <w:r w:rsidRPr="00136B71">
              <w:rPr>
                <w:b/>
                <w:sz w:val="16"/>
                <w:szCs w:val="16"/>
              </w:rPr>
              <w:t xml:space="preserve">Критерии </w:t>
            </w:r>
            <w:r w:rsidR="00AD2D37" w:rsidRPr="00136B71">
              <w:rPr>
                <w:b/>
                <w:sz w:val="16"/>
                <w:szCs w:val="16"/>
              </w:rPr>
              <w:t xml:space="preserve">        </w:t>
            </w:r>
          </w:p>
          <w:p w:rsidR="00B65B15" w:rsidRPr="00136B71" w:rsidRDefault="00B65B15" w:rsidP="00400297">
            <w:pPr>
              <w:spacing w:before="40"/>
              <w:ind w:left="-468" w:firstLine="468"/>
              <w:rPr>
                <w:b/>
                <w:sz w:val="16"/>
                <w:szCs w:val="16"/>
              </w:rPr>
            </w:pPr>
            <w:r w:rsidRPr="00136B71">
              <w:rPr>
                <w:b/>
                <w:sz w:val="16"/>
                <w:szCs w:val="16"/>
              </w:rPr>
              <w:t>оценивания</w:t>
            </w:r>
          </w:p>
        </w:tc>
        <w:tc>
          <w:tcPr>
            <w:tcW w:w="3993" w:type="pct"/>
            <w:gridSpan w:val="5"/>
          </w:tcPr>
          <w:p w:rsidR="00AD331D" w:rsidRPr="00136B71" w:rsidRDefault="006D4B02" w:rsidP="00834236">
            <w:pPr>
              <w:spacing w:before="60"/>
              <w:rPr>
                <w:sz w:val="16"/>
                <w:szCs w:val="16"/>
                <w:lang w:val="kk-KZ"/>
              </w:rPr>
            </w:pPr>
            <w:r w:rsidRPr="00136B71">
              <w:rPr>
                <w:sz w:val="16"/>
                <w:szCs w:val="16"/>
                <w:lang w:val="kk-KZ"/>
              </w:rPr>
              <w:t>1</w:t>
            </w:r>
            <w:r w:rsidR="00BC47A9" w:rsidRPr="00136B71">
              <w:rPr>
                <w:sz w:val="16"/>
                <w:szCs w:val="16"/>
                <w:lang w:val="kk-KZ"/>
              </w:rPr>
              <w:t>.</w:t>
            </w:r>
            <w:r w:rsidR="009629CC" w:rsidRPr="00136B71">
              <w:rPr>
                <w:sz w:val="16"/>
                <w:szCs w:val="16"/>
                <w:lang w:val="kk-KZ"/>
              </w:rPr>
              <w:t>Классифицирует основные орографические объекты Казахстана</w:t>
            </w:r>
            <w:r w:rsidRPr="00136B71">
              <w:rPr>
                <w:sz w:val="16"/>
                <w:szCs w:val="16"/>
                <w:lang w:val="kk-KZ"/>
              </w:rPr>
              <w:t>;</w:t>
            </w:r>
          </w:p>
          <w:p w:rsidR="00F56AFD" w:rsidRPr="00136B71" w:rsidRDefault="006D4B02" w:rsidP="00834236">
            <w:pPr>
              <w:spacing w:before="60"/>
              <w:rPr>
                <w:sz w:val="16"/>
                <w:szCs w:val="16"/>
                <w:lang w:val="kk-KZ"/>
              </w:rPr>
            </w:pPr>
            <w:r w:rsidRPr="00136B71">
              <w:rPr>
                <w:sz w:val="16"/>
                <w:szCs w:val="16"/>
                <w:lang w:val="kk-KZ"/>
              </w:rPr>
              <w:t>2</w:t>
            </w:r>
            <w:r w:rsidR="00F56AFD" w:rsidRPr="00136B71">
              <w:rPr>
                <w:sz w:val="16"/>
                <w:szCs w:val="16"/>
                <w:lang w:val="kk-KZ"/>
              </w:rPr>
              <w:t>.Оп</w:t>
            </w:r>
            <w:r w:rsidR="009629CC" w:rsidRPr="00136B71">
              <w:rPr>
                <w:sz w:val="16"/>
                <w:szCs w:val="16"/>
                <w:lang w:val="kk-KZ"/>
              </w:rPr>
              <w:t>исывает основные орографические объекты Казахстана</w:t>
            </w:r>
            <w:r w:rsidR="00626653" w:rsidRPr="00136B71">
              <w:rPr>
                <w:sz w:val="16"/>
                <w:szCs w:val="16"/>
                <w:lang w:val="kk-KZ"/>
              </w:rPr>
              <w:t>;</w:t>
            </w:r>
          </w:p>
          <w:p w:rsidR="009629CC" w:rsidRPr="00136B71" w:rsidRDefault="00626653" w:rsidP="009629CC">
            <w:pPr>
              <w:spacing w:before="60"/>
              <w:rPr>
                <w:sz w:val="16"/>
                <w:szCs w:val="16"/>
                <w:lang w:val="kk-KZ"/>
              </w:rPr>
            </w:pPr>
            <w:r w:rsidRPr="00136B71">
              <w:rPr>
                <w:sz w:val="16"/>
                <w:szCs w:val="16"/>
                <w:lang w:val="kk-KZ"/>
              </w:rPr>
              <w:t>3.</w:t>
            </w:r>
            <w:r w:rsidR="003532BE" w:rsidRPr="00136B71">
              <w:rPr>
                <w:sz w:val="16"/>
                <w:szCs w:val="16"/>
                <w:lang w:val="kk-KZ"/>
              </w:rPr>
              <w:t>Показывает на карте главные орографические объекты Казахстана</w:t>
            </w:r>
            <w:r w:rsidRPr="00136B71">
              <w:rPr>
                <w:sz w:val="16"/>
                <w:szCs w:val="16"/>
                <w:lang w:val="kk-KZ"/>
              </w:rPr>
              <w:t>.</w:t>
            </w:r>
          </w:p>
        </w:tc>
      </w:tr>
      <w:tr w:rsidR="007C3E24" w:rsidRPr="00136B71" w:rsidTr="002A2714">
        <w:trPr>
          <w:cantSplit/>
          <w:trHeight w:val="603"/>
        </w:trPr>
        <w:tc>
          <w:tcPr>
            <w:tcW w:w="1007" w:type="pct"/>
          </w:tcPr>
          <w:p w:rsidR="00B65B15" w:rsidRPr="00136B71" w:rsidRDefault="00B65B15" w:rsidP="00400297">
            <w:pPr>
              <w:spacing w:before="40"/>
              <w:ind w:left="-468" w:firstLine="468"/>
              <w:rPr>
                <w:b/>
                <w:sz w:val="16"/>
                <w:szCs w:val="16"/>
              </w:rPr>
            </w:pPr>
            <w:r w:rsidRPr="00136B71">
              <w:rPr>
                <w:b/>
                <w:sz w:val="16"/>
                <w:szCs w:val="16"/>
              </w:rPr>
              <w:t>Языковые цели</w:t>
            </w:r>
          </w:p>
          <w:p w:rsidR="00B65B15" w:rsidRPr="00136B71" w:rsidRDefault="00B65B15" w:rsidP="00400297">
            <w:pPr>
              <w:spacing w:before="40"/>
              <w:ind w:left="-468" w:firstLine="468"/>
              <w:rPr>
                <w:b/>
                <w:sz w:val="16"/>
                <w:szCs w:val="16"/>
              </w:rPr>
            </w:pPr>
          </w:p>
        </w:tc>
        <w:tc>
          <w:tcPr>
            <w:tcW w:w="3993" w:type="pct"/>
            <w:gridSpan w:val="5"/>
          </w:tcPr>
          <w:p w:rsidR="00263DD4" w:rsidRPr="00136B71" w:rsidRDefault="00263DD4" w:rsidP="0099794E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136B71">
              <w:rPr>
                <w:b/>
                <w:sz w:val="16"/>
                <w:szCs w:val="16"/>
                <w:lang w:val="kk-KZ"/>
              </w:rPr>
              <w:t>Учащиеся могут:</w:t>
            </w:r>
          </w:p>
          <w:p w:rsidR="00A03710" w:rsidRPr="00136B71" w:rsidRDefault="004C00A2" w:rsidP="00A03710">
            <w:pPr>
              <w:spacing w:before="60"/>
              <w:rPr>
                <w:sz w:val="16"/>
                <w:szCs w:val="16"/>
                <w:lang w:val="kk-KZ"/>
              </w:rPr>
            </w:pPr>
            <w:r w:rsidRPr="00136B71">
              <w:rPr>
                <w:sz w:val="16"/>
                <w:szCs w:val="16"/>
                <w:lang w:val="kk-KZ"/>
              </w:rPr>
              <w:t xml:space="preserve">Устно </w:t>
            </w:r>
            <w:r w:rsidR="00F60B16" w:rsidRPr="00136B71">
              <w:rPr>
                <w:sz w:val="16"/>
                <w:szCs w:val="16"/>
                <w:lang w:val="kk-KZ"/>
              </w:rPr>
              <w:t>описывать орографические объекты Казахстана</w:t>
            </w:r>
            <w:r w:rsidR="00F56AFD" w:rsidRPr="00136B71">
              <w:rPr>
                <w:sz w:val="16"/>
                <w:szCs w:val="16"/>
                <w:lang w:val="kk-KZ"/>
              </w:rPr>
              <w:t>.</w:t>
            </w:r>
          </w:p>
          <w:p w:rsidR="003F033D" w:rsidRPr="00136B71" w:rsidRDefault="003F033D" w:rsidP="00A03710">
            <w:pPr>
              <w:spacing w:before="60"/>
              <w:rPr>
                <w:sz w:val="16"/>
                <w:szCs w:val="16"/>
                <w:lang w:val="kk-KZ"/>
              </w:rPr>
            </w:pPr>
            <w:r w:rsidRPr="00136B71">
              <w:rPr>
                <w:b/>
                <w:sz w:val="16"/>
                <w:szCs w:val="16"/>
              </w:rPr>
              <w:t>Лексика и терминология, специфичная для предмета:</w:t>
            </w:r>
          </w:p>
          <w:p w:rsidR="00F60B16" w:rsidRPr="00136B71" w:rsidRDefault="00F60B16" w:rsidP="00F60B16">
            <w:pPr>
              <w:jc w:val="both"/>
              <w:rPr>
                <w:sz w:val="16"/>
                <w:szCs w:val="16"/>
                <w:lang w:val="kk-KZ" w:eastAsia="en-US"/>
              </w:rPr>
            </w:pPr>
            <w:r w:rsidRPr="00136B71">
              <w:rPr>
                <w:sz w:val="16"/>
                <w:szCs w:val="16"/>
                <w:lang w:val="kk-KZ" w:eastAsia="en-US"/>
              </w:rPr>
              <w:t xml:space="preserve">Рельеф, орография, объект, равнина, низменность, гора, горная система, низкие горы, высокие горы, высота, геоморфология, плато, возвышенность. </w:t>
            </w:r>
          </w:p>
          <w:p w:rsidR="004C00A2" w:rsidRPr="00136B71" w:rsidRDefault="003F033D" w:rsidP="00705288">
            <w:pPr>
              <w:rPr>
                <w:b/>
                <w:color w:val="000000" w:themeColor="text1"/>
                <w:sz w:val="16"/>
                <w:szCs w:val="16"/>
              </w:rPr>
            </w:pPr>
            <w:r w:rsidRPr="00136B71">
              <w:rPr>
                <w:b/>
                <w:color w:val="000000" w:themeColor="text1"/>
                <w:sz w:val="16"/>
                <w:szCs w:val="16"/>
              </w:rPr>
              <w:t>По</w:t>
            </w:r>
            <w:r w:rsidR="00785F0D" w:rsidRPr="00136B71">
              <w:rPr>
                <w:b/>
                <w:color w:val="000000" w:themeColor="text1"/>
                <w:sz w:val="16"/>
                <w:szCs w:val="16"/>
              </w:rPr>
              <w:t>лезные выражения для диалога/</w:t>
            </w:r>
            <w:r w:rsidRPr="00136B71">
              <w:rPr>
                <w:b/>
                <w:color w:val="000000" w:themeColor="text1"/>
                <w:sz w:val="16"/>
                <w:szCs w:val="16"/>
              </w:rPr>
              <w:t>письма:</w:t>
            </w:r>
          </w:p>
          <w:p w:rsidR="00F417ED" w:rsidRPr="00136B71" w:rsidRDefault="00F417ED" w:rsidP="00F417E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136B71">
              <w:rPr>
                <w:color w:val="000000" w:themeColor="text1"/>
                <w:sz w:val="16"/>
                <w:szCs w:val="16"/>
                <w:lang w:val="kk-KZ"/>
              </w:rPr>
              <w:t xml:space="preserve">На </w:t>
            </w:r>
            <w:r w:rsidR="00147E6C" w:rsidRPr="00136B71">
              <w:rPr>
                <w:color w:val="000000" w:themeColor="text1"/>
                <w:sz w:val="16"/>
                <w:szCs w:val="16"/>
                <w:lang w:val="kk-KZ"/>
              </w:rPr>
              <w:t>севере/юге Казахстана расположены …</w:t>
            </w:r>
          </w:p>
          <w:p w:rsidR="00147E6C" w:rsidRPr="00136B71" w:rsidRDefault="00147E6C" w:rsidP="00F417E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136B71">
              <w:rPr>
                <w:color w:val="000000" w:themeColor="text1"/>
                <w:sz w:val="16"/>
                <w:szCs w:val="16"/>
                <w:lang w:val="kk-KZ"/>
              </w:rPr>
              <w:t>На западе/востоке Казахстана расположены …</w:t>
            </w:r>
          </w:p>
          <w:p w:rsidR="00147E6C" w:rsidRPr="00136B71" w:rsidRDefault="00147E6C" w:rsidP="00F417E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136B71">
              <w:rPr>
                <w:color w:val="000000" w:themeColor="text1"/>
                <w:sz w:val="16"/>
                <w:szCs w:val="16"/>
                <w:lang w:val="kk-KZ"/>
              </w:rPr>
              <w:t>К высоким горам Казахстана относятся …</w:t>
            </w:r>
          </w:p>
          <w:p w:rsidR="00147E6C" w:rsidRPr="00136B71" w:rsidRDefault="00147E6C" w:rsidP="00F417E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136B71">
              <w:rPr>
                <w:color w:val="000000" w:themeColor="text1"/>
                <w:sz w:val="16"/>
                <w:szCs w:val="16"/>
                <w:lang w:val="kk-KZ"/>
              </w:rPr>
              <w:t>… регионы страны в основном …</w:t>
            </w:r>
          </w:p>
        </w:tc>
      </w:tr>
      <w:tr w:rsidR="007C3E24" w:rsidRPr="00136B71" w:rsidTr="002A2714">
        <w:trPr>
          <w:cantSplit/>
          <w:trHeight w:val="603"/>
        </w:trPr>
        <w:tc>
          <w:tcPr>
            <w:tcW w:w="1007" w:type="pct"/>
          </w:tcPr>
          <w:p w:rsidR="00147E6C" w:rsidRPr="00136B71" w:rsidRDefault="00B65B15" w:rsidP="00400297">
            <w:pPr>
              <w:spacing w:before="40"/>
              <w:ind w:left="-468" w:firstLine="468"/>
              <w:rPr>
                <w:b/>
                <w:sz w:val="16"/>
                <w:szCs w:val="16"/>
              </w:rPr>
            </w:pPr>
            <w:r w:rsidRPr="00136B71">
              <w:rPr>
                <w:b/>
                <w:sz w:val="16"/>
                <w:szCs w:val="16"/>
              </w:rPr>
              <w:t>Привитие</w:t>
            </w:r>
            <w:r w:rsidR="00147E6C" w:rsidRPr="00136B71">
              <w:rPr>
                <w:b/>
                <w:sz w:val="16"/>
                <w:szCs w:val="16"/>
              </w:rPr>
              <w:t xml:space="preserve"> </w:t>
            </w:r>
          </w:p>
          <w:p w:rsidR="00B65B15" w:rsidRPr="00136B71" w:rsidRDefault="00B65B15" w:rsidP="00400297">
            <w:pPr>
              <w:spacing w:before="40"/>
              <w:ind w:left="-468" w:firstLine="468"/>
              <w:rPr>
                <w:b/>
                <w:sz w:val="16"/>
                <w:szCs w:val="16"/>
              </w:rPr>
            </w:pPr>
            <w:r w:rsidRPr="00136B71">
              <w:rPr>
                <w:b/>
                <w:sz w:val="16"/>
                <w:szCs w:val="16"/>
              </w:rPr>
              <w:t xml:space="preserve">ценностей </w:t>
            </w:r>
          </w:p>
          <w:p w:rsidR="00B65B15" w:rsidRPr="00136B71" w:rsidRDefault="00B65B15" w:rsidP="00400297">
            <w:pPr>
              <w:spacing w:before="40"/>
              <w:ind w:left="-468" w:firstLine="468"/>
              <w:rPr>
                <w:b/>
                <w:sz w:val="16"/>
                <w:szCs w:val="16"/>
              </w:rPr>
            </w:pPr>
          </w:p>
          <w:p w:rsidR="00B65B15" w:rsidRPr="00136B71" w:rsidRDefault="00B65B15" w:rsidP="00400297">
            <w:pPr>
              <w:spacing w:before="40"/>
              <w:ind w:left="-468" w:firstLine="468"/>
              <w:rPr>
                <w:b/>
                <w:sz w:val="16"/>
                <w:szCs w:val="16"/>
              </w:rPr>
            </w:pPr>
          </w:p>
        </w:tc>
        <w:tc>
          <w:tcPr>
            <w:tcW w:w="3993" w:type="pct"/>
            <w:gridSpan w:val="5"/>
          </w:tcPr>
          <w:p w:rsidR="0094007F" w:rsidRPr="00136B71" w:rsidRDefault="0094007F" w:rsidP="00BD3797">
            <w:pPr>
              <w:jc w:val="both"/>
              <w:rPr>
                <w:sz w:val="16"/>
                <w:szCs w:val="16"/>
              </w:rPr>
            </w:pPr>
            <w:r w:rsidRPr="00136B71">
              <w:rPr>
                <w:sz w:val="16"/>
                <w:szCs w:val="16"/>
              </w:rPr>
              <w:t xml:space="preserve">Данный урок направлен на развитие ценностей </w:t>
            </w:r>
            <w:r w:rsidRPr="00136B71">
              <w:rPr>
                <w:sz w:val="16"/>
                <w:szCs w:val="16"/>
                <w:lang w:eastAsia="en-GB"/>
              </w:rPr>
              <w:t>академической честности, сплоченности и умения работать в коман</w:t>
            </w:r>
            <w:r w:rsidR="0022384D" w:rsidRPr="00136B71">
              <w:rPr>
                <w:sz w:val="16"/>
                <w:szCs w:val="16"/>
                <w:lang w:eastAsia="en-GB"/>
              </w:rPr>
              <w:t>де.</w:t>
            </w:r>
          </w:p>
          <w:p w:rsidR="00075A8A" w:rsidRPr="00136B71" w:rsidRDefault="0094007F" w:rsidP="00075A8A">
            <w:pPr>
              <w:spacing w:before="60"/>
              <w:jc w:val="both"/>
              <w:rPr>
                <w:sz w:val="16"/>
                <w:szCs w:val="16"/>
              </w:rPr>
            </w:pPr>
            <w:r w:rsidRPr="00136B71">
              <w:rPr>
                <w:sz w:val="16"/>
                <w:szCs w:val="16"/>
              </w:rPr>
              <w:t>Привитие ценностей осуществляетс</w:t>
            </w:r>
            <w:r w:rsidR="0022384D" w:rsidRPr="00136B71">
              <w:rPr>
                <w:sz w:val="16"/>
                <w:szCs w:val="16"/>
              </w:rPr>
              <w:t xml:space="preserve">я через организацию </w:t>
            </w:r>
            <w:r w:rsidR="00ED175E" w:rsidRPr="00136B71">
              <w:rPr>
                <w:sz w:val="16"/>
                <w:szCs w:val="16"/>
              </w:rPr>
              <w:t>групповой</w:t>
            </w:r>
            <w:r w:rsidR="0022384D" w:rsidRPr="00136B71">
              <w:rPr>
                <w:sz w:val="16"/>
                <w:szCs w:val="16"/>
              </w:rPr>
              <w:t xml:space="preserve"> </w:t>
            </w:r>
            <w:r w:rsidR="0022384D" w:rsidRPr="00136B71">
              <w:rPr>
                <w:sz w:val="16"/>
                <w:szCs w:val="16"/>
                <w:lang w:val="kk-KZ"/>
              </w:rPr>
              <w:t xml:space="preserve">и самостоятельной </w:t>
            </w:r>
            <w:r w:rsidR="0022384D" w:rsidRPr="00136B71">
              <w:rPr>
                <w:sz w:val="16"/>
                <w:szCs w:val="16"/>
              </w:rPr>
              <w:t>работы.</w:t>
            </w:r>
          </w:p>
        </w:tc>
      </w:tr>
      <w:tr w:rsidR="007C3E24" w:rsidRPr="00136B71" w:rsidTr="002A2714">
        <w:trPr>
          <w:cantSplit/>
          <w:trHeight w:val="665"/>
        </w:trPr>
        <w:tc>
          <w:tcPr>
            <w:tcW w:w="1007" w:type="pct"/>
          </w:tcPr>
          <w:p w:rsidR="00AD2D37" w:rsidRPr="00136B71" w:rsidRDefault="00B65B15" w:rsidP="00400297">
            <w:pPr>
              <w:spacing w:before="40"/>
              <w:ind w:left="-468" w:firstLine="468"/>
              <w:rPr>
                <w:b/>
                <w:sz w:val="16"/>
                <w:szCs w:val="16"/>
              </w:rPr>
            </w:pPr>
            <w:r w:rsidRPr="00136B71">
              <w:rPr>
                <w:b/>
                <w:sz w:val="16"/>
                <w:szCs w:val="16"/>
              </w:rPr>
              <w:t xml:space="preserve">Межпредметные </w:t>
            </w:r>
          </w:p>
          <w:p w:rsidR="00B65B15" w:rsidRPr="00136B71" w:rsidRDefault="00B65B15" w:rsidP="00AD2D37">
            <w:pPr>
              <w:spacing w:before="40"/>
              <w:ind w:left="-468" w:firstLine="468"/>
              <w:rPr>
                <w:b/>
                <w:sz w:val="16"/>
                <w:szCs w:val="16"/>
              </w:rPr>
            </w:pPr>
            <w:r w:rsidRPr="00136B71">
              <w:rPr>
                <w:b/>
                <w:sz w:val="16"/>
                <w:szCs w:val="16"/>
              </w:rPr>
              <w:t>связи</w:t>
            </w:r>
          </w:p>
        </w:tc>
        <w:tc>
          <w:tcPr>
            <w:tcW w:w="3993" w:type="pct"/>
            <w:gridSpan w:val="5"/>
            <w:shd w:val="clear" w:color="auto" w:fill="auto"/>
          </w:tcPr>
          <w:p w:rsidR="00CD35AD" w:rsidRPr="00136B71" w:rsidRDefault="009C6806" w:rsidP="009F7F6F">
            <w:pPr>
              <w:spacing w:before="60"/>
              <w:jc w:val="both"/>
              <w:rPr>
                <w:color w:val="000000" w:themeColor="text1"/>
                <w:sz w:val="16"/>
                <w:szCs w:val="16"/>
              </w:rPr>
            </w:pPr>
            <w:r w:rsidRPr="00136B71">
              <w:rPr>
                <w:color w:val="000000" w:themeColor="text1"/>
                <w:sz w:val="16"/>
                <w:szCs w:val="16"/>
              </w:rPr>
              <w:t>Межпредметная связь с</w:t>
            </w:r>
            <w:r w:rsidR="00512127" w:rsidRPr="00136B71">
              <w:rPr>
                <w:color w:val="000000" w:themeColor="text1"/>
                <w:sz w:val="16"/>
                <w:szCs w:val="16"/>
              </w:rPr>
              <w:t xml:space="preserve"> </w:t>
            </w:r>
            <w:r w:rsidR="00682693" w:rsidRPr="00136B71">
              <w:rPr>
                <w:color w:val="000000" w:themeColor="text1"/>
                <w:sz w:val="16"/>
                <w:szCs w:val="16"/>
              </w:rPr>
              <w:t xml:space="preserve">физикой </w:t>
            </w:r>
            <w:r w:rsidR="0022008D" w:rsidRPr="00136B71">
              <w:rPr>
                <w:color w:val="000000" w:themeColor="text1"/>
                <w:sz w:val="16"/>
                <w:szCs w:val="16"/>
              </w:rPr>
              <w:t xml:space="preserve">устанавливается </w:t>
            </w:r>
            <w:r w:rsidRPr="00136B71">
              <w:rPr>
                <w:color w:val="000000" w:themeColor="text1"/>
                <w:sz w:val="16"/>
                <w:szCs w:val="16"/>
              </w:rPr>
              <w:t>во время определен</w:t>
            </w:r>
            <w:r w:rsidR="00682693" w:rsidRPr="00136B71">
              <w:rPr>
                <w:color w:val="000000" w:themeColor="text1"/>
                <w:sz w:val="16"/>
                <w:szCs w:val="16"/>
              </w:rPr>
              <w:t>ия и объяснения влияния внешних и внутренних сил на рельеф. Связь с искусством устанавливается во время работы с контурной картой.</w:t>
            </w:r>
          </w:p>
        </w:tc>
      </w:tr>
      <w:tr w:rsidR="007C3E24" w:rsidRPr="00136B71" w:rsidTr="002A2714">
        <w:trPr>
          <w:cantSplit/>
        </w:trPr>
        <w:tc>
          <w:tcPr>
            <w:tcW w:w="1007" w:type="pct"/>
            <w:tcBorders>
              <w:bottom w:val="single" w:sz="8" w:space="0" w:color="2976A4"/>
            </w:tcBorders>
          </w:tcPr>
          <w:p w:rsidR="00B65B15" w:rsidRPr="00136B71" w:rsidRDefault="00B65B15" w:rsidP="00400297">
            <w:pPr>
              <w:spacing w:before="40"/>
              <w:rPr>
                <w:b/>
                <w:sz w:val="16"/>
                <w:szCs w:val="16"/>
              </w:rPr>
            </w:pPr>
            <w:r w:rsidRPr="00136B71">
              <w:rPr>
                <w:b/>
                <w:sz w:val="16"/>
                <w:szCs w:val="16"/>
              </w:rPr>
              <w:t>Предварительные знания</w:t>
            </w:r>
          </w:p>
          <w:p w:rsidR="00B65B15" w:rsidRPr="00136B71" w:rsidRDefault="00B65B15" w:rsidP="00400297">
            <w:pPr>
              <w:spacing w:before="40"/>
              <w:rPr>
                <w:b/>
                <w:sz w:val="16"/>
                <w:szCs w:val="16"/>
              </w:rPr>
            </w:pPr>
          </w:p>
        </w:tc>
        <w:tc>
          <w:tcPr>
            <w:tcW w:w="3993" w:type="pct"/>
            <w:gridSpan w:val="5"/>
            <w:tcBorders>
              <w:bottom w:val="single" w:sz="8" w:space="0" w:color="2976A4"/>
            </w:tcBorders>
          </w:tcPr>
          <w:p w:rsidR="00B65B15" w:rsidRPr="00136B71" w:rsidRDefault="00BD3797" w:rsidP="00A60F9A">
            <w:pPr>
              <w:jc w:val="both"/>
              <w:rPr>
                <w:spacing w:val="2"/>
                <w:sz w:val="16"/>
                <w:szCs w:val="16"/>
              </w:rPr>
            </w:pPr>
            <w:r w:rsidRPr="00136B71">
              <w:rPr>
                <w:color w:val="000000" w:themeColor="text1"/>
                <w:sz w:val="16"/>
                <w:szCs w:val="16"/>
                <w:lang w:val="kk-KZ"/>
              </w:rPr>
              <w:t>Учащие</w:t>
            </w:r>
            <w:r w:rsidR="00511E09" w:rsidRPr="00136B71">
              <w:rPr>
                <w:color w:val="000000" w:themeColor="text1"/>
                <w:sz w:val="16"/>
                <w:szCs w:val="16"/>
                <w:lang w:val="kk-KZ"/>
              </w:rPr>
              <w:t>ся</w:t>
            </w:r>
            <w:r w:rsidR="00876957" w:rsidRPr="00136B71">
              <w:rPr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 w:rsidR="00A60F9A" w:rsidRPr="00136B71">
              <w:rPr>
                <w:color w:val="000000" w:themeColor="text1"/>
                <w:sz w:val="16"/>
                <w:szCs w:val="16"/>
                <w:lang w:val="kk-KZ"/>
              </w:rPr>
              <w:t>знают формы рельефа.</w:t>
            </w:r>
            <w:r w:rsidR="00D26CBA" w:rsidRPr="00136B71">
              <w:rPr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 w:rsidR="00511E09" w:rsidRPr="00136B71">
              <w:rPr>
                <w:color w:val="000000" w:themeColor="text1"/>
                <w:sz w:val="16"/>
                <w:szCs w:val="16"/>
              </w:rPr>
              <w:t>Активизация</w:t>
            </w:r>
            <w:r w:rsidR="004D0A95" w:rsidRPr="00136B71">
              <w:rPr>
                <w:color w:val="000000" w:themeColor="text1"/>
                <w:sz w:val="16"/>
                <w:szCs w:val="16"/>
              </w:rPr>
              <w:t>,</w:t>
            </w:r>
            <w:r w:rsidR="00511E09" w:rsidRPr="00136B71">
              <w:rPr>
                <w:color w:val="000000" w:themeColor="text1"/>
                <w:sz w:val="16"/>
                <w:szCs w:val="16"/>
              </w:rPr>
              <w:t xml:space="preserve"> уже имеющихся знаний</w:t>
            </w:r>
            <w:r w:rsidR="00785F0D" w:rsidRPr="00136B71">
              <w:rPr>
                <w:color w:val="000000" w:themeColor="text1"/>
                <w:sz w:val="16"/>
                <w:szCs w:val="16"/>
              </w:rPr>
              <w:t>,</w:t>
            </w:r>
            <w:r w:rsidR="00511E09" w:rsidRPr="00136B71">
              <w:rPr>
                <w:color w:val="000000" w:themeColor="text1"/>
                <w:sz w:val="16"/>
                <w:szCs w:val="16"/>
              </w:rPr>
              <w:t xml:space="preserve"> осуществляется через </w:t>
            </w:r>
            <w:r w:rsidR="00511723" w:rsidRPr="00136B71">
              <w:rPr>
                <w:color w:val="000000" w:themeColor="text1"/>
                <w:sz w:val="16"/>
                <w:szCs w:val="16"/>
              </w:rPr>
              <w:t>групповую</w:t>
            </w:r>
            <w:r w:rsidR="00785F0D" w:rsidRPr="00136B71">
              <w:rPr>
                <w:color w:val="000000" w:themeColor="text1"/>
                <w:sz w:val="16"/>
                <w:szCs w:val="16"/>
              </w:rPr>
              <w:t xml:space="preserve"> форму </w:t>
            </w:r>
            <w:r w:rsidR="00511E09" w:rsidRPr="00136B71">
              <w:rPr>
                <w:color w:val="000000" w:themeColor="text1"/>
                <w:sz w:val="16"/>
                <w:szCs w:val="16"/>
              </w:rPr>
              <w:t xml:space="preserve">работу, в процессе которой </w:t>
            </w:r>
            <w:r w:rsidR="00A60F9A" w:rsidRPr="00136B71">
              <w:rPr>
                <w:color w:val="000000" w:themeColor="text1"/>
                <w:sz w:val="16"/>
                <w:szCs w:val="16"/>
              </w:rPr>
              <w:t>учащиеся будут определять формы рельефа.</w:t>
            </w:r>
          </w:p>
        </w:tc>
      </w:tr>
      <w:tr w:rsidR="007C3E24" w:rsidRPr="00136B71" w:rsidTr="002A2714">
        <w:trPr>
          <w:trHeight w:val="564"/>
        </w:trPr>
        <w:tc>
          <w:tcPr>
            <w:tcW w:w="5000" w:type="pct"/>
            <w:gridSpan w:val="6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B65B15" w:rsidRPr="00136B71" w:rsidRDefault="00B65B15" w:rsidP="00400297">
            <w:pPr>
              <w:spacing w:before="240"/>
              <w:rPr>
                <w:b/>
                <w:sz w:val="16"/>
                <w:szCs w:val="16"/>
              </w:rPr>
            </w:pPr>
            <w:r w:rsidRPr="00136B71">
              <w:rPr>
                <w:b/>
                <w:sz w:val="16"/>
                <w:szCs w:val="16"/>
              </w:rPr>
              <w:t>Ход урока</w:t>
            </w:r>
          </w:p>
        </w:tc>
      </w:tr>
      <w:tr w:rsidR="007C3E24" w:rsidRPr="00136B71" w:rsidTr="00136B71">
        <w:trPr>
          <w:trHeight w:val="528"/>
        </w:trPr>
        <w:tc>
          <w:tcPr>
            <w:tcW w:w="1007" w:type="pct"/>
            <w:tcBorders>
              <w:top w:val="single" w:sz="8" w:space="0" w:color="2976A4"/>
            </w:tcBorders>
          </w:tcPr>
          <w:p w:rsidR="00B65B15" w:rsidRPr="00136B71" w:rsidRDefault="00B65B15" w:rsidP="00400297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136B71">
              <w:rPr>
                <w:b/>
                <w:sz w:val="16"/>
                <w:szCs w:val="16"/>
              </w:rPr>
              <w:t>Запланированные этапы урока</w:t>
            </w:r>
          </w:p>
        </w:tc>
        <w:tc>
          <w:tcPr>
            <w:tcW w:w="3081" w:type="pct"/>
            <w:gridSpan w:val="4"/>
            <w:tcBorders>
              <w:top w:val="single" w:sz="8" w:space="0" w:color="2976A4"/>
            </w:tcBorders>
          </w:tcPr>
          <w:p w:rsidR="00B65B15" w:rsidRPr="00136B71" w:rsidRDefault="00B65B15" w:rsidP="00400297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136B71">
              <w:rPr>
                <w:b/>
                <w:sz w:val="16"/>
                <w:szCs w:val="16"/>
              </w:rPr>
              <w:t>Запланированная деятельность на уроке</w:t>
            </w:r>
            <w:r w:rsidRPr="00136B71" w:rsidDel="00D14C01">
              <w:rPr>
                <w:b/>
                <w:sz w:val="16"/>
                <w:szCs w:val="16"/>
              </w:rPr>
              <w:t xml:space="preserve"> </w:t>
            </w:r>
          </w:p>
          <w:p w:rsidR="00B65B15" w:rsidRPr="00136B71" w:rsidRDefault="00B65B15" w:rsidP="00400297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2" w:type="pct"/>
            <w:tcBorders>
              <w:top w:val="single" w:sz="8" w:space="0" w:color="2976A4"/>
            </w:tcBorders>
          </w:tcPr>
          <w:p w:rsidR="00B65B15" w:rsidRPr="00136B71" w:rsidRDefault="00B65B15" w:rsidP="00400297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136B71">
              <w:rPr>
                <w:b/>
                <w:sz w:val="16"/>
                <w:szCs w:val="16"/>
              </w:rPr>
              <w:t>Ресурсы</w:t>
            </w:r>
          </w:p>
        </w:tc>
      </w:tr>
      <w:tr w:rsidR="007C3E24" w:rsidRPr="00136B71" w:rsidTr="00136B71">
        <w:trPr>
          <w:trHeight w:val="973"/>
        </w:trPr>
        <w:tc>
          <w:tcPr>
            <w:tcW w:w="1007" w:type="pct"/>
          </w:tcPr>
          <w:p w:rsidR="00B65B15" w:rsidRPr="00136B71" w:rsidRDefault="00B65B15" w:rsidP="00400297">
            <w:pPr>
              <w:jc w:val="center"/>
              <w:rPr>
                <w:sz w:val="16"/>
                <w:szCs w:val="16"/>
              </w:rPr>
            </w:pPr>
            <w:r w:rsidRPr="00136B71">
              <w:rPr>
                <w:sz w:val="16"/>
                <w:szCs w:val="16"/>
              </w:rPr>
              <w:t>Начало урока</w:t>
            </w:r>
          </w:p>
          <w:p w:rsidR="00C75D93" w:rsidRPr="00136B71" w:rsidRDefault="00C75D93" w:rsidP="00C75D93">
            <w:pPr>
              <w:jc w:val="center"/>
              <w:rPr>
                <w:sz w:val="16"/>
                <w:szCs w:val="16"/>
                <w:lang w:val="kk-KZ"/>
              </w:rPr>
            </w:pPr>
            <w:r w:rsidRPr="00136B71">
              <w:rPr>
                <w:sz w:val="16"/>
                <w:szCs w:val="16"/>
                <w:lang w:val="kk-KZ"/>
              </w:rPr>
              <w:t>0-</w:t>
            </w:r>
            <w:r w:rsidR="00802F28" w:rsidRPr="00136B71">
              <w:rPr>
                <w:sz w:val="16"/>
                <w:szCs w:val="16"/>
                <w:lang w:val="kk-KZ"/>
              </w:rPr>
              <w:t>5</w:t>
            </w:r>
            <w:r w:rsidR="002415FB" w:rsidRPr="00136B71">
              <w:rPr>
                <w:sz w:val="16"/>
                <w:szCs w:val="16"/>
                <w:lang w:val="kk-KZ"/>
              </w:rPr>
              <w:t xml:space="preserve"> мин</w:t>
            </w:r>
          </w:p>
          <w:p w:rsidR="001B539D" w:rsidRPr="00136B71" w:rsidRDefault="001B539D" w:rsidP="00C75D93">
            <w:pPr>
              <w:jc w:val="center"/>
              <w:rPr>
                <w:sz w:val="16"/>
                <w:szCs w:val="16"/>
              </w:rPr>
            </w:pPr>
          </w:p>
          <w:p w:rsidR="001B539D" w:rsidRPr="00136B71" w:rsidRDefault="001B539D" w:rsidP="00C75D93">
            <w:pPr>
              <w:jc w:val="center"/>
              <w:rPr>
                <w:sz w:val="16"/>
                <w:szCs w:val="16"/>
              </w:rPr>
            </w:pPr>
          </w:p>
          <w:p w:rsidR="001B539D" w:rsidRPr="00136B71" w:rsidRDefault="001B539D" w:rsidP="00C75D93">
            <w:pPr>
              <w:jc w:val="center"/>
              <w:rPr>
                <w:sz w:val="16"/>
                <w:szCs w:val="16"/>
              </w:rPr>
            </w:pPr>
          </w:p>
          <w:p w:rsidR="001B539D" w:rsidRPr="00136B71" w:rsidRDefault="001B539D" w:rsidP="00C75D93">
            <w:pPr>
              <w:jc w:val="center"/>
              <w:rPr>
                <w:sz w:val="16"/>
                <w:szCs w:val="16"/>
              </w:rPr>
            </w:pPr>
          </w:p>
          <w:p w:rsidR="001B539D" w:rsidRPr="00136B71" w:rsidRDefault="001B539D" w:rsidP="00C75D93">
            <w:pPr>
              <w:jc w:val="center"/>
              <w:rPr>
                <w:sz w:val="16"/>
                <w:szCs w:val="16"/>
              </w:rPr>
            </w:pPr>
          </w:p>
          <w:p w:rsidR="001B539D" w:rsidRPr="00136B71" w:rsidRDefault="001B539D" w:rsidP="00C75D93">
            <w:pPr>
              <w:jc w:val="center"/>
              <w:rPr>
                <w:sz w:val="16"/>
                <w:szCs w:val="16"/>
              </w:rPr>
            </w:pPr>
          </w:p>
          <w:p w:rsidR="001B539D" w:rsidRPr="00136B71" w:rsidRDefault="001B539D" w:rsidP="001B539D">
            <w:pPr>
              <w:rPr>
                <w:sz w:val="16"/>
                <w:szCs w:val="16"/>
              </w:rPr>
            </w:pPr>
          </w:p>
          <w:p w:rsidR="001B539D" w:rsidRPr="00136B71" w:rsidRDefault="001B539D" w:rsidP="00C75D93">
            <w:pPr>
              <w:jc w:val="center"/>
              <w:rPr>
                <w:sz w:val="16"/>
                <w:szCs w:val="16"/>
              </w:rPr>
            </w:pPr>
          </w:p>
          <w:p w:rsidR="001B539D" w:rsidRPr="00136B71" w:rsidRDefault="001B539D" w:rsidP="00C75D93">
            <w:pPr>
              <w:jc w:val="center"/>
              <w:rPr>
                <w:sz w:val="16"/>
                <w:szCs w:val="16"/>
              </w:rPr>
            </w:pPr>
          </w:p>
          <w:p w:rsidR="001B539D" w:rsidRPr="00136B71" w:rsidRDefault="001B539D" w:rsidP="00C75D93">
            <w:pPr>
              <w:jc w:val="center"/>
              <w:rPr>
                <w:sz w:val="16"/>
                <w:szCs w:val="16"/>
              </w:rPr>
            </w:pPr>
          </w:p>
          <w:p w:rsidR="001B539D" w:rsidRPr="00136B71" w:rsidRDefault="001B539D" w:rsidP="00B20D7B">
            <w:pPr>
              <w:rPr>
                <w:sz w:val="16"/>
                <w:szCs w:val="16"/>
              </w:rPr>
            </w:pPr>
          </w:p>
          <w:p w:rsidR="00BF38EC" w:rsidRPr="00136B71" w:rsidRDefault="00BF38EC" w:rsidP="00DD1AC9">
            <w:pPr>
              <w:rPr>
                <w:sz w:val="16"/>
                <w:szCs w:val="16"/>
              </w:rPr>
            </w:pPr>
          </w:p>
          <w:p w:rsidR="008F3F50" w:rsidRPr="00136B71" w:rsidRDefault="00802F28" w:rsidP="00C947B2">
            <w:pPr>
              <w:jc w:val="center"/>
              <w:rPr>
                <w:sz w:val="16"/>
                <w:szCs w:val="16"/>
              </w:rPr>
            </w:pPr>
            <w:r w:rsidRPr="00136B71">
              <w:rPr>
                <w:sz w:val="16"/>
                <w:szCs w:val="16"/>
              </w:rPr>
              <w:t>5</w:t>
            </w:r>
            <w:r w:rsidR="001B539D" w:rsidRPr="00136B71">
              <w:rPr>
                <w:sz w:val="16"/>
                <w:szCs w:val="16"/>
              </w:rPr>
              <w:t>-</w:t>
            </w:r>
            <w:r w:rsidRPr="00136B71">
              <w:rPr>
                <w:sz w:val="16"/>
                <w:szCs w:val="16"/>
              </w:rPr>
              <w:t>8</w:t>
            </w:r>
            <w:r w:rsidR="002415FB" w:rsidRPr="00136B71">
              <w:rPr>
                <w:sz w:val="16"/>
                <w:szCs w:val="16"/>
              </w:rPr>
              <w:t xml:space="preserve"> мин</w:t>
            </w:r>
          </w:p>
          <w:p w:rsidR="00344224" w:rsidRPr="00136B71" w:rsidRDefault="00344224" w:rsidP="00B31B30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81" w:type="pct"/>
            <w:gridSpan w:val="4"/>
          </w:tcPr>
          <w:p w:rsidR="00EF2BAE" w:rsidRPr="00136B71" w:rsidRDefault="00C729E6" w:rsidP="007D2BB4">
            <w:pPr>
              <w:jc w:val="both"/>
              <w:rPr>
                <w:sz w:val="16"/>
                <w:szCs w:val="16"/>
              </w:rPr>
            </w:pPr>
            <w:r w:rsidRPr="00136B71">
              <w:rPr>
                <w:b/>
                <w:sz w:val="16"/>
                <w:szCs w:val="16"/>
              </w:rPr>
              <w:t>1</w:t>
            </w:r>
            <w:r w:rsidR="004318CF" w:rsidRPr="00136B71">
              <w:rPr>
                <w:b/>
                <w:sz w:val="16"/>
                <w:szCs w:val="16"/>
              </w:rPr>
              <w:t>. Повторение материала</w:t>
            </w:r>
            <w:r w:rsidR="004318CF" w:rsidRPr="00136B71">
              <w:rPr>
                <w:sz w:val="16"/>
                <w:szCs w:val="16"/>
              </w:rPr>
              <w:t xml:space="preserve"> с целью актуализации знаний</w:t>
            </w:r>
            <w:r w:rsidR="00C07595" w:rsidRPr="00136B71">
              <w:rPr>
                <w:sz w:val="16"/>
                <w:szCs w:val="16"/>
              </w:rPr>
              <w:t>.</w:t>
            </w:r>
            <w:r w:rsidR="001D78CB" w:rsidRPr="00136B71">
              <w:rPr>
                <w:sz w:val="16"/>
                <w:szCs w:val="16"/>
              </w:rPr>
              <w:t xml:space="preserve"> </w:t>
            </w:r>
            <w:bookmarkStart w:id="2" w:name="_Hlk531439748"/>
          </w:p>
          <w:p w:rsidR="002C0615" w:rsidRPr="00136B71" w:rsidRDefault="004049C8" w:rsidP="007D2BB4">
            <w:pPr>
              <w:jc w:val="both"/>
              <w:rPr>
                <w:spacing w:val="2"/>
                <w:sz w:val="16"/>
                <w:szCs w:val="16"/>
              </w:rPr>
            </w:pPr>
            <w:r w:rsidRPr="00136B71">
              <w:rPr>
                <w:spacing w:val="2"/>
                <w:sz w:val="16"/>
                <w:szCs w:val="16"/>
              </w:rPr>
              <w:t>Учащиеся определяют по иллюстрациям формы рельефа и объясняют их формирование.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580"/>
            </w:tblGrid>
            <w:tr w:rsidR="00F87DD6" w:rsidRPr="00136B71" w:rsidTr="00077E92">
              <w:tc>
                <w:tcPr>
                  <w:tcW w:w="5580" w:type="dxa"/>
                </w:tcPr>
                <w:bookmarkEnd w:id="2"/>
                <w:p w:rsidR="007C2282" w:rsidRPr="00136B71" w:rsidRDefault="007C2282" w:rsidP="007C2282">
                  <w:pPr>
                    <w:jc w:val="center"/>
                    <w:rPr>
                      <w:b/>
                      <w:sz w:val="16"/>
                      <w:szCs w:val="16"/>
                      <w:lang w:val="kk-KZ"/>
                    </w:rPr>
                  </w:pPr>
                  <w:r w:rsidRPr="00136B71">
                    <w:rPr>
                      <w:b/>
                      <w:sz w:val="16"/>
                      <w:szCs w:val="16"/>
                      <w:lang w:val="kk-KZ"/>
                    </w:rPr>
                    <w:t>Дескрипторы</w:t>
                  </w:r>
                </w:p>
                <w:p w:rsidR="007C2282" w:rsidRPr="00136B71" w:rsidRDefault="007C2282" w:rsidP="007C2282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kk-KZ"/>
                    </w:rPr>
                  </w:pPr>
                  <w:r w:rsidRPr="00136B71">
                    <w:rPr>
                      <w:b/>
                      <w:sz w:val="16"/>
                      <w:szCs w:val="16"/>
                      <w:lang w:val="kk-KZ"/>
                    </w:rPr>
                    <w:t>Ученик</w:t>
                  </w:r>
                </w:p>
              </w:tc>
            </w:tr>
            <w:tr w:rsidR="00B945BE" w:rsidRPr="00136B71" w:rsidTr="00077E92">
              <w:tc>
                <w:tcPr>
                  <w:tcW w:w="5580" w:type="dxa"/>
                </w:tcPr>
                <w:p w:rsidR="002C0615" w:rsidRPr="00136B71" w:rsidRDefault="0087763F" w:rsidP="002C0615">
                  <w:pPr>
                    <w:jc w:val="both"/>
                    <w:rPr>
                      <w:spacing w:val="2"/>
                      <w:sz w:val="16"/>
                      <w:szCs w:val="16"/>
                    </w:rPr>
                  </w:pPr>
                  <w:r w:rsidRPr="00136B71">
                    <w:rPr>
                      <w:spacing w:val="2"/>
                      <w:sz w:val="16"/>
                      <w:szCs w:val="16"/>
                    </w:rPr>
                    <w:t>-О</w:t>
                  </w:r>
                  <w:r w:rsidR="003D4008" w:rsidRPr="00136B71">
                    <w:rPr>
                      <w:spacing w:val="2"/>
                      <w:sz w:val="16"/>
                      <w:szCs w:val="16"/>
                    </w:rPr>
                    <w:t>пределяет по иллюстрациям формы рельефа;</w:t>
                  </w:r>
                </w:p>
                <w:p w:rsidR="003D4008" w:rsidRPr="00136B71" w:rsidRDefault="003D4008" w:rsidP="002C0615">
                  <w:pPr>
                    <w:jc w:val="both"/>
                    <w:rPr>
                      <w:spacing w:val="2"/>
                      <w:sz w:val="16"/>
                      <w:szCs w:val="16"/>
                    </w:rPr>
                  </w:pPr>
                  <w:r w:rsidRPr="00136B71">
                    <w:rPr>
                      <w:spacing w:val="2"/>
                      <w:sz w:val="16"/>
                      <w:szCs w:val="16"/>
                    </w:rPr>
                    <w:t>-Объясняет понятие «равнина» и называет виды равнин;</w:t>
                  </w:r>
                </w:p>
                <w:p w:rsidR="003D4008" w:rsidRPr="00136B71" w:rsidRDefault="003D4008" w:rsidP="002C0615">
                  <w:pPr>
                    <w:jc w:val="both"/>
                    <w:rPr>
                      <w:spacing w:val="2"/>
                      <w:sz w:val="16"/>
                      <w:szCs w:val="16"/>
                    </w:rPr>
                  </w:pPr>
                  <w:r w:rsidRPr="00136B71">
                    <w:rPr>
                      <w:spacing w:val="2"/>
                      <w:sz w:val="16"/>
                      <w:szCs w:val="16"/>
                    </w:rPr>
                    <w:t>-Объясняет понятие «гора» и называет виды гор;</w:t>
                  </w:r>
                </w:p>
                <w:p w:rsidR="00264A53" w:rsidRPr="00136B71" w:rsidRDefault="003D4008" w:rsidP="007E1934">
                  <w:pPr>
                    <w:jc w:val="both"/>
                    <w:rPr>
                      <w:spacing w:val="2"/>
                      <w:sz w:val="16"/>
                      <w:szCs w:val="16"/>
                    </w:rPr>
                  </w:pPr>
                  <w:r w:rsidRPr="00136B71">
                    <w:rPr>
                      <w:spacing w:val="2"/>
                      <w:sz w:val="16"/>
                      <w:szCs w:val="16"/>
                    </w:rPr>
                    <w:t>-Приводит примеры по физической карте мира. Не менее 6 объектов.</w:t>
                  </w:r>
                </w:p>
              </w:tc>
            </w:tr>
          </w:tbl>
          <w:p w:rsidR="00B05777" w:rsidRPr="00136B71" w:rsidRDefault="00B05777" w:rsidP="00B05777">
            <w:pPr>
              <w:jc w:val="both"/>
              <w:rPr>
                <w:sz w:val="16"/>
                <w:szCs w:val="16"/>
                <w:lang w:val="kk-KZ"/>
              </w:rPr>
            </w:pPr>
            <w:r w:rsidRPr="00136B71">
              <w:rPr>
                <w:sz w:val="16"/>
                <w:szCs w:val="16"/>
                <w:lang w:val="kk-KZ"/>
              </w:rPr>
              <w:t>Учитель доп</w:t>
            </w:r>
            <w:r w:rsidR="006D265B" w:rsidRPr="00136B71">
              <w:rPr>
                <w:sz w:val="16"/>
                <w:szCs w:val="16"/>
                <w:lang w:val="kk-KZ"/>
              </w:rPr>
              <w:t xml:space="preserve">олняет ответы учащихся и предоставляет </w:t>
            </w:r>
            <w:r w:rsidRPr="00136B71">
              <w:rPr>
                <w:sz w:val="16"/>
                <w:szCs w:val="16"/>
                <w:lang w:val="kk-KZ"/>
              </w:rPr>
              <w:t>обратную связь на выполненное задание.</w:t>
            </w:r>
          </w:p>
          <w:p w:rsidR="00E26F06" w:rsidRPr="00136B71" w:rsidRDefault="00160B0A" w:rsidP="00940F1C">
            <w:pPr>
              <w:jc w:val="both"/>
              <w:rPr>
                <w:b/>
                <w:sz w:val="16"/>
                <w:szCs w:val="16"/>
              </w:rPr>
            </w:pPr>
            <w:r w:rsidRPr="00136B71">
              <w:rPr>
                <w:b/>
                <w:sz w:val="16"/>
                <w:szCs w:val="16"/>
              </w:rPr>
              <w:t>2</w:t>
            </w:r>
            <w:r w:rsidR="003C6F22" w:rsidRPr="00136B71">
              <w:rPr>
                <w:b/>
                <w:sz w:val="16"/>
                <w:szCs w:val="16"/>
              </w:rPr>
              <w:t>. Вызо</w:t>
            </w:r>
            <w:r w:rsidR="001B539D" w:rsidRPr="00136B71">
              <w:rPr>
                <w:b/>
                <w:sz w:val="16"/>
                <w:szCs w:val="16"/>
              </w:rPr>
              <w:t>в</w:t>
            </w:r>
          </w:p>
          <w:p w:rsidR="00DD1AC9" w:rsidRPr="00136B71" w:rsidRDefault="00DD1AC9" w:rsidP="00F50E58">
            <w:pPr>
              <w:rPr>
                <w:sz w:val="16"/>
                <w:szCs w:val="16"/>
              </w:rPr>
            </w:pPr>
            <w:r w:rsidRPr="00136B71">
              <w:rPr>
                <w:sz w:val="16"/>
                <w:szCs w:val="16"/>
              </w:rPr>
              <w:t>Учитель задает учащимся вопрос:</w:t>
            </w:r>
          </w:p>
          <w:p w:rsidR="007E1934" w:rsidRPr="00136B71" w:rsidRDefault="007E1934" w:rsidP="00F50E58">
            <w:pPr>
              <w:rPr>
                <w:sz w:val="16"/>
                <w:szCs w:val="16"/>
              </w:rPr>
            </w:pPr>
            <w:r w:rsidRPr="00136B71">
              <w:rPr>
                <w:sz w:val="16"/>
                <w:szCs w:val="16"/>
              </w:rPr>
              <w:t xml:space="preserve">-Какие виды рельефа встречаются в Казахстане? </w:t>
            </w:r>
          </w:p>
          <w:p w:rsidR="007E1934" w:rsidRPr="00136B71" w:rsidRDefault="007E1934" w:rsidP="00F50E58">
            <w:pPr>
              <w:rPr>
                <w:sz w:val="16"/>
                <w:szCs w:val="16"/>
              </w:rPr>
            </w:pPr>
            <w:r w:rsidRPr="00136B71">
              <w:rPr>
                <w:sz w:val="16"/>
                <w:szCs w:val="16"/>
              </w:rPr>
              <w:t xml:space="preserve">-Назовите высокие горы, расположенные на территории страны. </w:t>
            </w:r>
          </w:p>
          <w:p w:rsidR="007E1934" w:rsidRPr="00136B71" w:rsidRDefault="007E1934" w:rsidP="00F50E58">
            <w:pPr>
              <w:rPr>
                <w:sz w:val="16"/>
                <w:szCs w:val="16"/>
              </w:rPr>
            </w:pPr>
            <w:r w:rsidRPr="00136B71">
              <w:rPr>
                <w:sz w:val="16"/>
                <w:szCs w:val="16"/>
              </w:rPr>
              <w:t>-Назовите крупные равнины Казахстана.</w:t>
            </w:r>
          </w:p>
          <w:p w:rsidR="004F17D6" w:rsidRPr="00136B71" w:rsidRDefault="00160B0A" w:rsidP="00F50E58">
            <w:pPr>
              <w:rPr>
                <w:b/>
                <w:sz w:val="16"/>
                <w:szCs w:val="16"/>
              </w:rPr>
            </w:pPr>
            <w:r w:rsidRPr="00136B71">
              <w:rPr>
                <w:b/>
                <w:sz w:val="16"/>
                <w:szCs w:val="16"/>
              </w:rPr>
              <w:t>3</w:t>
            </w:r>
            <w:r w:rsidR="003C6F22" w:rsidRPr="00136B71">
              <w:rPr>
                <w:b/>
                <w:sz w:val="16"/>
                <w:szCs w:val="16"/>
              </w:rPr>
              <w:t>. Целеполагание.</w:t>
            </w:r>
            <w:r w:rsidR="003C6F22" w:rsidRPr="00136B71">
              <w:rPr>
                <w:sz w:val="16"/>
                <w:szCs w:val="16"/>
              </w:rPr>
              <w:t xml:space="preserve"> Совместно с учащимися определяются цели урока:</w:t>
            </w:r>
            <w:r w:rsidR="003C6F22" w:rsidRPr="00136B71">
              <w:rPr>
                <w:b/>
                <w:sz w:val="16"/>
                <w:szCs w:val="16"/>
              </w:rPr>
              <w:t xml:space="preserve"> </w:t>
            </w:r>
          </w:p>
          <w:p w:rsidR="00EF2BAE" w:rsidRPr="00136B71" w:rsidRDefault="00B76ED0" w:rsidP="00B20D7B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36B7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Характеризовать основные орографические объекты Казахстана.</w:t>
            </w:r>
          </w:p>
        </w:tc>
        <w:tc>
          <w:tcPr>
            <w:tcW w:w="912" w:type="pct"/>
          </w:tcPr>
          <w:p w:rsidR="00C07595" w:rsidRPr="00136B71" w:rsidRDefault="00C07595" w:rsidP="00C75D93">
            <w:pPr>
              <w:spacing w:before="60"/>
              <w:jc w:val="center"/>
              <w:rPr>
                <w:sz w:val="16"/>
                <w:szCs w:val="16"/>
                <w:lang w:val="kk-KZ"/>
              </w:rPr>
            </w:pPr>
          </w:p>
          <w:p w:rsidR="00C07595" w:rsidRPr="00136B71" w:rsidRDefault="00C07595" w:rsidP="00C75D93">
            <w:pPr>
              <w:spacing w:before="60"/>
              <w:jc w:val="center"/>
              <w:rPr>
                <w:sz w:val="16"/>
                <w:szCs w:val="16"/>
                <w:lang w:val="kk-KZ"/>
              </w:rPr>
            </w:pPr>
          </w:p>
          <w:p w:rsidR="00C07595" w:rsidRPr="00136B71" w:rsidRDefault="00C07595" w:rsidP="00C75D93">
            <w:pPr>
              <w:spacing w:before="60"/>
              <w:jc w:val="center"/>
              <w:rPr>
                <w:sz w:val="16"/>
                <w:szCs w:val="16"/>
                <w:lang w:val="kk-KZ"/>
              </w:rPr>
            </w:pPr>
          </w:p>
          <w:p w:rsidR="00C07595" w:rsidRPr="00136B71" w:rsidRDefault="00C07595" w:rsidP="00C75D93">
            <w:pPr>
              <w:spacing w:before="60"/>
              <w:jc w:val="center"/>
              <w:rPr>
                <w:sz w:val="16"/>
                <w:szCs w:val="16"/>
                <w:lang w:val="kk-KZ"/>
              </w:rPr>
            </w:pPr>
          </w:p>
          <w:p w:rsidR="00C07595" w:rsidRPr="00136B71" w:rsidRDefault="00C07595" w:rsidP="00C75D93">
            <w:pPr>
              <w:spacing w:before="60"/>
              <w:jc w:val="center"/>
              <w:rPr>
                <w:sz w:val="16"/>
                <w:szCs w:val="16"/>
                <w:lang w:val="kk-KZ"/>
              </w:rPr>
            </w:pPr>
          </w:p>
          <w:p w:rsidR="00C07595" w:rsidRPr="00136B71" w:rsidRDefault="00C07595" w:rsidP="00C75D93">
            <w:pPr>
              <w:spacing w:before="60"/>
              <w:jc w:val="center"/>
              <w:rPr>
                <w:sz w:val="16"/>
                <w:szCs w:val="16"/>
                <w:lang w:val="kk-KZ"/>
              </w:rPr>
            </w:pPr>
          </w:p>
          <w:p w:rsidR="00C07595" w:rsidRPr="00136B71" w:rsidRDefault="00C07595" w:rsidP="00C75D93">
            <w:pPr>
              <w:spacing w:before="60"/>
              <w:jc w:val="center"/>
              <w:rPr>
                <w:sz w:val="16"/>
                <w:szCs w:val="16"/>
                <w:lang w:val="kk-KZ"/>
              </w:rPr>
            </w:pPr>
          </w:p>
          <w:p w:rsidR="00C07595" w:rsidRPr="00136B71" w:rsidRDefault="00C07595" w:rsidP="00C75D93">
            <w:pPr>
              <w:spacing w:before="60"/>
              <w:jc w:val="center"/>
              <w:rPr>
                <w:sz w:val="16"/>
                <w:szCs w:val="16"/>
                <w:lang w:val="kk-KZ"/>
              </w:rPr>
            </w:pPr>
          </w:p>
          <w:p w:rsidR="00C07595" w:rsidRPr="00136B71" w:rsidRDefault="00C07595" w:rsidP="00C75D93">
            <w:pPr>
              <w:spacing w:before="60"/>
              <w:jc w:val="center"/>
              <w:rPr>
                <w:sz w:val="16"/>
                <w:szCs w:val="16"/>
                <w:lang w:val="kk-KZ"/>
              </w:rPr>
            </w:pPr>
          </w:p>
          <w:p w:rsidR="00C07595" w:rsidRPr="00136B71" w:rsidRDefault="00C07595" w:rsidP="00C75D93">
            <w:pPr>
              <w:spacing w:before="60"/>
              <w:jc w:val="center"/>
              <w:rPr>
                <w:sz w:val="16"/>
                <w:szCs w:val="16"/>
                <w:lang w:val="kk-KZ"/>
              </w:rPr>
            </w:pPr>
          </w:p>
          <w:p w:rsidR="00C07595" w:rsidRPr="00136B71" w:rsidRDefault="00C07595" w:rsidP="00C75D93">
            <w:pPr>
              <w:spacing w:before="60"/>
              <w:jc w:val="center"/>
              <w:rPr>
                <w:sz w:val="16"/>
                <w:szCs w:val="16"/>
                <w:lang w:val="kk-KZ"/>
              </w:rPr>
            </w:pPr>
          </w:p>
          <w:p w:rsidR="00C07595" w:rsidRPr="00136B71" w:rsidRDefault="00C07595" w:rsidP="00C75D93">
            <w:pPr>
              <w:spacing w:before="60"/>
              <w:jc w:val="center"/>
              <w:rPr>
                <w:sz w:val="16"/>
                <w:szCs w:val="16"/>
                <w:lang w:val="kk-KZ"/>
              </w:rPr>
            </w:pPr>
          </w:p>
          <w:p w:rsidR="00B65B15" w:rsidRPr="00136B71" w:rsidRDefault="00B65B15" w:rsidP="00B31B30">
            <w:pPr>
              <w:spacing w:before="60"/>
              <w:rPr>
                <w:sz w:val="16"/>
                <w:szCs w:val="16"/>
                <w:lang w:val="kk-KZ"/>
              </w:rPr>
            </w:pPr>
          </w:p>
          <w:p w:rsidR="00C22712" w:rsidRPr="00136B71" w:rsidRDefault="00C22712" w:rsidP="00B31B30">
            <w:pPr>
              <w:spacing w:before="60"/>
              <w:rPr>
                <w:sz w:val="16"/>
                <w:szCs w:val="16"/>
                <w:lang w:val="kk-KZ"/>
              </w:rPr>
            </w:pPr>
          </w:p>
          <w:p w:rsidR="00C22712" w:rsidRPr="00136B71" w:rsidRDefault="00C22712" w:rsidP="00B31B30">
            <w:pPr>
              <w:spacing w:before="60"/>
              <w:rPr>
                <w:sz w:val="16"/>
                <w:szCs w:val="16"/>
                <w:lang w:val="kk-KZ"/>
              </w:rPr>
            </w:pPr>
          </w:p>
          <w:p w:rsidR="00C22712" w:rsidRPr="00136B71" w:rsidRDefault="00C22712" w:rsidP="00B31B30">
            <w:pPr>
              <w:spacing w:before="60"/>
              <w:rPr>
                <w:sz w:val="16"/>
                <w:szCs w:val="16"/>
                <w:lang w:val="kk-KZ"/>
              </w:rPr>
            </w:pPr>
          </w:p>
          <w:p w:rsidR="00C22712" w:rsidRPr="00136B71" w:rsidRDefault="00C22712" w:rsidP="00B31B30">
            <w:pPr>
              <w:spacing w:before="60"/>
              <w:rPr>
                <w:sz w:val="16"/>
                <w:szCs w:val="16"/>
                <w:lang w:val="kk-KZ"/>
              </w:rPr>
            </w:pPr>
          </w:p>
          <w:p w:rsidR="00C22712" w:rsidRPr="00136B71" w:rsidRDefault="00C22712" w:rsidP="00B31B30">
            <w:pPr>
              <w:spacing w:before="60"/>
              <w:rPr>
                <w:sz w:val="16"/>
                <w:szCs w:val="16"/>
                <w:lang w:val="kk-KZ"/>
              </w:rPr>
            </w:pPr>
          </w:p>
          <w:p w:rsidR="00C22712" w:rsidRPr="00136B71" w:rsidRDefault="00C22712" w:rsidP="00B31B30">
            <w:pPr>
              <w:spacing w:before="60"/>
              <w:rPr>
                <w:sz w:val="16"/>
                <w:szCs w:val="16"/>
                <w:lang w:val="kk-KZ"/>
              </w:rPr>
            </w:pPr>
          </w:p>
          <w:p w:rsidR="00C22712" w:rsidRPr="00136B71" w:rsidRDefault="00C22712" w:rsidP="00B31B30">
            <w:pPr>
              <w:spacing w:before="60"/>
              <w:rPr>
                <w:sz w:val="16"/>
                <w:szCs w:val="16"/>
                <w:lang w:val="kk-KZ"/>
              </w:rPr>
            </w:pPr>
          </w:p>
          <w:p w:rsidR="00C22712" w:rsidRPr="00136B71" w:rsidRDefault="00C22712" w:rsidP="00B31B30">
            <w:pPr>
              <w:spacing w:before="60"/>
              <w:rPr>
                <w:sz w:val="16"/>
                <w:szCs w:val="16"/>
                <w:lang w:val="kk-KZ"/>
              </w:rPr>
            </w:pPr>
          </w:p>
        </w:tc>
      </w:tr>
      <w:tr w:rsidR="002A2714" w:rsidRPr="00136B71" w:rsidTr="00136B71">
        <w:trPr>
          <w:trHeight w:val="547"/>
        </w:trPr>
        <w:tc>
          <w:tcPr>
            <w:tcW w:w="1007" w:type="pct"/>
          </w:tcPr>
          <w:p w:rsidR="002A2714" w:rsidRPr="00136B71" w:rsidRDefault="002A2714" w:rsidP="002A2714">
            <w:pPr>
              <w:widowControl w:val="0"/>
              <w:spacing w:line="260" w:lineRule="exact"/>
              <w:jc w:val="center"/>
              <w:rPr>
                <w:sz w:val="16"/>
                <w:szCs w:val="16"/>
                <w:lang w:val="kk-KZ"/>
              </w:rPr>
            </w:pPr>
            <w:r w:rsidRPr="00136B71">
              <w:rPr>
                <w:sz w:val="16"/>
                <w:szCs w:val="16"/>
                <w:lang w:val="kk-KZ"/>
              </w:rPr>
              <w:lastRenderedPageBreak/>
              <w:t xml:space="preserve">Сабақтың ортасы  </w:t>
            </w: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</w:rPr>
            </w:pPr>
            <w:r w:rsidRPr="00136B71">
              <w:rPr>
                <w:sz w:val="16"/>
                <w:szCs w:val="16"/>
              </w:rPr>
              <w:t>8-10 мин</w:t>
            </w: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</w:rPr>
            </w:pPr>
            <w:r w:rsidRPr="00136B71">
              <w:rPr>
                <w:sz w:val="16"/>
                <w:szCs w:val="16"/>
                <w:lang w:val="kk-KZ"/>
              </w:rPr>
              <w:t>10-</w:t>
            </w:r>
            <w:r w:rsidRPr="00136B71">
              <w:rPr>
                <w:sz w:val="16"/>
                <w:szCs w:val="16"/>
              </w:rPr>
              <w:t>15</w:t>
            </w:r>
            <w:r w:rsidRPr="00136B71">
              <w:rPr>
                <w:sz w:val="16"/>
                <w:szCs w:val="16"/>
                <w:lang w:val="kk-KZ"/>
              </w:rPr>
              <w:t xml:space="preserve"> мин</w:t>
            </w: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</w:rPr>
            </w:pP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</w:rPr>
            </w:pP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</w:rPr>
            </w:pP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  <w:lang w:val="kk-KZ"/>
              </w:rPr>
            </w:pPr>
            <w:r w:rsidRPr="00136B71">
              <w:rPr>
                <w:sz w:val="16"/>
                <w:szCs w:val="16"/>
              </w:rPr>
              <w:t>15</w:t>
            </w:r>
            <w:r w:rsidRPr="00136B71">
              <w:rPr>
                <w:sz w:val="16"/>
                <w:szCs w:val="16"/>
                <w:lang w:val="kk-KZ"/>
              </w:rPr>
              <w:t>-25 мин</w:t>
            </w: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  <w:lang w:val="kk-KZ"/>
              </w:rPr>
            </w:pPr>
            <w:r w:rsidRPr="00136B71">
              <w:rPr>
                <w:sz w:val="16"/>
                <w:szCs w:val="16"/>
                <w:lang w:val="kk-KZ"/>
              </w:rPr>
              <w:t>25-35 мин</w:t>
            </w: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136B71">
            <w:pPr>
              <w:rPr>
                <w:sz w:val="16"/>
                <w:szCs w:val="16"/>
                <w:lang w:val="kk-KZ"/>
              </w:rPr>
            </w:pPr>
            <w:r w:rsidRPr="00136B71">
              <w:rPr>
                <w:sz w:val="16"/>
                <w:szCs w:val="16"/>
                <w:lang w:val="kk-KZ"/>
              </w:rPr>
              <w:t>35-37 мин</w:t>
            </w:r>
          </w:p>
        </w:tc>
        <w:tc>
          <w:tcPr>
            <w:tcW w:w="3081" w:type="pct"/>
            <w:gridSpan w:val="4"/>
          </w:tcPr>
          <w:p w:rsidR="002A2714" w:rsidRPr="00136B71" w:rsidRDefault="002A2714" w:rsidP="002A2714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136B71">
              <w:rPr>
                <w:b/>
                <w:sz w:val="16"/>
                <w:szCs w:val="16"/>
                <w:lang w:val="kk-KZ"/>
              </w:rPr>
              <w:t>4. Учитель объясняет особенности рельефа Казахстана.</w:t>
            </w:r>
          </w:p>
          <w:p w:rsidR="002A2714" w:rsidRPr="00136B71" w:rsidRDefault="002A2714" w:rsidP="002A2714">
            <w:pPr>
              <w:pStyle w:val="a6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36B71">
              <w:rPr>
                <w:sz w:val="16"/>
                <w:szCs w:val="16"/>
              </w:rPr>
              <w:t xml:space="preserve">Поверхность обширной территории Казахстана очень сложная и разнообразная. Примерно 10 % занимает высокогорье, остальная часть приходится на долю низменностей, равнин, плато и возвышенностей. По устройству поверхности территория Казахстана делится на две части: большую – равнинно-низкогорную и меньшую – высокогорную. Низменности, плато и низкогорья расположены на западе, севере и в центре Казахстана. Высокогорные области занимают восток и юго-восток республики. Поверхность Казахстана имеет общий наклон с юга на север и с востока на запад. Она понижается постепенно, причём высокогорье и низкогорье чередуются с межгорными долинами, равнинами и плато. На юго-востоке республики находятся горы, вершины которых достигают отметки 5-6 тыс. м над уровнем моря. Здесь же, в Тянь-Шаньской горной системе, расположена высшая точка в Казахстане – пик Хан-Тенгри, достигающий отметки 6995 м. Самая же низкая точка – впадина </w:t>
            </w:r>
            <w:proofErr w:type="spellStart"/>
            <w:r w:rsidRPr="00136B71">
              <w:rPr>
                <w:sz w:val="16"/>
                <w:szCs w:val="16"/>
              </w:rPr>
              <w:t>Карагие</w:t>
            </w:r>
            <w:proofErr w:type="spellEnd"/>
            <w:r w:rsidRPr="00136B71">
              <w:rPr>
                <w:sz w:val="16"/>
                <w:szCs w:val="16"/>
              </w:rPr>
              <w:t xml:space="preserve">, расположенная на 132 м ниже уровня моря, - находится на полуострове </w:t>
            </w:r>
            <w:proofErr w:type="spellStart"/>
            <w:r w:rsidRPr="00136B71">
              <w:rPr>
                <w:sz w:val="16"/>
                <w:szCs w:val="16"/>
              </w:rPr>
              <w:t>Мангыстау</w:t>
            </w:r>
            <w:proofErr w:type="spellEnd"/>
            <w:r w:rsidRPr="00136B71">
              <w:rPr>
                <w:sz w:val="16"/>
                <w:szCs w:val="16"/>
              </w:rPr>
              <w:t xml:space="preserve"> в Западном Казахстане.</w:t>
            </w:r>
          </w:p>
          <w:p w:rsidR="002A2714" w:rsidRPr="00136B71" w:rsidRDefault="002A2714" w:rsidP="002A2714">
            <w:pPr>
              <w:pStyle w:val="a6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36B71">
              <w:rPr>
                <w:sz w:val="16"/>
                <w:szCs w:val="16"/>
              </w:rPr>
              <w:t>Источник:</w:t>
            </w:r>
          </w:p>
          <w:p w:rsidR="002A2714" w:rsidRPr="00136B71" w:rsidRDefault="002A2714" w:rsidP="002A2714">
            <w:pPr>
              <w:pStyle w:val="a6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36B71">
              <w:rPr>
                <w:sz w:val="16"/>
                <w:szCs w:val="16"/>
              </w:rPr>
              <w:t>http://mirznanii.com/a/307753/relef-kazakhstana</w:t>
            </w:r>
          </w:p>
          <w:p w:rsidR="002A2714" w:rsidRPr="00136B71" w:rsidRDefault="002A2714" w:rsidP="002A2714">
            <w:pPr>
              <w:jc w:val="both"/>
              <w:rPr>
                <w:sz w:val="16"/>
                <w:szCs w:val="16"/>
                <w:lang w:val="kk-KZ"/>
              </w:rPr>
            </w:pPr>
            <w:r w:rsidRPr="00136B71">
              <w:rPr>
                <w:b/>
                <w:sz w:val="16"/>
                <w:szCs w:val="16"/>
                <w:lang w:val="kk-KZ"/>
              </w:rPr>
              <w:t>5. Просмотр видеоматериала «</w:t>
            </w:r>
            <w:proofErr w:type="spellStart"/>
            <w:r w:rsidRPr="00136B71">
              <w:rPr>
                <w:b/>
                <w:bCs/>
                <w:kern w:val="36"/>
                <w:sz w:val="16"/>
                <w:szCs w:val="16"/>
              </w:rPr>
              <w:t>Nature</w:t>
            </w:r>
            <w:proofErr w:type="spellEnd"/>
            <w:r w:rsidRPr="00136B71">
              <w:rPr>
                <w:b/>
                <w:bCs/>
                <w:kern w:val="36"/>
                <w:sz w:val="16"/>
                <w:szCs w:val="16"/>
              </w:rPr>
              <w:t xml:space="preserve"> </w:t>
            </w:r>
            <w:proofErr w:type="spellStart"/>
            <w:r w:rsidRPr="00136B71">
              <w:rPr>
                <w:b/>
                <w:bCs/>
                <w:kern w:val="36"/>
                <w:sz w:val="16"/>
                <w:szCs w:val="16"/>
              </w:rPr>
              <w:t>of</w:t>
            </w:r>
            <w:proofErr w:type="spellEnd"/>
            <w:r w:rsidRPr="00136B71">
              <w:rPr>
                <w:b/>
                <w:bCs/>
                <w:kern w:val="36"/>
                <w:sz w:val="16"/>
                <w:szCs w:val="16"/>
              </w:rPr>
              <w:t xml:space="preserve"> </w:t>
            </w:r>
            <w:proofErr w:type="spellStart"/>
            <w:r w:rsidRPr="00136B71">
              <w:rPr>
                <w:b/>
                <w:bCs/>
                <w:kern w:val="36"/>
                <w:sz w:val="16"/>
                <w:szCs w:val="16"/>
              </w:rPr>
              <w:t>Kazakhstan</w:t>
            </w:r>
            <w:proofErr w:type="spellEnd"/>
            <w:r w:rsidRPr="00136B71">
              <w:rPr>
                <w:b/>
                <w:bCs/>
                <w:kern w:val="36"/>
                <w:sz w:val="16"/>
                <w:szCs w:val="16"/>
                <w:lang w:val="kk-KZ"/>
              </w:rPr>
              <w:t>»</w:t>
            </w:r>
          </w:p>
          <w:p w:rsidR="002A2714" w:rsidRPr="00136B71" w:rsidRDefault="00064776" w:rsidP="002A2714">
            <w:pPr>
              <w:outlineLvl w:val="0"/>
              <w:rPr>
                <w:sz w:val="16"/>
                <w:szCs w:val="16"/>
                <w:lang w:val="kk-KZ"/>
              </w:rPr>
            </w:pPr>
            <w:hyperlink r:id="rId8" w:history="1">
              <w:r w:rsidR="002A2714" w:rsidRPr="00136B71">
                <w:rPr>
                  <w:rStyle w:val="a5"/>
                  <w:sz w:val="16"/>
                  <w:szCs w:val="16"/>
                  <w:lang w:val="kk-KZ"/>
                </w:rPr>
                <w:t>https://www.youtube.com/watch?v=DWy</w:t>
              </w:r>
              <w:r w:rsidR="002A2714" w:rsidRPr="00136B71">
                <w:rPr>
                  <w:rStyle w:val="a5"/>
                  <w:sz w:val="16"/>
                  <w:szCs w:val="16"/>
                  <w:lang w:val="kk-KZ"/>
                </w:rPr>
                <w:t>s</w:t>
              </w:r>
              <w:r w:rsidR="002A2714" w:rsidRPr="00136B71">
                <w:rPr>
                  <w:rStyle w:val="a5"/>
                  <w:sz w:val="16"/>
                  <w:szCs w:val="16"/>
                  <w:lang w:val="kk-KZ"/>
                </w:rPr>
                <w:t>E0u_kZ0</w:t>
              </w:r>
            </w:hyperlink>
          </w:p>
          <w:p w:rsidR="002A2714" w:rsidRPr="00136B71" w:rsidRDefault="002A2714" w:rsidP="002A2714">
            <w:pPr>
              <w:outlineLvl w:val="0"/>
              <w:rPr>
                <w:bCs/>
                <w:kern w:val="36"/>
                <w:sz w:val="16"/>
                <w:szCs w:val="16"/>
                <w:lang w:val="kk-KZ"/>
              </w:rPr>
            </w:pPr>
            <w:r w:rsidRPr="00136B71">
              <w:rPr>
                <w:bCs/>
                <w:kern w:val="36"/>
                <w:sz w:val="16"/>
                <w:szCs w:val="16"/>
                <w:lang w:val="kk-KZ"/>
              </w:rPr>
              <w:t>Учащимся предлагается просмотреть видеоматериал о природе Казахстана. После просмотра задается следующий вопрос:</w:t>
            </w:r>
          </w:p>
          <w:p w:rsidR="002A2714" w:rsidRPr="00136B71" w:rsidRDefault="002A2714" w:rsidP="002A2714">
            <w:pPr>
              <w:spacing w:before="60"/>
              <w:jc w:val="both"/>
              <w:rPr>
                <w:sz w:val="16"/>
                <w:szCs w:val="16"/>
              </w:rPr>
            </w:pPr>
            <w:r w:rsidRPr="00136B71">
              <w:rPr>
                <w:sz w:val="16"/>
                <w:szCs w:val="16"/>
              </w:rPr>
              <w:t>- Какие горы, равнины Казахстана были показаны в видеоматериале?</w:t>
            </w:r>
          </w:p>
          <w:p w:rsidR="002A2714" w:rsidRPr="00136B71" w:rsidRDefault="002A2714" w:rsidP="002A2714">
            <w:pPr>
              <w:outlineLvl w:val="0"/>
              <w:rPr>
                <w:b/>
                <w:bCs/>
                <w:kern w:val="36"/>
                <w:sz w:val="16"/>
                <w:szCs w:val="16"/>
                <w:lang w:val="kk-KZ"/>
              </w:rPr>
            </w:pPr>
            <w:r w:rsidRPr="00136B71">
              <w:rPr>
                <w:b/>
                <w:bCs/>
                <w:kern w:val="36"/>
                <w:sz w:val="16"/>
                <w:szCs w:val="16"/>
                <w:lang w:val="kk-KZ"/>
              </w:rPr>
              <w:t>6. Заполнение таблицы</w:t>
            </w:r>
          </w:p>
          <w:p w:rsidR="002A2714" w:rsidRPr="00136B71" w:rsidRDefault="002A2714" w:rsidP="002A2714">
            <w:pPr>
              <w:outlineLvl w:val="0"/>
              <w:rPr>
                <w:bCs/>
                <w:kern w:val="36"/>
                <w:sz w:val="16"/>
                <w:szCs w:val="16"/>
                <w:lang w:val="kk-KZ"/>
              </w:rPr>
            </w:pPr>
            <w:r w:rsidRPr="00136B71">
              <w:rPr>
                <w:bCs/>
                <w:kern w:val="36"/>
                <w:sz w:val="16"/>
                <w:szCs w:val="16"/>
                <w:lang w:val="kk-KZ"/>
              </w:rPr>
              <w:t>Учащиеся заполняют таблицу и описывают основные орографические объекты Казахстана.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248"/>
              <w:gridCol w:w="1388"/>
              <w:gridCol w:w="1317"/>
              <w:gridCol w:w="1249"/>
            </w:tblGrid>
            <w:tr w:rsidR="002A2714" w:rsidRPr="00136B71" w:rsidTr="00D15A31">
              <w:tc>
                <w:tcPr>
                  <w:tcW w:w="1248" w:type="dxa"/>
                </w:tcPr>
                <w:p w:rsidR="002A2714" w:rsidRPr="00136B71" w:rsidRDefault="002A2714" w:rsidP="002A2714">
                  <w:pPr>
                    <w:jc w:val="center"/>
                    <w:outlineLvl w:val="0"/>
                    <w:rPr>
                      <w:bCs/>
                      <w:kern w:val="36"/>
                      <w:sz w:val="16"/>
                      <w:szCs w:val="16"/>
                      <w:lang w:val="kk-KZ"/>
                    </w:rPr>
                  </w:pPr>
                  <w:r w:rsidRPr="00136B71">
                    <w:rPr>
                      <w:bCs/>
                      <w:kern w:val="36"/>
                      <w:sz w:val="16"/>
                      <w:szCs w:val="16"/>
                      <w:lang w:val="kk-KZ"/>
                    </w:rPr>
                    <w:t>Формы рельефа</w:t>
                  </w:r>
                </w:p>
              </w:tc>
              <w:tc>
                <w:tcPr>
                  <w:tcW w:w="1248" w:type="dxa"/>
                </w:tcPr>
                <w:p w:rsidR="002A2714" w:rsidRPr="00136B71" w:rsidRDefault="002A2714" w:rsidP="002A2714">
                  <w:pPr>
                    <w:jc w:val="center"/>
                    <w:outlineLvl w:val="0"/>
                    <w:rPr>
                      <w:bCs/>
                      <w:kern w:val="36"/>
                      <w:sz w:val="16"/>
                      <w:szCs w:val="16"/>
                      <w:lang w:val="kk-KZ"/>
                    </w:rPr>
                  </w:pPr>
                  <w:r w:rsidRPr="00136B71">
                    <w:rPr>
                      <w:bCs/>
                      <w:kern w:val="36"/>
                      <w:sz w:val="16"/>
                      <w:szCs w:val="16"/>
                      <w:lang w:val="kk-KZ"/>
                    </w:rPr>
                    <w:t>Оъекты</w:t>
                  </w:r>
                </w:p>
              </w:tc>
              <w:tc>
                <w:tcPr>
                  <w:tcW w:w="1249" w:type="dxa"/>
                </w:tcPr>
                <w:p w:rsidR="002A2714" w:rsidRPr="00136B71" w:rsidRDefault="002A2714" w:rsidP="002A2714">
                  <w:pPr>
                    <w:jc w:val="center"/>
                    <w:outlineLvl w:val="0"/>
                    <w:rPr>
                      <w:bCs/>
                      <w:kern w:val="36"/>
                      <w:sz w:val="16"/>
                      <w:szCs w:val="16"/>
                      <w:lang w:val="kk-KZ"/>
                    </w:rPr>
                  </w:pPr>
                  <w:r w:rsidRPr="00136B71">
                    <w:rPr>
                      <w:bCs/>
                      <w:kern w:val="36"/>
                      <w:sz w:val="16"/>
                      <w:szCs w:val="16"/>
                      <w:lang w:val="kk-KZ"/>
                    </w:rPr>
                    <w:t>Географическое</w:t>
                  </w:r>
                </w:p>
                <w:p w:rsidR="002A2714" w:rsidRPr="00136B71" w:rsidRDefault="002A2714" w:rsidP="002A2714">
                  <w:pPr>
                    <w:jc w:val="center"/>
                    <w:outlineLvl w:val="0"/>
                    <w:rPr>
                      <w:bCs/>
                      <w:kern w:val="36"/>
                      <w:sz w:val="16"/>
                      <w:szCs w:val="16"/>
                      <w:lang w:val="kk-KZ"/>
                    </w:rPr>
                  </w:pPr>
                  <w:r w:rsidRPr="00136B71">
                    <w:rPr>
                      <w:bCs/>
                      <w:kern w:val="36"/>
                      <w:sz w:val="16"/>
                      <w:szCs w:val="16"/>
                      <w:lang w:val="kk-KZ"/>
                    </w:rPr>
                    <w:t>положение</w:t>
                  </w:r>
                </w:p>
              </w:tc>
              <w:tc>
                <w:tcPr>
                  <w:tcW w:w="1249" w:type="dxa"/>
                </w:tcPr>
                <w:p w:rsidR="002A2714" w:rsidRPr="00136B71" w:rsidRDefault="002A2714" w:rsidP="002A2714">
                  <w:pPr>
                    <w:jc w:val="center"/>
                    <w:outlineLvl w:val="0"/>
                    <w:rPr>
                      <w:bCs/>
                      <w:kern w:val="36"/>
                      <w:sz w:val="16"/>
                      <w:szCs w:val="16"/>
                      <w:lang w:val="kk-KZ"/>
                    </w:rPr>
                  </w:pPr>
                  <w:r w:rsidRPr="00136B71">
                    <w:rPr>
                      <w:bCs/>
                      <w:kern w:val="36"/>
                      <w:sz w:val="16"/>
                      <w:szCs w:val="16"/>
                      <w:lang w:val="kk-KZ"/>
                    </w:rPr>
                    <w:t>Особенности</w:t>
                  </w:r>
                </w:p>
                <w:p w:rsidR="00587D4A" w:rsidRPr="00136B71" w:rsidRDefault="002A2714" w:rsidP="002A2714">
                  <w:pPr>
                    <w:jc w:val="center"/>
                    <w:outlineLvl w:val="0"/>
                    <w:rPr>
                      <w:bCs/>
                      <w:kern w:val="36"/>
                      <w:sz w:val="16"/>
                      <w:szCs w:val="16"/>
                      <w:lang w:val="kk-KZ"/>
                    </w:rPr>
                  </w:pPr>
                  <w:r w:rsidRPr="00136B71">
                    <w:rPr>
                      <w:bCs/>
                      <w:kern w:val="36"/>
                      <w:sz w:val="16"/>
                      <w:szCs w:val="16"/>
                      <w:lang w:val="kk-KZ"/>
                    </w:rPr>
                    <w:t>(высота,</w:t>
                  </w:r>
                </w:p>
                <w:p w:rsidR="002A2714" w:rsidRPr="00136B71" w:rsidRDefault="002A2714" w:rsidP="002A2714">
                  <w:pPr>
                    <w:jc w:val="center"/>
                    <w:outlineLvl w:val="0"/>
                    <w:rPr>
                      <w:bCs/>
                      <w:kern w:val="36"/>
                      <w:sz w:val="16"/>
                      <w:szCs w:val="16"/>
                      <w:lang w:val="kk-KZ"/>
                    </w:rPr>
                  </w:pPr>
                  <w:r w:rsidRPr="00136B71">
                    <w:rPr>
                      <w:bCs/>
                      <w:kern w:val="36"/>
                      <w:sz w:val="16"/>
                      <w:szCs w:val="16"/>
                      <w:lang w:val="kk-KZ"/>
                    </w:rPr>
                    <w:t>вершин</w:t>
                  </w:r>
                  <w:r w:rsidR="00587D4A" w:rsidRPr="00136B71">
                    <w:rPr>
                      <w:bCs/>
                      <w:kern w:val="36"/>
                      <w:sz w:val="16"/>
                      <w:szCs w:val="16"/>
                      <w:lang w:val="kk-KZ"/>
                    </w:rPr>
                    <w:t xml:space="preserve">ы </w:t>
                  </w:r>
                  <w:r w:rsidRPr="00136B71">
                    <w:rPr>
                      <w:bCs/>
                      <w:kern w:val="36"/>
                      <w:sz w:val="16"/>
                      <w:szCs w:val="16"/>
                      <w:lang w:val="kk-KZ"/>
                    </w:rPr>
                    <w:t>и др.)</w:t>
                  </w:r>
                </w:p>
              </w:tc>
            </w:tr>
            <w:tr w:rsidR="002A2714" w:rsidRPr="00136B71" w:rsidTr="00D15A31">
              <w:tc>
                <w:tcPr>
                  <w:tcW w:w="1248" w:type="dxa"/>
                </w:tcPr>
                <w:p w:rsidR="002A2714" w:rsidRPr="00136B71" w:rsidRDefault="002A2714" w:rsidP="002A2714">
                  <w:pPr>
                    <w:outlineLvl w:val="0"/>
                    <w:rPr>
                      <w:bCs/>
                      <w:kern w:val="36"/>
                      <w:sz w:val="16"/>
                      <w:szCs w:val="16"/>
                      <w:lang w:val="kk-KZ"/>
                    </w:rPr>
                  </w:pPr>
                  <w:r w:rsidRPr="00136B71">
                    <w:rPr>
                      <w:bCs/>
                      <w:kern w:val="36"/>
                      <w:sz w:val="16"/>
                      <w:szCs w:val="16"/>
                      <w:lang w:val="kk-KZ"/>
                    </w:rPr>
                    <w:t>Равнины</w:t>
                  </w:r>
                </w:p>
              </w:tc>
              <w:tc>
                <w:tcPr>
                  <w:tcW w:w="1248" w:type="dxa"/>
                </w:tcPr>
                <w:p w:rsidR="002A2714" w:rsidRPr="00136B71" w:rsidRDefault="002A2714" w:rsidP="002A2714">
                  <w:pPr>
                    <w:outlineLvl w:val="0"/>
                    <w:rPr>
                      <w:bCs/>
                      <w:kern w:val="36"/>
                      <w:sz w:val="16"/>
                      <w:szCs w:val="16"/>
                      <w:lang w:val="kk-KZ"/>
                    </w:rPr>
                  </w:pPr>
                  <w:r w:rsidRPr="00136B71">
                    <w:rPr>
                      <w:bCs/>
                      <w:kern w:val="36"/>
                      <w:sz w:val="16"/>
                      <w:szCs w:val="16"/>
                      <w:lang w:val="kk-KZ"/>
                    </w:rPr>
                    <w:t>1.Западно – Сибирская равнина</w:t>
                  </w:r>
                </w:p>
                <w:p w:rsidR="002A2714" w:rsidRPr="00136B71" w:rsidRDefault="002A2714" w:rsidP="002A2714">
                  <w:pPr>
                    <w:outlineLvl w:val="0"/>
                    <w:rPr>
                      <w:bCs/>
                      <w:kern w:val="36"/>
                      <w:sz w:val="16"/>
                      <w:szCs w:val="16"/>
                      <w:lang w:val="kk-KZ"/>
                    </w:rPr>
                  </w:pPr>
                  <w:r w:rsidRPr="00136B71">
                    <w:rPr>
                      <w:bCs/>
                      <w:kern w:val="36"/>
                      <w:sz w:val="16"/>
                      <w:szCs w:val="16"/>
                      <w:lang w:val="kk-KZ"/>
                    </w:rPr>
                    <w:t>2.Прикаспийская</w:t>
                  </w:r>
                </w:p>
                <w:p w:rsidR="002A2714" w:rsidRPr="00136B71" w:rsidRDefault="002A2714" w:rsidP="002A2714">
                  <w:pPr>
                    <w:outlineLvl w:val="0"/>
                    <w:rPr>
                      <w:bCs/>
                      <w:kern w:val="36"/>
                      <w:sz w:val="16"/>
                      <w:szCs w:val="16"/>
                      <w:lang w:val="kk-KZ"/>
                    </w:rPr>
                  </w:pPr>
                  <w:r w:rsidRPr="00136B71">
                    <w:rPr>
                      <w:bCs/>
                      <w:kern w:val="36"/>
                      <w:sz w:val="16"/>
                      <w:szCs w:val="16"/>
                      <w:lang w:val="kk-KZ"/>
                    </w:rPr>
                    <w:t>Низменность</w:t>
                  </w:r>
                </w:p>
              </w:tc>
              <w:tc>
                <w:tcPr>
                  <w:tcW w:w="1249" w:type="dxa"/>
                </w:tcPr>
                <w:p w:rsidR="002A2714" w:rsidRPr="00136B71" w:rsidRDefault="002A2714" w:rsidP="002A2714">
                  <w:pPr>
                    <w:outlineLvl w:val="0"/>
                    <w:rPr>
                      <w:bCs/>
                      <w:kern w:val="36"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1249" w:type="dxa"/>
                </w:tcPr>
                <w:p w:rsidR="002A2714" w:rsidRPr="00136B71" w:rsidRDefault="002A2714" w:rsidP="002A2714">
                  <w:pPr>
                    <w:outlineLvl w:val="0"/>
                    <w:rPr>
                      <w:bCs/>
                      <w:kern w:val="36"/>
                      <w:sz w:val="16"/>
                      <w:szCs w:val="16"/>
                      <w:lang w:val="kk-KZ"/>
                    </w:rPr>
                  </w:pPr>
                </w:p>
              </w:tc>
            </w:tr>
            <w:tr w:rsidR="002A2714" w:rsidRPr="00136B71" w:rsidTr="00D15A31">
              <w:tc>
                <w:tcPr>
                  <w:tcW w:w="1248" w:type="dxa"/>
                </w:tcPr>
                <w:p w:rsidR="002A2714" w:rsidRPr="00136B71" w:rsidRDefault="002A2714" w:rsidP="002A2714">
                  <w:pPr>
                    <w:outlineLvl w:val="0"/>
                    <w:rPr>
                      <w:bCs/>
                      <w:kern w:val="36"/>
                      <w:sz w:val="16"/>
                      <w:szCs w:val="16"/>
                      <w:lang w:val="kk-KZ"/>
                    </w:rPr>
                  </w:pPr>
                  <w:r w:rsidRPr="00136B71">
                    <w:rPr>
                      <w:bCs/>
                      <w:kern w:val="36"/>
                      <w:sz w:val="16"/>
                      <w:szCs w:val="16"/>
                      <w:lang w:val="kk-KZ"/>
                    </w:rPr>
                    <w:t>Низкие горы</w:t>
                  </w:r>
                </w:p>
              </w:tc>
              <w:tc>
                <w:tcPr>
                  <w:tcW w:w="1248" w:type="dxa"/>
                </w:tcPr>
                <w:p w:rsidR="002A2714" w:rsidRPr="00136B71" w:rsidRDefault="002A2714" w:rsidP="002A2714">
                  <w:pPr>
                    <w:outlineLvl w:val="0"/>
                    <w:rPr>
                      <w:bCs/>
                      <w:kern w:val="36"/>
                      <w:sz w:val="16"/>
                      <w:szCs w:val="16"/>
                      <w:lang w:val="kk-KZ"/>
                    </w:rPr>
                  </w:pPr>
                  <w:r w:rsidRPr="00136B71">
                    <w:rPr>
                      <w:bCs/>
                      <w:kern w:val="36"/>
                      <w:sz w:val="16"/>
                      <w:szCs w:val="16"/>
                      <w:lang w:val="kk-KZ"/>
                    </w:rPr>
                    <w:t>1.Сарыарка</w:t>
                  </w:r>
                </w:p>
                <w:p w:rsidR="002A2714" w:rsidRPr="00136B71" w:rsidRDefault="002A2714" w:rsidP="002A2714">
                  <w:pPr>
                    <w:outlineLvl w:val="0"/>
                    <w:rPr>
                      <w:bCs/>
                      <w:kern w:val="36"/>
                      <w:sz w:val="16"/>
                      <w:szCs w:val="16"/>
                      <w:lang w:val="kk-KZ"/>
                    </w:rPr>
                  </w:pPr>
                  <w:r w:rsidRPr="00136B71">
                    <w:rPr>
                      <w:bCs/>
                      <w:kern w:val="36"/>
                      <w:sz w:val="16"/>
                      <w:szCs w:val="16"/>
                      <w:lang w:val="kk-KZ"/>
                    </w:rPr>
                    <w:t>2.Муг</w:t>
                  </w:r>
                  <w:r w:rsidR="00816AA5" w:rsidRPr="00136B71">
                    <w:rPr>
                      <w:bCs/>
                      <w:kern w:val="36"/>
                      <w:sz w:val="16"/>
                      <w:szCs w:val="16"/>
                      <w:lang w:val="kk-KZ"/>
                    </w:rPr>
                    <w:t>алжар</w:t>
                  </w:r>
                </w:p>
              </w:tc>
              <w:tc>
                <w:tcPr>
                  <w:tcW w:w="1249" w:type="dxa"/>
                </w:tcPr>
                <w:p w:rsidR="002A2714" w:rsidRPr="00136B71" w:rsidRDefault="002A2714" w:rsidP="002A2714">
                  <w:pPr>
                    <w:outlineLvl w:val="0"/>
                    <w:rPr>
                      <w:bCs/>
                      <w:kern w:val="36"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1249" w:type="dxa"/>
                </w:tcPr>
                <w:p w:rsidR="002A2714" w:rsidRPr="00136B71" w:rsidRDefault="002A2714" w:rsidP="002A2714">
                  <w:pPr>
                    <w:outlineLvl w:val="0"/>
                    <w:rPr>
                      <w:bCs/>
                      <w:kern w:val="36"/>
                      <w:sz w:val="16"/>
                      <w:szCs w:val="16"/>
                      <w:lang w:val="kk-KZ"/>
                    </w:rPr>
                  </w:pPr>
                </w:p>
              </w:tc>
            </w:tr>
            <w:tr w:rsidR="002A2714" w:rsidRPr="00136B71" w:rsidTr="00D15A31">
              <w:tc>
                <w:tcPr>
                  <w:tcW w:w="1248" w:type="dxa"/>
                </w:tcPr>
                <w:p w:rsidR="002A2714" w:rsidRPr="00136B71" w:rsidRDefault="002A2714" w:rsidP="002A2714">
                  <w:pPr>
                    <w:outlineLvl w:val="0"/>
                    <w:rPr>
                      <w:bCs/>
                      <w:kern w:val="36"/>
                      <w:sz w:val="16"/>
                      <w:szCs w:val="16"/>
                      <w:lang w:val="kk-KZ"/>
                    </w:rPr>
                  </w:pPr>
                  <w:r w:rsidRPr="00136B71">
                    <w:rPr>
                      <w:bCs/>
                      <w:kern w:val="36"/>
                      <w:sz w:val="16"/>
                      <w:szCs w:val="16"/>
                      <w:lang w:val="kk-KZ"/>
                    </w:rPr>
                    <w:t>Высокие горы</w:t>
                  </w:r>
                </w:p>
              </w:tc>
              <w:tc>
                <w:tcPr>
                  <w:tcW w:w="1248" w:type="dxa"/>
                </w:tcPr>
                <w:p w:rsidR="002A2714" w:rsidRPr="00136B71" w:rsidRDefault="002A2714" w:rsidP="002A2714">
                  <w:pPr>
                    <w:outlineLvl w:val="0"/>
                    <w:rPr>
                      <w:bCs/>
                      <w:kern w:val="36"/>
                      <w:sz w:val="16"/>
                      <w:szCs w:val="16"/>
                      <w:lang w:val="kk-KZ"/>
                    </w:rPr>
                  </w:pPr>
                  <w:r w:rsidRPr="00136B71">
                    <w:rPr>
                      <w:bCs/>
                      <w:kern w:val="36"/>
                      <w:sz w:val="16"/>
                      <w:szCs w:val="16"/>
                      <w:lang w:val="kk-KZ"/>
                    </w:rPr>
                    <w:t>1.Тянь-Шань</w:t>
                  </w:r>
                </w:p>
                <w:p w:rsidR="002A2714" w:rsidRPr="00136B71" w:rsidRDefault="002A2714" w:rsidP="002A2714">
                  <w:pPr>
                    <w:outlineLvl w:val="0"/>
                    <w:rPr>
                      <w:bCs/>
                      <w:kern w:val="36"/>
                      <w:sz w:val="16"/>
                      <w:szCs w:val="16"/>
                      <w:lang w:val="kk-KZ"/>
                    </w:rPr>
                  </w:pPr>
                  <w:r w:rsidRPr="00136B71">
                    <w:rPr>
                      <w:bCs/>
                      <w:kern w:val="36"/>
                      <w:sz w:val="16"/>
                      <w:szCs w:val="16"/>
                      <w:lang w:val="kk-KZ"/>
                    </w:rPr>
                    <w:t>2.Алтай</w:t>
                  </w:r>
                </w:p>
              </w:tc>
              <w:tc>
                <w:tcPr>
                  <w:tcW w:w="1249" w:type="dxa"/>
                </w:tcPr>
                <w:p w:rsidR="002A2714" w:rsidRPr="00136B71" w:rsidRDefault="002A2714" w:rsidP="002A2714">
                  <w:pPr>
                    <w:outlineLvl w:val="0"/>
                    <w:rPr>
                      <w:bCs/>
                      <w:kern w:val="36"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1249" w:type="dxa"/>
                </w:tcPr>
                <w:p w:rsidR="002A2714" w:rsidRPr="00136B71" w:rsidRDefault="002A2714" w:rsidP="002A2714">
                  <w:pPr>
                    <w:outlineLvl w:val="0"/>
                    <w:rPr>
                      <w:bCs/>
                      <w:kern w:val="36"/>
                      <w:sz w:val="16"/>
                      <w:szCs w:val="16"/>
                      <w:lang w:val="kk-KZ"/>
                    </w:rPr>
                  </w:pPr>
                </w:p>
              </w:tc>
            </w:tr>
          </w:tbl>
          <w:p w:rsidR="002A2714" w:rsidRPr="00136B71" w:rsidRDefault="002A2714" w:rsidP="002A2714">
            <w:pPr>
              <w:spacing w:before="60"/>
              <w:jc w:val="both"/>
              <w:rPr>
                <w:sz w:val="16"/>
                <w:szCs w:val="16"/>
                <w:lang w:val="kk-KZ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6472"/>
            </w:tblGrid>
            <w:tr w:rsidR="002A2714" w:rsidRPr="00136B71" w:rsidTr="00D90026">
              <w:tc>
                <w:tcPr>
                  <w:tcW w:w="6472" w:type="dxa"/>
                </w:tcPr>
                <w:p w:rsidR="002A2714" w:rsidRPr="00136B71" w:rsidRDefault="002A2714" w:rsidP="002A2714">
                  <w:pPr>
                    <w:spacing w:before="60"/>
                    <w:jc w:val="center"/>
                    <w:rPr>
                      <w:b/>
                      <w:sz w:val="16"/>
                      <w:szCs w:val="16"/>
                      <w:lang w:val="kk-KZ"/>
                    </w:rPr>
                  </w:pPr>
                  <w:r w:rsidRPr="00136B71">
                    <w:rPr>
                      <w:b/>
                      <w:sz w:val="16"/>
                      <w:szCs w:val="16"/>
                      <w:lang w:val="kk-KZ"/>
                    </w:rPr>
                    <w:t>Дескрипторы</w:t>
                  </w:r>
                </w:p>
                <w:p w:rsidR="002A2714" w:rsidRPr="00136B71" w:rsidRDefault="002A2714" w:rsidP="002A2714">
                  <w:pPr>
                    <w:spacing w:before="60"/>
                    <w:jc w:val="center"/>
                    <w:rPr>
                      <w:b/>
                      <w:sz w:val="16"/>
                      <w:szCs w:val="16"/>
                      <w:lang w:val="kk-KZ"/>
                    </w:rPr>
                  </w:pPr>
                  <w:r w:rsidRPr="00136B71">
                    <w:rPr>
                      <w:b/>
                      <w:sz w:val="16"/>
                      <w:szCs w:val="16"/>
                      <w:lang w:val="kk-KZ"/>
                    </w:rPr>
                    <w:t>Ученик</w:t>
                  </w:r>
                </w:p>
              </w:tc>
            </w:tr>
            <w:tr w:rsidR="002A2714" w:rsidRPr="00136B71" w:rsidTr="00D90026">
              <w:tc>
                <w:tcPr>
                  <w:tcW w:w="6472" w:type="dxa"/>
                </w:tcPr>
                <w:p w:rsidR="002A2714" w:rsidRPr="00136B71" w:rsidRDefault="002A2714" w:rsidP="002A2714">
                  <w:pPr>
                    <w:spacing w:before="60"/>
                    <w:jc w:val="both"/>
                    <w:rPr>
                      <w:sz w:val="16"/>
                      <w:szCs w:val="16"/>
                      <w:lang w:val="kk-KZ"/>
                    </w:rPr>
                  </w:pPr>
                  <w:r w:rsidRPr="00136B71">
                    <w:rPr>
                      <w:sz w:val="16"/>
                      <w:szCs w:val="16"/>
                      <w:lang w:val="kk-KZ"/>
                    </w:rPr>
                    <w:t>-Описывает географическое положение объекта;</w:t>
                  </w:r>
                </w:p>
                <w:p w:rsidR="002A2714" w:rsidRPr="00136B71" w:rsidRDefault="002A2714" w:rsidP="002A2714">
                  <w:pPr>
                    <w:spacing w:before="60"/>
                    <w:jc w:val="both"/>
                    <w:rPr>
                      <w:sz w:val="16"/>
                      <w:szCs w:val="16"/>
                      <w:lang w:val="kk-KZ"/>
                    </w:rPr>
                  </w:pPr>
                  <w:r w:rsidRPr="00136B71">
                    <w:rPr>
                      <w:sz w:val="16"/>
                      <w:szCs w:val="16"/>
                      <w:lang w:val="kk-KZ"/>
                    </w:rPr>
                    <w:t>-Определяет высоту объекта над уровнем моря;</w:t>
                  </w:r>
                </w:p>
                <w:p w:rsidR="002A2714" w:rsidRPr="00136B71" w:rsidRDefault="002A2714" w:rsidP="002A2714">
                  <w:pPr>
                    <w:spacing w:before="60"/>
                    <w:jc w:val="both"/>
                    <w:rPr>
                      <w:sz w:val="16"/>
                      <w:szCs w:val="16"/>
                      <w:lang w:val="kk-KZ"/>
                    </w:rPr>
                  </w:pPr>
                  <w:r w:rsidRPr="00136B71">
                    <w:rPr>
                      <w:sz w:val="16"/>
                      <w:szCs w:val="16"/>
                      <w:lang w:val="kk-KZ"/>
                    </w:rPr>
                    <w:t>-Определяет высокие вершины гор и их высоту.</w:t>
                  </w:r>
                </w:p>
              </w:tc>
            </w:tr>
          </w:tbl>
          <w:p w:rsidR="002A2714" w:rsidRPr="00136B71" w:rsidRDefault="002A2714" w:rsidP="002A2714">
            <w:pPr>
              <w:spacing w:before="60"/>
              <w:jc w:val="both"/>
              <w:rPr>
                <w:sz w:val="16"/>
                <w:szCs w:val="16"/>
                <w:lang w:val="kk-KZ"/>
              </w:rPr>
            </w:pPr>
            <w:r w:rsidRPr="00136B71">
              <w:rPr>
                <w:sz w:val="16"/>
                <w:szCs w:val="16"/>
                <w:lang w:val="kk-KZ"/>
              </w:rPr>
              <w:t>Учащиеся проводят взаимооценивание.</w:t>
            </w:r>
          </w:p>
          <w:p w:rsidR="002A2714" w:rsidRPr="00136B71" w:rsidRDefault="002A2714" w:rsidP="002A2714">
            <w:pPr>
              <w:spacing w:before="60"/>
              <w:jc w:val="both"/>
              <w:rPr>
                <w:b/>
                <w:sz w:val="16"/>
                <w:szCs w:val="16"/>
                <w:lang w:val="kk-KZ"/>
              </w:rPr>
            </w:pPr>
            <w:r w:rsidRPr="00136B71">
              <w:rPr>
                <w:b/>
                <w:sz w:val="16"/>
                <w:szCs w:val="16"/>
                <w:lang w:val="kk-KZ"/>
              </w:rPr>
              <w:t>7. Работа с контурной картой</w:t>
            </w:r>
          </w:p>
          <w:p w:rsidR="002A2714" w:rsidRPr="00136B71" w:rsidRDefault="002A2714" w:rsidP="002A2714">
            <w:pPr>
              <w:spacing w:before="60"/>
              <w:jc w:val="both"/>
              <w:rPr>
                <w:sz w:val="16"/>
                <w:szCs w:val="16"/>
                <w:lang w:val="kk-KZ"/>
              </w:rPr>
            </w:pPr>
            <w:r w:rsidRPr="00136B71">
              <w:rPr>
                <w:sz w:val="16"/>
                <w:szCs w:val="16"/>
                <w:lang w:val="kk-KZ"/>
              </w:rPr>
              <w:t xml:space="preserve">Учащиеся опираясь на карту, отмечают на контурной карте основные объекты рельефа Казахстана </w:t>
            </w:r>
          </w:p>
          <w:p w:rsidR="002A2714" w:rsidRPr="00136B71" w:rsidRDefault="002A2714" w:rsidP="002A2714">
            <w:pPr>
              <w:spacing w:before="60"/>
              <w:jc w:val="both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spacing w:before="60"/>
              <w:jc w:val="both"/>
              <w:rPr>
                <w:sz w:val="16"/>
                <w:szCs w:val="16"/>
                <w:lang w:val="kk-KZ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6188"/>
            </w:tblGrid>
            <w:tr w:rsidR="002A2714" w:rsidRPr="00136B71" w:rsidTr="007A16FD">
              <w:tc>
                <w:tcPr>
                  <w:tcW w:w="6188" w:type="dxa"/>
                </w:tcPr>
                <w:p w:rsidR="002A2714" w:rsidRPr="00136B71" w:rsidRDefault="002A2714" w:rsidP="002A2714">
                  <w:pPr>
                    <w:spacing w:before="60"/>
                    <w:jc w:val="center"/>
                    <w:rPr>
                      <w:b/>
                      <w:sz w:val="16"/>
                      <w:szCs w:val="16"/>
                      <w:lang w:val="kk-KZ"/>
                    </w:rPr>
                  </w:pPr>
                  <w:r w:rsidRPr="00136B71">
                    <w:rPr>
                      <w:b/>
                      <w:sz w:val="16"/>
                      <w:szCs w:val="16"/>
                      <w:lang w:val="kk-KZ"/>
                    </w:rPr>
                    <w:t>Дескрипторы</w:t>
                  </w:r>
                </w:p>
                <w:p w:rsidR="002A2714" w:rsidRPr="00136B71" w:rsidRDefault="002A2714" w:rsidP="002A2714">
                  <w:pPr>
                    <w:spacing w:before="60"/>
                    <w:jc w:val="center"/>
                    <w:rPr>
                      <w:b/>
                      <w:sz w:val="16"/>
                      <w:szCs w:val="16"/>
                      <w:lang w:val="kk-KZ"/>
                    </w:rPr>
                  </w:pPr>
                  <w:r w:rsidRPr="00136B71">
                    <w:rPr>
                      <w:b/>
                      <w:sz w:val="16"/>
                      <w:szCs w:val="16"/>
                      <w:lang w:val="kk-KZ"/>
                    </w:rPr>
                    <w:t>Ученик</w:t>
                  </w:r>
                </w:p>
              </w:tc>
            </w:tr>
            <w:tr w:rsidR="002A2714" w:rsidRPr="00136B71" w:rsidTr="007A16FD">
              <w:tc>
                <w:tcPr>
                  <w:tcW w:w="6188" w:type="dxa"/>
                </w:tcPr>
                <w:p w:rsidR="002A2714" w:rsidRPr="00136B71" w:rsidRDefault="002A2714" w:rsidP="002A2714">
                  <w:pPr>
                    <w:spacing w:before="60"/>
                    <w:jc w:val="both"/>
                    <w:rPr>
                      <w:sz w:val="16"/>
                      <w:szCs w:val="16"/>
                      <w:lang w:val="kk-KZ"/>
                    </w:rPr>
                  </w:pPr>
                  <w:r w:rsidRPr="00136B71">
                    <w:rPr>
                      <w:sz w:val="16"/>
                      <w:szCs w:val="16"/>
                      <w:lang w:val="kk-KZ"/>
                    </w:rPr>
                    <w:t>-Отмечает на контурной карте высокоие горные хребты Казахстана и их вершины. Не менее 10 объектов;</w:t>
                  </w:r>
                </w:p>
                <w:p w:rsidR="002A2714" w:rsidRPr="00136B71" w:rsidRDefault="002A2714" w:rsidP="002A2714">
                  <w:pPr>
                    <w:spacing w:before="60"/>
                    <w:jc w:val="both"/>
                    <w:rPr>
                      <w:sz w:val="16"/>
                      <w:szCs w:val="16"/>
                      <w:lang w:val="kk-KZ"/>
                    </w:rPr>
                  </w:pPr>
                  <w:r w:rsidRPr="00136B71">
                    <w:rPr>
                      <w:sz w:val="16"/>
                      <w:szCs w:val="16"/>
                      <w:lang w:val="kk-KZ"/>
                    </w:rPr>
                    <w:t>-Отмечает на контурной карте низкие горы Казахстана и их вершины. Не менее 10 объектов;</w:t>
                  </w:r>
                </w:p>
                <w:p w:rsidR="002A2714" w:rsidRPr="00136B71" w:rsidRDefault="002A2714" w:rsidP="002A2714">
                  <w:pPr>
                    <w:spacing w:before="60"/>
                    <w:jc w:val="both"/>
                    <w:rPr>
                      <w:sz w:val="16"/>
                      <w:szCs w:val="16"/>
                      <w:lang w:val="kk-KZ"/>
                    </w:rPr>
                  </w:pPr>
                  <w:r w:rsidRPr="00136B71">
                    <w:rPr>
                      <w:sz w:val="16"/>
                      <w:szCs w:val="16"/>
                      <w:lang w:val="kk-KZ"/>
                    </w:rPr>
                    <w:t>-Отмечает на контурной карте крупные равнины Казахстана. Не менее 10 объектов;</w:t>
                  </w:r>
                </w:p>
                <w:p w:rsidR="002A2714" w:rsidRPr="00136B71" w:rsidRDefault="002A2714" w:rsidP="002A2714">
                  <w:pPr>
                    <w:spacing w:before="60"/>
                    <w:jc w:val="both"/>
                    <w:rPr>
                      <w:sz w:val="16"/>
                      <w:szCs w:val="16"/>
                      <w:lang w:val="kk-KZ"/>
                    </w:rPr>
                  </w:pPr>
                  <w:r w:rsidRPr="00136B71">
                    <w:rPr>
                      <w:sz w:val="16"/>
                      <w:szCs w:val="16"/>
                      <w:lang w:val="kk-KZ"/>
                    </w:rPr>
                    <w:t>-Соблюдает правила работы с контурной картой.</w:t>
                  </w:r>
                </w:p>
              </w:tc>
            </w:tr>
          </w:tbl>
          <w:p w:rsidR="002A2714" w:rsidRPr="00136B71" w:rsidRDefault="002A2714" w:rsidP="002A2714">
            <w:pPr>
              <w:spacing w:before="60"/>
              <w:jc w:val="both"/>
              <w:rPr>
                <w:bCs/>
                <w:sz w:val="16"/>
                <w:szCs w:val="16"/>
                <w:lang w:val="kk-KZ"/>
              </w:rPr>
            </w:pPr>
            <w:r w:rsidRPr="00136B71">
              <w:rPr>
                <w:bCs/>
                <w:sz w:val="16"/>
                <w:szCs w:val="16"/>
                <w:lang w:val="kk-KZ"/>
              </w:rPr>
              <w:t>Учитель проводит формативное оценивание и предоставляет учащимся конструктивную обратную связь.</w:t>
            </w:r>
          </w:p>
          <w:p w:rsidR="002A2714" w:rsidRPr="00136B71" w:rsidRDefault="002A2714" w:rsidP="002A2714">
            <w:pPr>
              <w:spacing w:before="60"/>
              <w:jc w:val="both"/>
              <w:rPr>
                <w:b/>
                <w:sz w:val="16"/>
                <w:szCs w:val="16"/>
                <w:lang w:val="kk-KZ"/>
              </w:rPr>
            </w:pPr>
            <w:r w:rsidRPr="00136B71">
              <w:rPr>
                <w:sz w:val="16"/>
                <w:szCs w:val="16"/>
                <w:lang w:val="kk-KZ"/>
              </w:rPr>
              <w:t xml:space="preserve"> </w:t>
            </w:r>
            <w:r w:rsidRPr="00136B71">
              <w:rPr>
                <w:b/>
                <w:sz w:val="16"/>
                <w:szCs w:val="16"/>
                <w:lang w:val="kk-KZ"/>
              </w:rPr>
              <w:t>8. Закрепление</w:t>
            </w:r>
          </w:p>
          <w:p w:rsidR="002A2714" w:rsidRPr="00136B71" w:rsidRDefault="002A2714" w:rsidP="002A2714">
            <w:pPr>
              <w:spacing w:before="60"/>
              <w:jc w:val="both"/>
              <w:rPr>
                <w:bCs/>
                <w:sz w:val="16"/>
                <w:szCs w:val="16"/>
              </w:rPr>
            </w:pPr>
            <w:r w:rsidRPr="00136B71">
              <w:rPr>
                <w:bCs/>
                <w:sz w:val="16"/>
                <w:szCs w:val="16"/>
                <w:lang w:val="kk-KZ"/>
              </w:rPr>
              <w:t>В целях закрепления материала учащиеся отвечают на вопрос:</w:t>
            </w:r>
          </w:p>
          <w:p w:rsidR="00FE0403" w:rsidRPr="00136B71" w:rsidRDefault="002A2714" w:rsidP="00FE0403">
            <w:pPr>
              <w:spacing w:before="60"/>
              <w:jc w:val="both"/>
              <w:rPr>
                <w:sz w:val="16"/>
                <w:szCs w:val="16"/>
              </w:rPr>
            </w:pPr>
            <w:r w:rsidRPr="00136B71">
              <w:rPr>
                <w:sz w:val="16"/>
                <w:szCs w:val="16"/>
              </w:rPr>
              <w:t xml:space="preserve">-Какими особенностями рельефа обладает Казахстан? </w:t>
            </w:r>
          </w:p>
          <w:p w:rsidR="00FE0403" w:rsidRPr="00136B71" w:rsidRDefault="00FE0403" w:rsidP="002A2714">
            <w:pPr>
              <w:spacing w:before="60"/>
              <w:jc w:val="both"/>
              <w:rPr>
                <w:sz w:val="16"/>
                <w:szCs w:val="16"/>
              </w:rPr>
            </w:pPr>
            <w:r w:rsidRPr="00136B71">
              <w:rPr>
                <w:sz w:val="16"/>
                <w:szCs w:val="16"/>
              </w:rPr>
              <w:t>-Как тектонические структуры связаны с современным рельефом?</w:t>
            </w:r>
          </w:p>
          <w:p w:rsidR="002A2714" w:rsidRPr="00136B71" w:rsidRDefault="002A2714" w:rsidP="002A2714">
            <w:pPr>
              <w:spacing w:before="60"/>
              <w:jc w:val="both"/>
              <w:rPr>
                <w:sz w:val="16"/>
                <w:szCs w:val="16"/>
                <w:lang w:val="kk-KZ"/>
              </w:rPr>
            </w:pPr>
            <w:r w:rsidRPr="00136B71">
              <w:rPr>
                <w:sz w:val="16"/>
                <w:szCs w:val="16"/>
                <w:lang w:val="kk-KZ"/>
              </w:rPr>
              <w:t>Более способные учащиеся формулируют вывод по новой теме.</w:t>
            </w:r>
          </w:p>
        </w:tc>
        <w:tc>
          <w:tcPr>
            <w:tcW w:w="912" w:type="pct"/>
          </w:tcPr>
          <w:p w:rsidR="002A2714" w:rsidRPr="00136B71" w:rsidRDefault="002A2714" w:rsidP="002A2714">
            <w:pPr>
              <w:spacing w:before="60"/>
              <w:jc w:val="center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spacing w:before="60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spacing w:before="60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spacing w:before="60"/>
              <w:rPr>
                <w:sz w:val="16"/>
                <w:szCs w:val="16"/>
                <w:lang w:val="kk-KZ"/>
              </w:rPr>
            </w:pPr>
          </w:p>
          <w:p w:rsidR="00587D4A" w:rsidRPr="00136B71" w:rsidRDefault="00587D4A" w:rsidP="002A2714">
            <w:pPr>
              <w:spacing w:before="60"/>
              <w:jc w:val="center"/>
              <w:rPr>
                <w:sz w:val="16"/>
                <w:szCs w:val="16"/>
                <w:lang w:val="kk-KZ"/>
              </w:rPr>
            </w:pPr>
          </w:p>
          <w:p w:rsidR="00587D4A" w:rsidRPr="00136B71" w:rsidRDefault="00587D4A" w:rsidP="002A2714">
            <w:pPr>
              <w:spacing w:before="60"/>
              <w:jc w:val="center"/>
              <w:rPr>
                <w:sz w:val="16"/>
                <w:szCs w:val="16"/>
                <w:lang w:val="kk-KZ"/>
              </w:rPr>
            </w:pPr>
          </w:p>
          <w:p w:rsidR="00587D4A" w:rsidRPr="00136B71" w:rsidRDefault="00587D4A" w:rsidP="002A2714">
            <w:pPr>
              <w:spacing w:before="60"/>
              <w:jc w:val="center"/>
              <w:rPr>
                <w:sz w:val="16"/>
                <w:szCs w:val="16"/>
                <w:lang w:val="kk-KZ"/>
              </w:rPr>
            </w:pPr>
          </w:p>
          <w:p w:rsidR="00587D4A" w:rsidRPr="00136B71" w:rsidRDefault="00587D4A" w:rsidP="002A2714">
            <w:pPr>
              <w:spacing w:before="60"/>
              <w:jc w:val="center"/>
              <w:rPr>
                <w:sz w:val="16"/>
                <w:szCs w:val="16"/>
                <w:lang w:val="kk-KZ"/>
              </w:rPr>
            </w:pPr>
          </w:p>
          <w:p w:rsidR="00587D4A" w:rsidRPr="00136B71" w:rsidRDefault="00587D4A" w:rsidP="002A2714">
            <w:pPr>
              <w:spacing w:before="60"/>
              <w:jc w:val="center"/>
              <w:rPr>
                <w:sz w:val="16"/>
                <w:szCs w:val="16"/>
                <w:lang w:val="kk-KZ"/>
              </w:rPr>
            </w:pPr>
          </w:p>
          <w:p w:rsidR="00587D4A" w:rsidRPr="00136B71" w:rsidRDefault="00587D4A" w:rsidP="002A2714">
            <w:pPr>
              <w:spacing w:before="60"/>
              <w:jc w:val="center"/>
              <w:rPr>
                <w:sz w:val="16"/>
                <w:szCs w:val="16"/>
                <w:lang w:val="kk-KZ"/>
              </w:rPr>
            </w:pPr>
          </w:p>
          <w:p w:rsidR="00587D4A" w:rsidRPr="00136B71" w:rsidRDefault="00587D4A" w:rsidP="002A2714">
            <w:pPr>
              <w:spacing w:before="60"/>
              <w:jc w:val="center"/>
              <w:rPr>
                <w:sz w:val="16"/>
                <w:szCs w:val="16"/>
                <w:lang w:val="kk-KZ"/>
              </w:rPr>
            </w:pPr>
          </w:p>
          <w:p w:rsidR="00587D4A" w:rsidRPr="00136B71" w:rsidRDefault="00587D4A" w:rsidP="002A2714">
            <w:pPr>
              <w:spacing w:before="60"/>
              <w:jc w:val="center"/>
              <w:rPr>
                <w:sz w:val="16"/>
                <w:szCs w:val="16"/>
                <w:lang w:val="kk-KZ"/>
              </w:rPr>
            </w:pPr>
          </w:p>
          <w:p w:rsidR="00587D4A" w:rsidRPr="00136B71" w:rsidRDefault="00587D4A" w:rsidP="002A2714">
            <w:pPr>
              <w:spacing w:before="60"/>
              <w:jc w:val="center"/>
              <w:rPr>
                <w:sz w:val="16"/>
                <w:szCs w:val="16"/>
                <w:lang w:val="kk-KZ"/>
              </w:rPr>
            </w:pPr>
          </w:p>
          <w:p w:rsidR="00587D4A" w:rsidRPr="00136B71" w:rsidRDefault="00587D4A" w:rsidP="002A2714">
            <w:pPr>
              <w:spacing w:before="60"/>
              <w:jc w:val="center"/>
              <w:rPr>
                <w:sz w:val="16"/>
                <w:szCs w:val="16"/>
                <w:lang w:val="kk-KZ"/>
              </w:rPr>
            </w:pPr>
          </w:p>
          <w:p w:rsidR="00587D4A" w:rsidRPr="00136B71" w:rsidRDefault="00587D4A" w:rsidP="002A2714">
            <w:pPr>
              <w:spacing w:before="60"/>
              <w:jc w:val="center"/>
              <w:rPr>
                <w:sz w:val="16"/>
                <w:szCs w:val="16"/>
                <w:lang w:val="kk-KZ"/>
              </w:rPr>
            </w:pPr>
          </w:p>
          <w:p w:rsidR="00587D4A" w:rsidRPr="00136B71" w:rsidRDefault="00587D4A" w:rsidP="002A2714">
            <w:pPr>
              <w:spacing w:before="60"/>
              <w:jc w:val="center"/>
              <w:rPr>
                <w:sz w:val="16"/>
                <w:szCs w:val="16"/>
                <w:lang w:val="kk-KZ"/>
              </w:rPr>
            </w:pPr>
          </w:p>
          <w:p w:rsidR="00587D4A" w:rsidRPr="00136B71" w:rsidRDefault="00587D4A" w:rsidP="002A2714">
            <w:pPr>
              <w:spacing w:before="60"/>
              <w:jc w:val="center"/>
              <w:rPr>
                <w:sz w:val="16"/>
                <w:szCs w:val="16"/>
                <w:lang w:val="kk-KZ"/>
              </w:rPr>
            </w:pPr>
          </w:p>
          <w:p w:rsidR="00587D4A" w:rsidRPr="00136B71" w:rsidRDefault="00587D4A" w:rsidP="002A2714">
            <w:pPr>
              <w:spacing w:before="60"/>
              <w:jc w:val="center"/>
              <w:rPr>
                <w:sz w:val="16"/>
                <w:szCs w:val="16"/>
                <w:lang w:val="kk-KZ"/>
              </w:rPr>
            </w:pPr>
          </w:p>
          <w:p w:rsidR="00587D4A" w:rsidRPr="00136B71" w:rsidRDefault="00587D4A" w:rsidP="002A2714">
            <w:pPr>
              <w:spacing w:before="60"/>
              <w:jc w:val="center"/>
              <w:rPr>
                <w:sz w:val="16"/>
                <w:szCs w:val="16"/>
                <w:lang w:val="kk-KZ"/>
              </w:rPr>
            </w:pPr>
          </w:p>
          <w:p w:rsidR="00587D4A" w:rsidRPr="00136B71" w:rsidRDefault="00587D4A" w:rsidP="002A2714">
            <w:pPr>
              <w:spacing w:before="60"/>
              <w:jc w:val="center"/>
              <w:rPr>
                <w:sz w:val="16"/>
                <w:szCs w:val="16"/>
                <w:lang w:val="kk-KZ"/>
              </w:rPr>
            </w:pPr>
          </w:p>
          <w:p w:rsidR="00587D4A" w:rsidRPr="00136B71" w:rsidRDefault="00587D4A" w:rsidP="002A2714">
            <w:pPr>
              <w:spacing w:before="60"/>
              <w:jc w:val="center"/>
              <w:rPr>
                <w:sz w:val="16"/>
                <w:szCs w:val="16"/>
                <w:lang w:val="kk-KZ"/>
              </w:rPr>
            </w:pPr>
          </w:p>
          <w:p w:rsidR="00587D4A" w:rsidRPr="00136B71" w:rsidRDefault="00587D4A" w:rsidP="002A2714">
            <w:pPr>
              <w:spacing w:before="60"/>
              <w:jc w:val="center"/>
              <w:rPr>
                <w:sz w:val="16"/>
                <w:szCs w:val="16"/>
                <w:lang w:val="kk-KZ"/>
              </w:rPr>
            </w:pPr>
          </w:p>
          <w:p w:rsidR="00587D4A" w:rsidRPr="00136B71" w:rsidRDefault="00587D4A" w:rsidP="002A2714">
            <w:pPr>
              <w:spacing w:before="60"/>
              <w:jc w:val="center"/>
              <w:rPr>
                <w:sz w:val="16"/>
                <w:szCs w:val="16"/>
                <w:lang w:val="kk-KZ"/>
              </w:rPr>
            </w:pPr>
          </w:p>
          <w:p w:rsidR="00587D4A" w:rsidRPr="00136B71" w:rsidRDefault="00587D4A" w:rsidP="002A2714">
            <w:pPr>
              <w:spacing w:before="60"/>
              <w:jc w:val="center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spacing w:before="60"/>
              <w:jc w:val="center"/>
              <w:rPr>
                <w:sz w:val="16"/>
                <w:szCs w:val="16"/>
                <w:lang w:val="kk-KZ"/>
              </w:rPr>
            </w:pPr>
            <w:r w:rsidRPr="00136B71">
              <w:rPr>
                <w:sz w:val="16"/>
                <w:szCs w:val="16"/>
                <w:lang w:val="kk-KZ"/>
              </w:rPr>
              <w:t>Приложение 1</w:t>
            </w:r>
            <w:r w:rsidR="00587D4A" w:rsidRPr="00136B71">
              <w:rPr>
                <w:sz w:val="16"/>
                <w:szCs w:val="16"/>
                <w:lang w:val="kk-KZ"/>
              </w:rPr>
              <w:t>,2</w:t>
            </w:r>
          </w:p>
          <w:p w:rsidR="002A2714" w:rsidRPr="00136B71" w:rsidRDefault="002A2714" w:rsidP="002A2714">
            <w:pPr>
              <w:spacing w:before="60"/>
              <w:jc w:val="center"/>
              <w:rPr>
                <w:sz w:val="16"/>
                <w:szCs w:val="16"/>
                <w:lang w:val="kk-KZ"/>
              </w:rPr>
            </w:pPr>
            <w:r w:rsidRPr="00136B71">
              <w:rPr>
                <w:sz w:val="16"/>
                <w:szCs w:val="16"/>
                <w:lang w:val="kk-KZ"/>
              </w:rPr>
              <w:t>Текст</w:t>
            </w:r>
          </w:p>
          <w:p w:rsidR="00587D4A" w:rsidRPr="00136B71" w:rsidRDefault="00587D4A" w:rsidP="002A2714">
            <w:pPr>
              <w:spacing w:before="60"/>
              <w:jc w:val="center"/>
              <w:rPr>
                <w:sz w:val="16"/>
                <w:szCs w:val="16"/>
                <w:lang w:val="kk-KZ"/>
              </w:rPr>
            </w:pPr>
            <w:r w:rsidRPr="00136B71">
              <w:rPr>
                <w:sz w:val="16"/>
                <w:szCs w:val="16"/>
                <w:lang w:val="kk-KZ"/>
              </w:rPr>
              <w:t>Таблица</w:t>
            </w:r>
          </w:p>
          <w:p w:rsidR="002A2714" w:rsidRPr="00136B71" w:rsidRDefault="002A2714" w:rsidP="002A2714">
            <w:pPr>
              <w:spacing w:before="60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spacing w:before="60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spacing w:before="60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spacing w:before="60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spacing w:before="60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spacing w:before="60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spacing w:before="60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spacing w:before="60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spacing w:before="60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spacing w:before="60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spacing w:before="60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spacing w:before="60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spacing w:before="60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spacing w:before="60"/>
              <w:rPr>
                <w:sz w:val="16"/>
                <w:szCs w:val="16"/>
                <w:lang w:val="kk-KZ"/>
              </w:rPr>
            </w:pPr>
          </w:p>
          <w:p w:rsidR="002A2714" w:rsidRPr="00136B71" w:rsidRDefault="002A2714" w:rsidP="002A2714">
            <w:pPr>
              <w:spacing w:before="60"/>
              <w:rPr>
                <w:sz w:val="16"/>
                <w:szCs w:val="16"/>
                <w:lang w:val="kk-KZ"/>
              </w:rPr>
            </w:pPr>
          </w:p>
          <w:p w:rsidR="00587D4A" w:rsidRPr="00136B71" w:rsidRDefault="00587D4A" w:rsidP="002A2714">
            <w:pPr>
              <w:spacing w:before="60"/>
              <w:jc w:val="center"/>
              <w:rPr>
                <w:sz w:val="16"/>
                <w:szCs w:val="16"/>
                <w:lang w:val="kk-KZ"/>
              </w:rPr>
            </w:pPr>
          </w:p>
          <w:p w:rsidR="00587D4A" w:rsidRPr="00136B71" w:rsidRDefault="00587D4A" w:rsidP="002A2714">
            <w:pPr>
              <w:spacing w:before="60"/>
              <w:jc w:val="center"/>
              <w:rPr>
                <w:sz w:val="16"/>
                <w:szCs w:val="16"/>
                <w:lang w:val="kk-KZ"/>
              </w:rPr>
            </w:pPr>
          </w:p>
          <w:p w:rsidR="002A2714" w:rsidRPr="00136B71" w:rsidRDefault="00587D4A" w:rsidP="002A2714">
            <w:pPr>
              <w:spacing w:before="60"/>
              <w:jc w:val="center"/>
              <w:rPr>
                <w:sz w:val="16"/>
                <w:szCs w:val="16"/>
                <w:lang w:val="kk-KZ"/>
              </w:rPr>
            </w:pPr>
            <w:r w:rsidRPr="00136B71">
              <w:rPr>
                <w:sz w:val="16"/>
                <w:szCs w:val="16"/>
                <w:lang w:val="kk-KZ"/>
              </w:rPr>
              <w:t>Приложение 3</w:t>
            </w:r>
          </w:p>
        </w:tc>
      </w:tr>
      <w:tr w:rsidR="002A2714" w:rsidRPr="00136B71" w:rsidTr="00136B71">
        <w:trPr>
          <w:trHeight w:val="2239"/>
        </w:trPr>
        <w:tc>
          <w:tcPr>
            <w:tcW w:w="1007" w:type="pct"/>
            <w:tcBorders>
              <w:bottom w:val="single" w:sz="8" w:space="0" w:color="2976A4"/>
            </w:tcBorders>
          </w:tcPr>
          <w:p w:rsidR="002A2714" w:rsidRPr="00136B71" w:rsidRDefault="002A2714" w:rsidP="002A2714">
            <w:pPr>
              <w:jc w:val="center"/>
              <w:rPr>
                <w:sz w:val="16"/>
                <w:szCs w:val="16"/>
              </w:rPr>
            </w:pPr>
            <w:r w:rsidRPr="00136B71">
              <w:rPr>
                <w:sz w:val="16"/>
                <w:szCs w:val="16"/>
              </w:rPr>
              <w:lastRenderedPageBreak/>
              <w:t>Конец урока</w:t>
            </w:r>
          </w:p>
          <w:p w:rsidR="002A2714" w:rsidRPr="00136B71" w:rsidRDefault="002A2714" w:rsidP="002A2714">
            <w:pPr>
              <w:jc w:val="center"/>
              <w:rPr>
                <w:sz w:val="16"/>
                <w:szCs w:val="16"/>
              </w:rPr>
            </w:pPr>
            <w:r w:rsidRPr="00136B71">
              <w:rPr>
                <w:sz w:val="16"/>
                <w:szCs w:val="16"/>
                <w:lang w:val="kk-KZ"/>
              </w:rPr>
              <w:t>37-40</w:t>
            </w:r>
          </w:p>
        </w:tc>
        <w:tc>
          <w:tcPr>
            <w:tcW w:w="3081" w:type="pct"/>
            <w:gridSpan w:val="4"/>
            <w:tcBorders>
              <w:bottom w:val="single" w:sz="8" w:space="0" w:color="2976A4"/>
            </w:tcBorders>
          </w:tcPr>
          <w:p w:rsidR="002A2714" w:rsidRPr="00136B71" w:rsidRDefault="002A2714" w:rsidP="002A2714">
            <w:pPr>
              <w:spacing w:before="60"/>
              <w:rPr>
                <w:b/>
                <w:sz w:val="16"/>
                <w:szCs w:val="16"/>
                <w:lang w:val="kk-KZ"/>
              </w:rPr>
            </w:pPr>
            <w:r w:rsidRPr="00136B71">
              <w:rPr>
                <w:b/>
                <w:sz w:val="16"/>
                <w:szCs w:val="16"/>
                <w:lang w:val="kk-KZ"/>
              </w:rPr>
              <w:t>9. Рефлексия «Эмоциональная»</w:t>
            </w:r>
          </w:p>
          <w:p w:rsidR="002A2714" w:rsidRPr="00136B71" w:rsidRDefault="002A2714" w:rsidP="002A2714">
            <w:pPr>
              <w:spacing w:before="60"/>
              <w:jc w:val="both"/>
              <w:rPr>
                <w:bCs/>
                <w:sz w:val="16"/>
                <w:szCs w:val="16"/>
              </w:rPr>
            </w:pPr>
            <w:r w:rsidRPr="00136B71">
              <w:rPr>
                <w:bCs/>
                <w:sz w:val="16"/>
                <w:szCs w:val="16"/>
              </w:rPr>
              <w:t>Учитель возвращается к целям урока, обсуждая уровень их достижения.</w:t>
            </w:r>
          </w:p>
          <w:p w:rsidR="002A2714" w:rsidRPr="00136B71" w:rsidRDefault="002A2714" w:rsidP="002A2714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36B71">
              <w:rPr>
                <w:sz w:val="16"/>
                <w:szCs w:val="16"/>
              </w:rPr>
              <w:t>Данная рефлексия оценивает настроение, эмоциональное восприятие учебного материала.  Это рефлексия из категории "</w:t>
            </w:r>
            <w:proofErr w:type="gramStart"/>
            <w:r w:rsidRPr="00136B71">
              <w:rPr>
                <w:sz w:val="16"/>
                <w:szCs w:val="16"/>
              </w:rPr>
              <w:t>понравилось</w:t>
            </w:r>
            <w:proofErr w:type="gramEnd"/>
            <w:r w:rsidRPr="00136B71">
              <w:rPr>
                <w:sz w:val="16"/>
                <w:szCs w:val="16"/>
              </w:rPr>
              <w:t xml:space="preserve"> / не понравилось", "интересно / скучно", "было весело / грустно".</w:t>
            </w:r>
          </w:p>
          <w:p w:rsidR="002A2714" w:rsidRPr="00136B71" w:rsidRDefault="002A2714" w:rsidP="002A271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136B71">
              <w:rPr>
                <w:sz w:val="16"/>
                <w:szCs w:val="16"/>
              </w:rPr>
              <w:t>http://pedsovet.su/metodika/refleksiya/5665_refleksiya_kak_etap_uroka_fgos</w:t>
            </w:r>
          </w:p>
        </w:tc>
        <w:tc>
          <w:tcPr>
            <w:tcW w:w="912" w:type="pct"/>
            <w:tcBorders>
              <w:bottom w:val="single" w:sz="8" w:space="0" w:color="2976A4"/>
            </w:tcBorders>
          </w:tcPr>
          <w:p w:rsidR="002A2714" w:rsidRPr="00136B71" w:rsidRDefault="002A2714" w:rsidP="002A2714">
            <w:pPr>
              <w:spacing w:before="60"/>
              <w:jc w:val="center"/>
              <w:rPr>
                <w:sz w:val="16"/>
                <w:szCs w:val="16"/>
                <w:lang w:val="kk-KZ"/>
              </w:rPr>
            </w:pPr>
            <w:r w:rsidRPr="00136B71">
              <w:rPr>
                <w:sz w:val="16"/>
                <w:szCs w:val="16"/>
                <w:lang w:val="kk-KZ"/>
              </w:rPr>
              <w:t>Стикеры</w:t>
            </w:r>
          </w:p>
          <w:p w:rsidR="002A2714" w:rsidRPr="00136B71" w:rsidRDefault="002A2714" w:rsidP="002A2714">
            <w:pPr>
              <w:spacing w:before="60"/>
              <w:jc w:val="both"/>
              <w:rPr>
                <w:sz w:val="16"/>
                <w:szCs w:val="16"/>
                <w:lang w:val="kk-KZ"/>
              </w:rPr>
            </w:pPr>
          </w:p>
        </w:tc>
      </w:tr>
      <w:tr w:rsidR="002A2714" w:rsidRPr="00136B71" w:rsidTr="002A2714">
        <w:tc>
          <w:tcPr>
            <w:tcW w:w="1136" w:type="pct"/>
            <w:gridSpan w:val="2"/>
            <w:tcBorders>
              <w:top w:val="single" w:sz="8" w:space="0" w:color="2976A4"/>
            </w:tcBorders>
          </w:tcPr>
          <w:p w:rsidR="002A2714" w:rsidRPr="00136B71" w:rsidRDefault="002A2714" w:rsidP="002A2714">
            <w:pPr>
              <w:spacing w:before="120"/>
              <w:jc w:val="center"/>
              <w:rPr>
                <w:b/>
                <w:sz w:val="16"/>
                <w:szCs w:val="16"/>
              </w:rPr>
            </w:pPr>
            <w:proofErr w:type="gramStart"/>
            <w:r w:rsidRPr="00136B71">
              <w:rPr>
                <w:b/>
                <w:sz w:val="16"/>
                <w:szCs w:val="16"/>
              </w:rPr>
              <w:t>Дифференциация</w:t>
            </w:r>
            <w:proofErr w:type="gramEnd"/>
            <w:r w:rsidRPr="00136B71">
              <w:rPr>
                <w:b/>
                <w:sz w:val="16"/>
                <w:szCs w:val="16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781" w:type="pct"/>
            <w:gridSpan w:val="2"/>
            <w:tcBorders>
              <w:top w:val="single" w:sz="8" w:space="0" w:color="2976A4"/>
            </w:tcBorders>
          </w:tcPr>
          <w:p w:rsidR="002A2714" w:rsidRPr="00136B71" w:rsidRDefault="002A2714" w:rsidP="002A271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136B71">
              <w:rPr>
                <w:b/>
                <w:sz w:val="16"/>
                <w:szCs w:val="16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2083" w:type="pct"/>
            <w:gridSpan w:val="2"/>
            <w:tcBorders>
              <w:top w:val="single" w:sz="8" w:space="0" w:color="2976A4"/>
            </w:tcBorders>
          </w:tcPr>
          <w:p w:rsidR="002A2714" w:rsidRPr="00136B71" w:rsidRDefault="002A2714" w:rsidP="002A271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136B71">
              <w:rPr>
                <w:b/>
                <w:sz w:val="16"/>
                <w:szCs w:val="16"/>
              </w:rPr>
              <w:t>Здоровье и соблюдение техники безопасности</w:t>
            </w:r>
            <w:r w:rsidRPr="00136B71">
              <w:rPr>
                <w:b/>
                <w:sz w:val="16"/>
                <w:szCs w:val="16"/>
              </w:rPr>
              <w:br/>
            </w:r>
            <w:r w:rsidRPr="00136B71">
              <w:rPr>
                <w:b/>
                <w:sz w:val="16"/>
                <w:szCs w:val="16"/>
              </w:rPr>
              <w:br/>
            </w:r>
          </w:p>
        </w:tc>
      </w:tr>
      <w:tr w:rsidR="002A2714" w:rsidRPr="00136B71" w:rsidTr="002A2714">
        <w:trPr>
          <w:trHeight w:val="896"/>
        </w:trPr>
        <w:tc>
          <w:tcPr>
            <w:tcW w:w="1136" w:type="pct"/>
            <w:gridSpan w:val="2"/>
          </w:tcPr>
          <w:p w:rsidR="002A2714" w:rsidRPr="00136B71" w:rsidRDefault="002A2714" w:rsidP="002A2714">
            <w:pPr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136B71">
              <w:rPr>
                <w:bCs/>
                <w:color w:val="000000" w:themeColor="text1"/>
                <w:sz w:val="16"/>
                <w:szCs w:val="16"/>
              </w:rPr>
              <w:t xml:space="preserve">На уроке используется учебная информация с учетом различных типов восприятия информации.  </w:t>
            </w:r>
          </w:p>
          <w:p w:rsidR="002A2714" w:rsidRPr="00136B71" w:rsidRDefault="002A2714" w:rsidP="002A2714">
            <w:pPr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136B71">
              <w:rPr>
                <w:sz w:val="16"/>
                <w:szCs w:val="16"/>
                <w:lang w:val="kk-KZ"/>
              </w:rPr>
              <w:t>Дифференциация: более способные учащиеся формулируют вывод по новой теме.</w:t>
            </w:r>
          </w:p>
          <w:p w:rsidR="002A2714" w:rsidRPr="00136B71" w:rsidRDefault="002A2714" w:rsidP="002A2714">
            <w:pPr>
              <w:jc w:val="both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781" w:type="pct"/>
            <w:gridSpan w:val="2"/>
          </w:tcPr>
          <w:p w:rsidR="002A2714" w:rsidRPr="00136B71" w:rsidRDefault="002A2714" w:rsidP="002A2714">
            <w:pPr>
              <w:jc w:val="both"/>
              <w:rPr>
                <w:color w:val="000000"/>
                <w:spacing w:val="2"/>
                <w:sz w:val="16"/>
                <w:szCs w:val="16"/>
              </w:rPr>
            </w:pPr>
            <w:proofErr w:type="spellStart"/>
            <w:r w:rsidRPr="00136B71">
              <w:rPr>
                <w:bCs/>
                <w:sz w:val="16"/>
                <w:szCs w:val="16"/>
              </w:rPr>
              <w:t>Формативное</w:t>
            </w:r>
            <w:proofErr w:type="spellEnd"/>
            <w:r w:rsidRPr="00136B71">
              <w:rPr>
                <w:bCs/>
                <w:sz w:val="16"/>
                <w:szCs w:val="16"/>
              </w:rPr>
              <w:t xml:space="preserve"> оценивание ранее полученных знаний.</w:t>
            </w:r>
            <w:r w:rsidRPr="00136B71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r w:rsidRPr="00136B71">
              <w:rPr>
                <w:bCs/>
                <w:sz w:val="16"/>
                <w:szCs w:val="16"/>
              </w:rPr>
              <w:t xml:space="preserve">Диагностическое оценивание на этапе вызова с определением зоны ближайшего развития. </w:t>
            </w:r>
            <w:r w:rsidRPr="00136B71">
              <w:rPr>
                <w:bCs/>
                <w:sz w:val="16"/>
                <w:szCs w:val="16"/>
                <w:lang w:val="kk-KZ"/>
              </w:rPr>
              <w:t>Формативное оценивание на этапе работы с картой и таблицей.</w:t>
            </w:r>
          </w:p>
        </w:tc>
        <w:tc>
          <w:tcPr>
            <w:tcW w:w="2083" w:type="pct"/>
            <w:gridSpan w:val="2"/>
          </w:tcPr>
          <w:p w:rsidR="002A2714" w:rsidRPr="00136B71" w:rsidRDefault="002A2714" w:rsidP="002A2714">
            <w:pPr>
              <w:spacing w:before="60"/>
              <w:jc w:val="both"/>
              <w:rPr>
                <w:bCs/>
                <w:i/>
                <w:sz w:val="16"/>
                <w:szCs w:val="16"/>
              </w:rPr>
            </w:pPr>
            <w:r w:rsidRPr="00136B71">
              <w:rPr>
                <w:bCs/>
                <w:sz w:val="16"/>
                <w:szCs w:val="16"/>
              </w:rPr>
              <w:t>Соблюдение техники безопасности при передвижении учащихся по классу во время групповой работы.</w:t>
            </w:r>
          </w:p>
        </w:tc>
      </w:tr>
    </w:tbl>
    <w:p w:rsidR="00B65B15" w:rsidRPr="00136B71" w:rsidRDefault="00B65B15" w:rsidP="00136B71">
      <w:pPr>
        <w:pStyle w:val="NESHeading2"/>
        <w:numPr>
          <w:ilvl w:val="0"/>
          <w:numId w:val="0"/>
        </w:numPr>
        <w:tabs>
          <w:tab w:val="left" w:pos="7110"/>
          <w:tab w:val="right" w:pos="10160"/>
        </w:tabs>
        <w:rPr>
          <w:rFonts w:ascii="Times New Roman" w:hAnsi="Times New Roman"/>
          <w:sz w:val="16"/>
          <w:szCs w:val="16"/>
          <w:lang w:val="ru-RU"/>
        </w:rPr>
      </w:pPr>
      <w:r w:rsidRPr="00136B71">
        <w:rPr>
          <w:rFonts w:ascii="Times New Roman" w:hAnsi="Times New Roman"/>
          <w:sz w:val="16"/>
          <w:szCs w:val="16"/>
          <w:lang w:val="ru-RU"/>
        </w:rPr>
        <w:tab/>
      </w:r>
      <w:r w:rsidR="00136B71" w:rsidRPr="00136B71">
        <w:rPr>
          <w:rFonts w:ascii="Times New Roman" w:hAnsi="Times New Roman"/>
          <w:sz w:val="16"/>
          <w:szCs w:val="16"/>
          <w:lang w:val="ru-RU"/>
        </w:rPr>
        <w:tab/>
      </w:r>
    </w:p>
    <w:p w:rsidR="0000182F" w:rsidRPr="00136B71" w:rsidRDefault="0000182F">
      <w:pPr>
        <w:rPr>
          <w:sz w:val="16"/>
          <w:szCs w:val="16"/>
        </w:rPr>
      </w:pPr>
    </w:p>
    <w:p w:rsidR="00AC3DA6" w:rsidRPr="00136B71" w:rsidRDefault="00AC3DA6">
      <w:pPr>
        <w:rPr>
          <w:sz w:val="16"/>
          <w:szCs w:val="16"/>
        </w:rPr>
      </w:pPr>
    </w:p>
    <w:p w:rsidR="00AC3DA6" w:rsidRPr="00136B71" w:rsidRDefault="00AC3DA6">
      <w:pPr>
        <w:rPr>
          <w:sz w:val="16"/>
          <w:szCs w:val="16"/>
        </w:rPr>
      </w:pPr>
    </w:p>
    <w:p w:rsidR="00AC3DA6" w:rsidRPr="00136B71" w:rsidRDefault="00AC3DA6">
      <w:pPr>
        <w:rPr>
          <w:sz w:val="16"/>
          <w:szCs w:val="16"/>
        </w:rPr>
      </w:pPr>
    </w:p>
    <w:p w:rsidR="00AC3DA6" w:rsidRPr="00136B71" w:rsidRDefault="00AC3DA6">
      <w:pPr>
        <w:rPr>
          <w:sz w:val="16"/>
          <w:szCs w:val="16"/>
        </w:rPr>
      </w:pPr>
    </w:p>
    <w:p w:rsidR="00AC3DA6" w:rsidRPr="00136B71" w:rsidRDefault="00AC3DA6">
      <w:pPr>
        <w:rPr>
          <w:sz w:val="16"/>
          <w:szCs w:val="16"/>
        </w:rPr>
      </w:pPr>
    </w:p>
    <w:p w:rsidR="00AC3DA6" w:rsidRPr="00136B71" w:rsidRDefault="00AC3DA6">
      <w:pPr>
        <w:rPr>
          <w:sz w:val="16"/>
          <w:szCs w:val="16"/>
        </w:rPr>
      </w:pPr>
    </w:p>
    <w:p w:rsidR="00AC3DA6" w:rsidRPr="00136B71" w:rsidRDefault="00AC3DA6">
      <w:pPr>
        <w:rPr>
          <w:sz w:val="16"/>
          <w:szCs w:val="16"/>
        </w:rPr>
      </w:pPr>
    </w:p>
    <w:p w:rsidR="00AC3DA6" w:rsidRPr="00136B71" w:rsidRDefault="00AC3DA6">
      <w:pPr>
        <w:rPr>
          <w:sz w:val="16"/>
          <w:szCs w:val="16"/>
        </w:rPr>
      </w:pPr>
    </w:p>
    <w:sectPr w:rsidR="00AC3DA6" w:rsidRPr="00136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776" w:rsidRDefault="00064776" w:rsidP="00584A54">
      <w:r>
        <w:separator/>
      </w:r>
    </w:p>
  </w:endnote>
  <w:endnote w:type="continuationSeparator" w:id="0">
    <w:p w:rsidR="00064776" w:rsidRDefault="00064776" w:rsidP="0058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776" w:rsidRDefault="00064776" w:rsidP="00584A54">
      <w:r>
        <w:separator/>
      </w:r>
    </w:p>
  </w:footnote>
  <w:footnote w:type="continuationSeparator" w:id="0">
    <w:p w:rsidR="00064776" w:rsidRDefault="00064776" w:rsidP="00584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EE2"/>
    <w:multiLevelType w:val="hybridMultilevel"/>
    <w:tmpl w:val="360CC0A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B39EE"/>
    <w:multiLevelType w:val="multilevel"/>
    <w:tmpl w:val="6290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145D9"/>
    <w:multiLevelType w:val="multilevel"/>
    <w:tmpl w:val="9FFC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A1457"/>
    <w:multiLevelType w:val="hybridMultilevel"/>
    <w:tmpl w:val="D15C6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044F8"/>
    <w:multiLevelType w:val="hybridMultilevel"/>
    <w:tmpl w:val="4DB4718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50AAA"/>
    <w:multiLevelType w:val="hybridMultilevel"/>
    <w:tmpl w:val="8ADA3304"/>
    <w:lvl w:ilvl="0" w:tplc="8F506F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66E3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EE2F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228A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8AFB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2418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96D7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FAC9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7E52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E459FD"/>
    <w:multiLevelType w:val="multilevel"/>
    <w:tmpl w:val="F51E25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9DE276D"/>
    <w:multiLevelType w:val="hybridMultilevel"/>
    <w:tmpl w:val="69E03D4C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D63434"/>
    <w:multiLevelType w:val="hybridMultilevel"/>
    <w:tmpl w:val="B372C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321F8"/>
    <w:multiLevelType w:val="hybridMultilevel"/>
    <w:tmpl w:val="B268AB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1FE73B5"/>
    <w:multiLevelType w:val="multilevel"/>
    <w:tmpl w:val="85C4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0203FC"/>
    <w:multiLevelType w:val="multilevel"/>
    <w:tmpl w:val="103C16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4FD84B2B"/>
    <w:multiLevelType w:val="hybridMultilevel"/>
    <w:tmpl w:val="E8580E7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A56D4"/>
    <w:multiLevelType w:val="hybridMultilevel"/>
    <w:tmpl w:val="8674B346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074503"/>
    <w:multiLevelType w:val="hybridMultilevel"/>
    <w:tmpl w:val="7E6C9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00C93"/>
    <w:multiLevelType w:val="multilevel"/>
    <w:tmpl w:val="4CD2A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35604B"/>
    <w:multiLevelType w:val="hybridMultilevel"/>
    <w:tmpl w:val="C930B008"/>
    <w:lvl w:ilvl="0" w:tplc="200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DDC60DA"/>
    <w:multiLevelType w:val="hybridMultilevel"/>
    <w:tmpl w:val="1EFAC3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155D0"/>
    <w:multiLevelType w:val="hybridMultilevel"/>
    <w:tmpl w:val="CAA6F88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4"/>
  </w:num>
  <w:num w:numId="4">
    <w:abstractNumId w:val="8"/>
  </w:num>
  <w:num w:numId="5">
    <w:abstractNumId w:val="9"/>
  </w:num>
  <w:num w:numId="6">
    <w:abstractNumId w:val="2"/>
  </w:num>
  <w:num w:numId="7">
    <w:abstractNumId w:val="13"/>
  </w:num>
  <w:num w:numId="8">
    <w:abstractNumId w:val="1"/>
  </w:num>
  <w:num w:numId="9">
    <w:abstractNumId w:val="6"/>
  </w:num>
  <w:num w:numId="10">
    <w:abstractNumId w:val="15"/>
  </w:num>
  <w:num w:numId="11">
    <w:abstractNumId w:val="4"/>
  </w:num>
  <w:num w:numId="12">
    <w:abstractNumId w:val="16"/>
  </w:num>
  <w:num w:numId="13">
    <w:abstractNumId w:val="0"/>
  </w:num>
  <w:num w:numId="14">
    <w:abstractNumId w:val="7"/>
  </w:num>
  <w:num w:numId="15">
    <w:abstractNumId w:val="18"/>
  </w:num>
  <w:num w:numId="16">
    <w:abstractNumId w:val="5"/>
  </w:num>
  <w:num w:numId="17">
    <w:abstractNumId w:val="12"/>
  </w:num>
  <w:num w:numId="18">
    <w:abstractNumId w:val="10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03"/>
    <w:rsid w:val="0000182F"/>
    <w:rsid w:val="00002324"/>
    <w:rsid w:val="00003639"/>
    <w:rsid w:val="000066A2"/>
    <w:rsid w:val="0000795E"/>
    <w:rsid w:val="000167B8"/>
    <w:rsid w:val="000218D1"/>
    <w:rsid w:val="00022C3B"/>
    <w:rsid w:val="0002740D"/>
    <w:rsid w:val="00032605"/>
    <w:rsid w:val="00032C9B"/>
    <w:rsid w:val="00034529"/>
    <w:rsid w:val="00035FE5"/>
    <w:rsid w:val="00036C0C"/>
    <w:rsid w:val="000375BC"/>
    <w:rsid w:val="0004066D"/>
    <w:rsid w:val="00042E4F"/>
    <w:rsid w:val="00045AEB"/>
    <w:rsid w:val="00046033"/>
    <w:rsid w:val="000470E0"/>
    <w:rsid w:val="00047729"/>
    <w:rsid w:val="000537FE"/>
    <w:rsid w:val="00056265"/>
    <w:rsid w:val="000576AE"/>
    <w:rsid w:val="00060783"/>
    <w:rsid w:val="000624FA"/>
    <w:rsid w:val="00064776"/>
    <w:rsid w:val="0006548E"/>
    <w:rsid w:val="000708B0"/>
    <w:rsid w:val="000733AB"/>
    <w:rsid w:val="000750AB"/>
    <w:rsid w:val="00075A8A"/>
    <w:rsid w:val="00077E92"/>
    <w:rsid w:val="00084CA7"/>
    <w:rsid w:val="0008601B"/>
    <w:rsid w:val="00091CBD"/>
    <w:rsid w:val="00092755"/>
    <w:rsid w:val="0009294E"/>
    <w:rsid w:val="00094061"/>
    <w:rsid w:val="00094740"/>
    <w:rsid w:val="00094B1A"/>
    <w:rsid w:val="00094ED3"/>
    <w:rsid w:val="00095426"/>
    <w:rsid w:val="00097BE9"/>
    <w:rsid w:val="000A015E"/>
    <w:rsid w:val="000A34B2"/>
    <w:rsid w:val="000B1587"/>
    <w:rsid w:val="000B1FCE"/>
    <w:rsid w:val="000B39E0"/>
    <w:rsid w:val="000B3D79"/>
    <w:rsid w:val="000B5AEF"/>
    <w:rsid w:val="000C154F"/>
    <w:rsid w:val="000C4155"/>
    <w:rsid w:val="000C780A"/>
    <w:rsid w:val="000D0AF9"/>
    <w:rsid w:val="000D167E"/>
    <w:rsid w:val="000D1B0D"/>
    <w:rsid w:val="000D42EF"/>
    <w:rsid w:val="000D6C27"/>
    <w:rsid w:val="000E0020"/>
    <w:rsid w:val="000E10BE"/>
    <w:rsid w:val="000E178A"/>
    <w:rsid w:val="000E525C"/>
    <w:rsid w:val="000F057A"/>
    <w:rsid w:val="000F22AC"/>
    <w:rsid w:val="000F3DC7"/>
    <w:rsid w:val="000F6C3D"/>
    <w:rsid w:val="00100C2B"/>
    <w:rsid w:val="001011F4"/>
    <w:rsid w:val="001036BE"/>
    <w:rsid w:val="00104A72"/>
    <w:rsid w:val="00105EEE"/>
    <w:rsid w:val="00110196"/>
    <w:rsid w:val="00110DF5"/>
    <w:rsid w:val="00111E98"/>
    <w:rsid w:val="00113FF1"/>
    <w:rsid w:val="001148A8"/>
    <w:rsid w:val="001154C5"/>
    <w:rsid w:val="00124945"/>
    <w:rsid w:val="00132514"/>
    <w:rsid w:val="00132E37"/>
    <w:rsid w:val="00135169"/>
    <w:rsid w:val="00136B71"/>
    <w:rsid w:val="001404FD"/>
    <w:rsid w:val="00143CEC"/>
    <w:rsid w:val="00146407"/>
    <w:rsid w:val="00146515"/>
    <w:rsid w:val="00146A57"/>
    <w:rsid w:val="001474CE"/>
    <w:rsid w:val="00147E6C"/>
    <w:rsid w:val="00150D53"/>
    <w:rsid w:val="00152C91"/>
    <w:rsid w:val="00153AA2"/>
    <w:rsid w:val="00156E8F"/>
    <w:rsid w:val="00160908"/>
    <w:rsid w:val="00160B0A"/>
    <w:rsid w:val="00160E5F"/>
    <w:rsid w:val="00163EF2"/>
    <w:rsid w:val="001640CB"/>
    <w:rsid w:val="001646B0"/>
    <w:rsid w:val="00164CB9"/>
    <w:rsid w:val="0016551B"/>
    <w:rsid w:val="00165DB4"/>
    <w:rsid w:val="001676E0"/>
    <w:rsid w:val="00170358"/>
    <w:rsid w:val="00171809"/>
    <w:rsid w:val="00171D8F"/>
    <w:rsid w:val="00172F40"/>
    <w:rsid w:val="00183033"/>
    <w:rsid w:val="00183FC4"/>
    <w:rsid w:val="00191E60"/>
    <w:rsid w:val="00192776"/>
    <w:rsid w:val="00193561"/>
    <w:rsid w:val="00195CE5"/>
    <w:rsid w:val="00196146"/>
    <w:rsid w:val="001A0BD3"/>
    <w:rsid w:val="001A1709"/>
    <w:rsid w:val="001A32CF"/>
    <w:rsid w:val="001A4383"/>
    <w:rsid w:val="001B539D"/>
    <w:rsid w:val="001B5CA6"/>
    <w:rsid w:val="001B6918"/>
    <w:rsid w:val="001C0D14"/>
    <w:rsid w:val="001C2A3A"/>
    <w:rsid w:val="001C3423"/>
    <w:rsid w:val="001C3593"/>
    <w:rsid w:val="001C6DFC"/>
    <w:rsid w:val="001D1C97"/>
    <w:rsid w:val="001D4815"/>
    <w:rsid w:val="001D78CB"/>
    <w:rsid w:val="001E181F"/>
    <w:rsid w:val="001E2FE4"/>
    <w:rsid w:val="001E4E38"/>
    <w:rsid w:val="001F239D"/>
    <w:rsid w:val="001F4039"/>
    <w:rsid w:val="001F4380"/>
    <w:rsid w:val="001F48D5"/>
    <w:rsid w:val="001F6290"/>
    <w:rsid w:val="00200824"/>
    <w:rsid w:val="002012FD"/>
    <w:rsid w:val="002014B1"/>
    <w:rsid w:val="0020167F"/>
    <w:rsid w:val="00202922"/>
    <w:rsid w:val="0020358F"/>
    <w:rsid w:val="00206C18"/>
    <w:rsid w:val="0021073E"/>
    <w:rsid w:val="00211BA3"/>
    <w:rsid w:val="00213AF9"/>
    <w:rsid w:val="00214B2F"/>
    <w:rsid w:val="0021533A"/>
    <w:rsid w:val="002160C2"/>
    <w:rsid w:val="00217D6B"/>
    <w:rsid w:val="0022008D"/>
    <w:rsid w:val="0022088D"/>
    <w:rsid w:val="00220B86"/>
    <w:rsid w:val="0022384D"/>
    <w:rsid w:val="00225E82"/>
    <w:rsid w:val="00232912"/>
    <w:rsid w:val="002359B9"/>
    <w:rsid w:val="00237015"/>
    <w:rsid w:val="00240877"/>
    <w:rsid w:val="0024102A"/>
    <w:rsid w:val="002415FB"/>
    <w:rsid w:val="00241E01"/>
    <w:rsid w:val="00244286"/>
    <w:rsid w:val="0024598F"/>
    <w:rsid w:val="00247991"/>
    <w:rsid w:val="00252BDE"/>
    <w:rsid w:val="002540EA"/>
    <w:rsid w:val="00257256"/>
    <w:rsid w:val="00257E73"/>
    <w:rsid w:val="00262BE0"/>
    <w:rsid w:val="00263DD4"/>
    <w:rsid w:val="00264A53"/>
    <w:rsid w:val="00267659"/>
    <w:rsid w:val="00271476"/>
    <w:rsid w:val="00271541"/>
    <w:rsid w:val="0028022F"/>
    <w:rsid w:val="00280B50"/>
    <w:rsid w:val="00282E3C"/>
    <w:rsid w:val="00283845"/>
    <w:rsid w:val="00287F14"/>
    <w:rsid w:val="00290F5B"/>
    <w:rsid w:val="00291FE5"/>
    <w:rsid w:val="002945D5"/>
    <w:rsid w:val="0029533C"/>
    <w:rsid w:val="00295397"/>
    <w:rsid w:val="002A0465"/>
    <w:rsid w:val="002A0EB4"/>
    <w:rsid w:val="002A22C1"/>
    <w:rsid w:val="002A2714"/>
    <w:rsid w:val="002A667F"/>
    <w:rsid w:val="002A7788"/>
    <w:rsid w:val="002B0032"/>
    <w:rsid w:val="002B0BB4"/>
    <w:rsid w:val="002B3A6B"/>
    <w:rsid w:val="002B3C15"/>
    <w:rsid w:val="002C0615"/>
    <w:rsid w:val="002D208C"/>
    <w:rsid w:val="002D6186"/>
    <w:rsid w:val="002D6348"/>
    <w:rsid w:val="002D741C"/>
    <w:rsid w:val="002E1742"/>
    <w:rsid w:val="002E4A42"/>
    <w:rsid w:val="002E52A8"/>
    <w:rsid w:val="002F3A1D"/>
    <w:rsid w:val="002F3E6B"/>
    <w:rsid w:val="002F5FBF"/>
    <w:rsid w:val="00302644"/>
    <w:rsid w:val="0030328B"/>
    <w:rsid w:val="003076F3"/>
    <w:rsid w:val="00307829"/>
    <w:rsid w:val="003210E0"/>
    <w:rsid w:val="0032336C"/>
    <w:rsid w:val="00323B28"/>
    <w:rsid w:val="00323C4A"/>
    <w:rsid w:val="00326116"/>
    <w:rsid w:val="00326BCA"/>
    <w:rsid w:val="003324E5"/>
    <w:rsid w:val="00340E28"/>
    <w:rsid w:val="003421DA"/>
    <w:rsid w:val="00344224"/>
    <w:rsid w:val="00345B73"/>
    <w:rsid w:val="00347AB7"/>
    <w:rsid w:val="003532BE"/>
    <w:rsid w:val="00354F9A"/>
    <w:rsid w:val="003559ED"/>
    <w:rsid w:val="003561E2"/>
    <w:rsid w:val="00356322"/>
    <w:rsid w:val="00361F10"/>
    <w:rsid w:val="00363B5D"/>
    <w:rsid w:val="00367B6E"/>
    <w:rsid w:val="0037060A"/>
    <w:rsid w:val="003706CF"/>
    <w:rsid w:val="00370EBB"/>
    <w:rsid w:val="00377B30"/>
    <w:rsid w:val="00382252"/>
    <w:rsid w:val="00383C5D"/>
    <w:rsid w:val="003843E5"/>
    <w:rsid w:val="003879E9"/>
    <w:rsid w:val="00390AF4"/>
    <w:rsid w:val="003933A4"/>
    <w:rsid w:val="00395A9B"/>
    <w:rsid w:val="00397A03"/>
    <w:rsid w:val="00397AA3"/>
    <w:rsid w:val="003A36A9"/>
    <w:rsid w:val="003A44A0"/>
    <w:rsid w:val="003B3206"/>
    <w:rsid w:val="003B4F3E"/>
    <w:rsid w:val="003B5771"/>
    <w:rsid w:val="003C2F64"/>
    <w:rsid w:val="003C430B"/>
    <w:rsid w:val="003C540E"/>
    <w:rsid w:val="003C5D57"/>
    <w:rsid w:val="003C6A19"/>
    <w:rsid w:val="003C6F22"/>
    <w:rsid w:val="003D00F3"/>
    <w:rsid w:val="003D03EE"/>
    <w:rsid w:val="003D0A10"/>
    <w:rsid w:val="003D3A9F"/>
    <w:rsid w:val="003D4008"/>
    <w:rsid w:val="003D4816"/>
    <w:rsid w:val="003D6F02"/>
    <w:rsid w:val="003E1023"/>
    <w:rsid w:val="003E50CF"/>
    <w:rsid w:val="003E6629"/>
    <w:rsid w:val="003E7689"/>
    <w:rsid w:val="003F033D"/>
    <w:rsid w:val="003F55A3"/>
    <w:rsid w:val="003F75EB"/>
    <w:rsid w:val="00400297"/>
    <w:rsid w:val="00402517"/>
    <w:rsid w:val="004049C8"/>
    <w:rsid w:val="00406E81"/>
    <w:rsid w:val="00413DDD"/>
    <w:rsid w:val="004140F9"/>
    <w:rsid w:val="00422C8F"/>
    <w:rsid w:val="00423329"/>
    <w:rsid w:val="00424BE6"/>
    <w:rsid w:val="00427BA1"/>
    <w:rsid w:val="00430F00"/>
    <w:rsid w:val="004318CF"/>
    <w:rsid w:val="004325B5"/>
    <w:rsid w:val="00433556"/>
    <w:rsid w:val="004338B2"/>
    <w:rsid w:val="00433C4F"/>
    <w:rsid w:val="004349C9"/>
    <w:rsid w:val="00434BFA"/>
    <w:rsid w:val="004351C5"/>
    <w:rsid w:val="004366F6"/>
    <w:rsid w:val="00437744"/>
    <w:rsid w:val="00437E45"/>
    <w:rsid w:val="0044017F"/>
    <w:rsid w:val="004406A4"/>
    <w:rsid w:val="0044303D"/>
    <w:rsid w:val="00446F3A"/>
    <w:rsid w:val="00450B2C"/>
    <w:rsid w:val="00450F72"/>
    <w:rsid w:val="004534F1"/>
    <w:rsid w:val="0045749B"/>
    <w:rsid w:val="00457F65"/>
    <w:rsid w:val="00460988"/>
    <w:rsid w:val="00462133"/>
    <w:rsid w:val="00463E1B"/>
    <w:rsid w:val="00472241"/>
    <w:rsid w:val="004732C7"/>
    <w:rsid w:val="0047486F"/>
    <w:rsid w:val="00475967"/>
    <w:rsid w:val="00477BC4"/>
    <w:rsid w:val="004805CF"/>
    <w:rsid w:val="004813B0"/>
    <w:rsid w:val="00483807"/>
    <w:rsid w:val="00484D9C"/>
    <w:rsid w:val="004900C7"/>
    <w:rsid w:val="00490101"/>
    <w:rsid w:val="004905C4"/>
    <w:rsid w:val="004A05F2"/>
    <w:rsid w:val="004A08EF"/>
    <w:rsid w:val="004A3759"/>
    <w:rsid w:val="004A6C31"/>
    <w:rsid w:val="004A7332"/>
    <w:rsid w:val="004B3814"/>
    <w:rsid w:val="004B5313"/>
    <w:rsid w:val="004B5FA6"/>
    <w:rsid w:val="004B7223"/>
    <w:rsid w:val="004C00A2"/>
    <w:rsid w:val="004C04B9"/>
    <w:rsid w:val="004C2727"/>
    <w:rsid w:val="004C5612"/>
    <w:rsid w:val="004D0A95"/>
    <w:rsid w:val="004D1D44"/>
    <w:rsid w:val="004D6020"/>
    <w:rsid w:val="004E1758"/>
    <w:rsid w:val="004E2A9A"/>
    <w:rsid w:val="004E78C0"/>
    <w:rsid w:val="004F17D6"/>
    <w:rsid w:val="004F512C"/>
    <w:rsid w:val="004F63C2"/>
    <w:rsid w:val="004F744B"/>
    <w:rsid w:val="0050192F"/>
    <w:rsid w:val="00503211"/>
    <w:rsid w:val="00504571"/>
    <w:rsid w:val="005058BF"/>
    <w:rsid w:val="005066FC"/>
    <w:rsid w:val="00506E43"/>
    <w:rsid w:val="00511723"/>
    <w:rsid w:val="00511E09"/>
    <w:rsid w:val="00512127"/>
    <w:rsid w:val="00512F68"/>
    <w:rsid w:val="0051389B"/>
    <w:rsid w:val="00513D6A"/>
    <w:rsid w:val="005144D0"/>
    <w:rsid w:val="00515C13"/>
    <w:rsid w:val="00517335"/>
    <w:rsid w:val="0052008C"/>
    <w:rsid w:val="00521BA7"/>
    <w:rsid w:val="00521FD9"/>
    <w:rsid w:val="005224E6"/>
    <w:rsid w:val="00523055"/>
    <w:rsid w:val="005261AD"/>
    <w:rsid w:val="0052634B"/>
    <w:rsid w:val="0052637C"/>
    <w:rsid w:val="00532367"/>
    <w:rsid w:val="005405A7"/>
    <w:rsid w:val="00541032"/>
    <w:rsid w:val="00542CDA"/>
    <w:rsid w:val="00543058"/>
    <w:rsid w:val="00546D7F"/>
    <w:rsid w:val="00547101"/>
    <w:rsid w:val="00550CD0"/>
    <w:rsid w:val="005530D6"/>
    <w:rsid w:val="005531C7"/>
    <w:rsid w:val="005533B6"/>
    <w:rsid w:val="005546CE"/>
    <w:rsid w:val="00555B1B"/>
    <w:rsid w:val="0056087F"/>
    <w:rsid w:val="00563CA7"/>
    <w:rsid w:val="00563E19"/>
    <w:rsid w:val="00572B50"/>
    <w:rsid w:val="00573654"/>
    <w:rsid w:val="00575EE9"/>
    <w:rsid w:val="00577016"/>
    <w:rsid w:val="00577931"/>
    <w:rsid w:val="00583EBC"/>
    <w:rsid w:val="0058435E"/>
    <w:rsid w:val="0058446C"/>
    <w:rsid w:val="00584A54"/>
    <w:rsid w:val="00587D4A"/>
    <w:rsid w:val="00591883"/>
    <w:rsid w:val="00591C04"/>
    <w:rsid w:val="00591F76"/>
    <w:rsid w:val="00591FE9"/>
    <w:rsid w:val="00592F70"/>
    <w:rsid w:val="00593BE3"/>
    <w:rsid w:val="00593C67"/>
    <w:rsid w:val="005958ED"/>
    <w:rsid w:val="0059639C"/>
    <w:rsid w:val="005A057E"/>
    <w:rsid w:val="005A0E1C"/>
    <w:rsid w:val="005A18BA"/>
    <w:rsid w:val="005A39D8"/>
    <w:rsid w:val="005A5E1A"/>
    <w:rsid w:val="005A744F"/>
    <w:rsid w:val="005A78BE"/>
    <w:rsid w:val="005B043E"/>
    <w:rsid w:val="005B2707"/>
    <w:rsid w:val="005B28B7"/>
    <w:rsid w:val="005B36F3"/>
    <w:rsid w:val="005B44AC"/>
    <w:rsid w:val="005B5993"/>
    <w:rsid w:val="005B5BA8"/>
    <w:rsid w:val="005B655D"/>
    <w:rsid w:val="005C14D5"/>
    <w:rsid w:val="005C1D33"/>
    <w:rsid w:val="005C2371"/>
    <w:rsid w:val="005C410A"/>
    <w:rsid w:val="005C6470"/>
    <w:rsid w:val="005D3C6E"/>
    <w:rsid w:val="005D42DA"/>
    <w:rsid w:val="005D44FE"/>
    <w:rsid w:val="005E1635"/>
    <w:rsid w:val="005E1CF0"/>
    <w:rsid w:val="005E4D4D"/>
    <w:rsid w:val="005E75AA"/>
    <w:rsid w:val="005F2D46"/>
    <w:rsid w:val="005F3DFB"/>
    <w:rsid w:val="005F48E4"/>
    <w:rsid w:val="005F67E9"/>
    <w:rsid w:val="00601D97"/>
    <w:rsid w:val="00605287"/>
    <w:rsid w:val="00610699"/>
    <w:rsid w:val="006124FF"/>
    <w:rsid w:val="00614661"/>
    <w:rsid w:val="00616FC8"/>
    <w:rsid w:val="0062214A"/>
    <w:rsid w:val="00623233"/>
    <w:rsid w:val="00626653"/>
    <w:rsid w:val="0063106C"/>
    <w:rsid w:val="0063231F"/>
    <w:rsid w:val="006403E9"/>
    <w:rsid w:val="00646065"/>
    <w:rsid w:val="006469A1"/>
    <w:rsid w:val="00655219"/>
    <w:rsid w:val="006553AB"/>
    <w:rsid w:val="006604ED"/>
    <w:rsid w:val="006639E7"/>
    <w:rsid w:val="00664645"/>
    <w:rsid w:val="00665D9C"/>
    <w:rsid w:val="0067326D"/>
    <w:rsid w:val="00673781"/>
    <w:rsid w:val="00674F80"/>
    <w:rsid w:val="00681FB3"/>
    <w:rsid w:val="00682693"/>
    <w:rsid w:val="006836FF"/>
    <w:rsid w:val="006868AD"/>
    <w:rsid w:val="00686E1E"/>
    <w:rsid w:val="00687F3B"/>
    <w:rsid w:val="00690821"/>
    <w:rsid w:val="006908EF"/>
    <w:rsid w:val="00690DBA"/>
    <w:rsid w:val="00693978"/>
    <w:rsid w:val="00694BAC"/>
    <w:rsid w:val="00696CAD"/>
    <w:rsid w:val="00697BDE"/>
    <w:rsid w:val="006A0671"/>
    <w:rsid w:val="006A0F09"/>
    <w:rsid w:val="006A2299"/>
    <w:rsid w:val="006A305F"/>
    <w:rsid w:val="006A437E"/>
    <w:rsid w:val="006A5272"/>
    <w:rsid w:val="006A543D"/>
    <w:rsid w:val="006A6E67"/>
    <w:rsid w:val="006B0420"/>
    <w:rsid w:val="006B40BD"/>
    <w:rsid w:val="006B4530"/>
    <w:rsid w:val="006B4C35"/>
    <w:rsid w:val="006B4DED"/>
    <w:rsid w:val="006C13E6"/>
    <w:rsid w:val="006C421A"/>
    <w:rsid w:val="006C5338"/>
    <w:rsid w:val="006C712F"/>
    <w:rsid w:val="006D018D"/>
    <w:rsid w:val="006D04F6"/>
    <w:rsid w:val="006D194E"/>
    <w:rsid w:val="006D2587"/>
    <w:rsid w:val="006D265B"/>
    <w:rsid w:val="006D28A3"/>
    <w:rsid w:val="006D3358"/>
    <w:rsid w:val="006D4B02"/>
    <w:rsid w:val="006D5F61"/>
    <w:rsid w:val="006E029A"/>
    <w:rsid w:val="006E2E53"/>
    <w:rsid w:val="006F3DE5"/>
    <w:rsid w:val="006F447F"/>
    <w:rsid w:val="006F6F5A"/>
    <w:rsid w:val="007000E7"/>
    <w:rsid w:val="007027CF"/>
    <w:rsid w:val="00702DFE"/>
    <w:rsid w:val="0070356D"/>
    <w:rsid w:val="00704A70"/>
    <w:rsid w:val="0070516C"/>
    <w:rsid w:val="00705288"/>
    <w:rsid w:val="00706175"/>
    <w:rsid w:val="0070693D"/>
    <w:rsid w:val="007069B7"/>
    <w:rsid w:val="0071009F"/>
    <w:rsid w:val="0071459B"/>
    <w:rsid w:val="00716811"/>
    <w:rsid w:val="00725ABD"/>
    <w:rsid w:val="00726EA1"/>
    <w:rsid w:val="00727B2F"/>
    <w:rsid w:val="0073200F"/>
    <w:rsid w:val="007327DC"/>
    <w:rsid w:val="007409FB"/>
    <w:rsid w:val="007412E6"/>
    <w:rsid w:val="0074231A"/>
    <w:rsid w:val="007432A0"/>
    <w:rsid w:val="00747981"/>
    <w:rsid w:val="00757985"/>
    <w:rsid w:val="00761C7D"/>
    <w:rsid w:val="007657C2"/>
    <w:rsid w:val="007659EA"/>
    <w:rsid w:val="00766B02"/>
    <w:rsid w:val="007703A1"/>
    <w:rsid w:val="00770A94"/>
    <w:rsid w:val="007750CB"/>
    <w:rsid w:val="007756E8"/>
    <w:rsid w:val="007769BC"/>
    <w:rsid w:val="00785F0D"/>
    <w:rsid w:val="0078749D"/>
    <w:rsid w:val="00790022"/>
    <w:rsid w:val="0079138F"/>
    <w:rsid w:val="00791AA3"/>
    <w:rsid w:val="00791DD3"/>
    <w:rsid w:val="00795A6B"/>
    <w:rsid w:val="00795D5B"/>
    <w:rsid w:val="00796365"/>
    <w:rsid w:val="007A09BF"/>
    <w:rsid w:val="007A16FD"/>
    <w:rsid w:val="007A2DF6"/>
    <w:rsid w:val="007A2FC5"/>
    <w:rsid w:val="007A328A"/>
    <w:rsid w:val="007A6E28"/>
    <w:rsid w:val="007B38A4"/>
    <w:rsid w:val="007B38B2"/>
    <w:rsid w:val="007B7F71"/>
    <w:rsid w:val="007C1388"/>
    <w:rsid w:val="007C2282"/>
    <w:rsid w:val="007C3E24"/>
    <w:rsid w:val="007C483F"/>
    <w:rsid w:val="007D1E22"/>
    <w:rsid w:val="007D2BB4"/>
    <w:rsid w:val="007D3678"/>
    <w:rsid w:val="007E0AB8"/>
    <w:rsid w:val="007E0B1C"/>
    <w:rsid w:val="007E0CE0"/>
    <w:rsid w:val="007E1934"/>
    <w:rsid w:val="007E45D6"/>
    <w:rsid w:val="007F0A3D"/>
    <w:rsid w:val="007F10B3"/>
    <w:rsid w:val="007F1515"/>
    <w:rsid w:val="007F77A0"/>
    <w:rsid w:val="00800EAD"/>
    <w:rsid w:val="00802F28"/>
    <w:rsid w:val="008044D5"/>
    <w:rsid w:val="00806790"/>
    <w:rsid w:val="008068B5"/>
    <w:rsid w:val="00816AA5"/>
    <w:rsid w:val="00817077"/>
    <w:rsid w:val="00820815"/>
    <w:rsid w:val="00821B61"/>
    <w:rsid w:val="00823BF0"/>
    <w:rsid w:val="0082514B"/>
    <w:rsid w:val="00826159"/>
    <w:rsid w:val="0082707D"/>
    <w:rsid w:val="008328EB"/>
    <w:rsid w:val="00832FFC"/>
    <w:rsid w:val="00834236"/>
    <w:rsid w:val="00836412"/>
    <w:rsid w:val="00837C10"/>
    <w:rsid w:val="008423D0"/>
    <w:rsid w:val="00842FEE"/>
    <w:rsid w:val="00846AE0"/>
    <w:rsid w:val="00846F70"/>
    <w:rsid w:val="008508A3"/>
    <w:rsid w:val="00851709"/>
    <w:rsid w:val="0085411E"/>
    <w:rsid w:val="008569D5"/>
    <w:rsid w:val="00861E79"/>
    <w:rsid w:val="00862359"/>
    <w:rsid w:val="00863BFA"/>
    <w:rsid w:val="00864238"/>
    <w:rsid w:val="00864B69"/>
    <w:rsid w:val="00876957"/>
    <w:rsid w:val="00876EF2"/>
    <w:rsid w:val="0087763F"/>
    <w:rsid w:val="00880261"/>
    <w:rsid w:val="0088514E"/>
    <w:rsid w:val="00896ED8"/>
    <w:rsid w:val="00897543"/>
    <w:rsid w:val="00897D27"/>
    <w:rsid w:val="008A0BE2"/>
    <w:rsid w:val="008A1499"/>
    <w:rsid w:val="008A2A23"/>
    <w:rsid w:val="008A5745"/>
    <w:rsid w:val="008A72F1"/>
    <w:rsid w:val="008A7691"/>
    <w:rsid w:val="008A7D6C"/>
    <w:rsid w:val="008B003F"/>
    <w:rsid w:val="008B32F5"/>
    <w:rsid w:val="008B688F"/>
    <w:rsid w:val="008B710E"/>
    <w:rsid w:val="008B7386"/>
    <w:rsid w:val="008C2F54"/>
    <w:rsid w:val="008C3C1D"/>
    <w:rsid w:val="008D237F"/>
    <w:rsid w:val="008D3A1B"/>
    <w:rsid w:val="008D4ED3"/>
    <w:rsid w:val="008D62A4"/>
    <w:rsid w:val="008E1702"/>
    <w:rsid w:val="008E2E73"/>
    <w:rsid w:val="008E4049"/>
    <w:rsid w:val="008E5D97"/>
    <w:rsid w:val="008E649E"/>
    <w:rsid w:val="008F064D"/>
    <w:rsid w:val="008F1C84"/>
    <w:rsid w:val="008F2BAB"/>
    <w:rsid w:val="008F3F50"/>
    <w:rsid w:val="008F7C25"/>
    <w:rsid w:val="00901FAC"/>
    <w:rsid w:val="009029ED"/>
    <w:rsid w:val="00902E48"/>
    <w:rsid w:val="00903068"/>
    <w:rsid w:val="009070A6"/>
    <w:rsid w:val="00910A50"/>
    <w:rsid w:val="0091214D"/>
    <w:rsid w:val="009126E5"/>
    <w:rsid w:val="00913031"/>
    <w:rsid w:val="009139F5"/>
    <w:rsid w:val="00920BCD"/>
    <w:rsid w:val="009244D9"/>
    <w:rsid w:val="00930A5D"/>
    <w:rsid w:val="00935CB1"/>
    <w:rsid w:val="0094007F"/>
    <w:rsid w:val="00940F1C"/>
    <w:rsid w:val="00945AD4"/>
    <w:rsid w:val="00946FC6"/>
    <w:rsid w:val="00950B11"/>
    <w:rsid w:val="009515C5"/>
    <w:rsid w:val="00952EE6"/>
    <w:rsid w:val="009550FB"/>
    <w:rsid w:val="00956118"/>
    <w:rsid w:val="00957DD8"/>
    <w:rsid w:val="00960E78"/>
    <w:rsid w:val="00961EC3"/>
    <w:rsid w:val="00962000"/>
    <w:rsid w:val="009629CC"/>
    <w:rsid w:val="00966B54"/>
    <w:rsid w:val="00970DFD"/>
    <w:rsid w:val="00977D38"/>
    <w:rsid w:val="0098420C"/>
    <w:rsid w:val="009867F1"/>
    <w:rsid w:val="009924C7"/>
    <w:rsid w:val="00993954"/>
    <w:rsid w:val="0099794E"/>
    <w:rsid w:val="009A0FD6"/>
    <w:rsid w:val="009A3BBC"/>
    <w:rsid w:val="009A43EC"/>
    <w:rsid w:val="009B0946"/>
    <w:rsid w:val="009B0DE3"/>
    <w:rsid w:val="009B393F"/>
    <w:rsid w:val="009B52F6"/>
    <w:rsid w:val="009B74E3"/>
    <w:rsid w:val="009C24AB"/>
    <w:rsid w:val="009C6806"/>
    <w:rsid w:val="009C7C64"/>
    <w:rsid w:val="009C7E23"/>
    <w:rsid w:val="009D086F"/>
    <w:rsid w:val="009D1539"/>
    <w:rsid w:val="009D23FA"/>
    <w:rsid w:val="009D521C"/>
    <w:rsid w:val="009D6FE2"/>
    <w:rsid w:val="009D7A68"/>
    <w:rsid w:val="009E1262"/>
    <w:rsid w:val="009E4061"/>
    <w:rsid w:val="009F23E5"/>
    <w:rsid w:val="009F3064"/>
    <w:rsid w:val="009F4558"/>
    <w:rsid w:val="009F4585"/>
    <w:rsid w:val="009F7F6F"/>
    <w:rsid w:val="00A02D6C"/>
    <w:rsid w:val="00A02E68"/>
    <w:rsid w:val="00A03710"/>
    <w:rsid w:val="00A04D6F"/>
    <w:rsid w:val="00A063E2"/>
    <w:rsid w:val="00A13856"/>
    <w:rsid w:val="00A15911"/>
    <w:rsid w:val="00A26AFF"/>
    <w:rsid w:val="00A3111B"/>
    <w:rsid w:val="00A31212"/>
    <w:rsid w:val="00A3316E"/>
    <w:rsid w:val="00A34363"/>
    <w:rsid w:val="00A3640A"/>
    <w:rsid w:val="00A41BBC"/>
    <w:rsid w:val="00A430E3"/>
    <w:rsid w:val="00A5029F"/>
    <w:rsid w:val="00A53035"/>
    <w:rsid w:val="00A53F38"/>
    <w:rsid w:val="00A5599F"/>
    <w:rsid w:val="00A60F9A"/>
    <w:rsid w:val="00A63906"/>
    <w:rsid w:val="00A63E67"/>
    <w:rsid w:val="00A64DF7"/>
    <w:rsid w:val="00A65651"/>
    <w:rsid w:val="00A658BB"/>
    <w:rsid w:val="00A66128"/>
    <w:rsid w:val="00A67F07"/>
    <w:rsid w:val="00A71083"/>
    <w:rsid w:val="00A737D3"/>
    <w:rsid w:val="00A75DC7"/>
    <w:rsid w:val="00A75E86"/>
    <w:rsid w:val="00A7650F"/>
    <w:rsid w:val="00A77584"/>
    <w:rsid w:val="00A81253"/>
    <w:rsid w:val="00A8392B"/>
    <w:rsid w:val="00A8654E"/>
    <w:rsid w:val="00A86AC1"/>
    <w:rsid w:val="00A91DB0"/>
    <w:rsid w:val="00A95C09"/>
    <w:rsid w:val="00AA1626"/>
    <w:rsid w:val="00AA218D"/>
    <w:rsid w:val="00AA66E1"/>
    <w:rsid w:val="00AA6CEC"/>
    <w:rsid w:val="00AA7060"/>
    <w:rsid w:val="00AB3E5C"/>
    <w:rsid w:val="00AB4973"/>
    <w:rsid w:val="00AB5CC1"/>
    <w:rsid w:val="00AB5F41"/>
    <w:rsid w:val="00AC1DD8"/>
    <w:rsid w:val="00AC2907"/>
    <w:rsid w:val="00AC3147"/>
    <w:rsid w:val="00AC3322"/>
    <w:rsid w:val="00AC3DA6"/>
    <w:rsid w:val="00AD2D37"/>
    <w:rsid w:val="00AD331D"/>
    <w:rsid w:val="00AD49BA"/>
    <w:rsid w:val="00AD5A49"/>
    <w:rsid w:val="00AD77E9"/>
    <w:rsid w:val="00AE03A7"/>
    <w:rsid w:val="00AE16B9"/>
    <w:rsid w:val="00AE2322"/>
    <w:rsid w:val="00AE3DFC"/>
    <w:rsid w:val="00AE527A"/>
    <w:rsid w:val="00AE57D7"/>
    <w:rsid w:val="00AE749E"/>
    <w:rsid w:val="00AF0B28"/>
    <w:rsid w:val="00AF2855"/>
    <w:rsid w:val="00AF2D1F"/>
    <w:rsid w:val="00AF491F"/>
    <w:rsid w:val="00AF5955"/>
    <w:rsid w:val="00AF6ABB"/>
    <w:rsid w:val="00B0040F"/>
    <w:rsid w:val="00B02526"/>
    <w:rsid w:val="00B04811"/>
    <w:rsid w:val="00B05777"/>
    <w:rsid w:val="00B10D9D"/>
    <w:rsid w:val="00B139FB"/>
    <w:rsid w:val="00B20D7B"/>
    <w:rsid w:val="00B2199D"/>
    <w:rsid w:val="00B232CD"/>
    <w:rsid w:val="00B236BC"/>
    <w:rsid w:val="00B240E6"/>
    <w:rsid w:val="00B25811"/>
    <w:rsid w:val="00B31B30"/>
    <w:rsid w:val="00B3221D"/>
    <w:rsid w:val="00B322F8"/>
    <w:rsid w:val="00B332E5"/>
    <w:rsid w:val="00B341B8"/>
    <w:rsid w:val="00B4153A"/>
    <w:rsid w:val="00B444F0"/>
    <w:rsid w:val="00B50137"/>
    <w:rsid w:val="00B52924"/>
    <w:rsid w:val="00B534DF"/>
    <w:rsid w:val="00B5373F"/>
    <w:rsid w:val="00B55D42"/>
    <w:rsid w:val="00B60175"/>
    <w:rsid w:val="00B6045E"/>
    <w:rsid w:val="00B63126"/>
    <w:rsid w:val="00B6374C"/>
    <w:rsid w:val="00B65B15"/>
    <w:rsid w:val="00B73FBF"/>
    <w:rsid w:val="00B743A5"/>
    <w:rsid w:val="00B758E3"/>
    <w:rsid w:val="00B76A1E"/>
    <w:rsid w:val="00B76ED0"/>
    <w:rsid w:val="00B8572F"/>
    <w:rsid w:val="00B86815"/>
    <w:rsid w:val="00B91CA5"/>
    <w:rsid w:val="00B93700"/>
    <w:rsid w:val="00B93CF1"/>
    <w:rsid w:val="00B945BE"/>
    <w:rsid w:val="00B96628"/>
    <w:rsid w:val="00B97719"/>
    <w:rsid w:val="00BA0033"/>
    <w:rsid w:val="00BA4E03"/>
    <w:rsid w:val="00BB1B05"/>
    <w:rsid w:val="00BB5457"/>
    <w:rsid w:val="00BB5856"/>
    <w:rsid w:val="00BB6C26"/>
    <w:rsid w:val="00BB75B9"/>
    <w:rsid w:val="00BC033E"/>
    <w:rsid w:val="00BC0D01"/>
    <w:rsid w:val="00BC3A7D"/>
    <w:rsid w:val="00BC47A9"/>
    <w:rsid w:val="00BD2801"/>
    <w:rsid w:val="00BD3797"/>
    <w:rsid w:val="00BD48E7"/>
    <w:rsid w:val="00BD6C10"/>
    <w:rsid w:val="00BD7849"/>
    <w:rsid w:val="00BE0711"/>
    <w:rsid w:val="00BE1844"/>
    <w:rsid w:val="00BE1F18"/>
    <w:rsid w:val="00BE29A1"/>
    <w:rsid w:val="00BE390F"/>
    <w:rsid w:val="00BE40C6"/>
    <w:rsid w:val="00BE5110"/>
    <w:rsid w:val="00BE6F16"/>
    <w:rsid w:val="00BF1599"/>
    <w:rsid w:val="00BF38EC"/>
    <w:rsid w:val="00BF4868"/>
    <w:rsid w:val="00BF5939"/>
    <w:rsid w:val="00BF5E0F"/>
    <w:rsid w:val="00C01493"/>
    <w:rsid w:val="00C04754"/>
    <w:rsid w:val="00C07595"/>
    <w:rsid w:val="00C10115"/>
    <w:rsid w:val="00C1030F"/>
    <w:rsid w:val="00C13723"/>
    <w:rsid w:val="00C13EA8"/>
    <w:rsid w:val="00C13FEF"/>
    <w:rsid w:val="00C159A5"/>
    <w:rsid w:val="00C15DC4"/>
    <w:rsid w:val="00C2122D"/>
    <w:rsid w:val="00C223DA"/>
    <w:rsid w:val="00C224BA"/>
    <w:rsid w:val="00C22712"/>
    <w:rsid w:val="00C23518"/>
    <w:rsid w:val="00C245D6"/>
    <w:rsid w:val="00C32106"/>
    <w:rsid w:val="00C331A4"/>
    <w:rsid w:val="00C33AD6"/>
    <w:rsid w:val="00C34CD9"/>
    <w:rsid w:val="00C366A0"/>
    <w:rsid w:val="00C36A77"/>
    <w:rsid w:val="00C423B6"/>
    <w:rsid w:val="00C44B66"/>
    <w:rsid w:val="00C5128B"/>
    <w:rsid w:val="00C53D1F"/>
    <w:rsid w:val="00C54B82"/>
    <w:rsid w:val="00C55E0E"/>
    <w:rsid w:val="00C6305F"/>
    <w:rsid w:val="00C67455"/>
    <w:rsid w:val="00C729E6"/>
    <w:rsid w:val="00C74CB1"/>
    <w:rsid w:val="00C75D93"/>
    <w:rsid w:val="00C77E62"/>
    <w:rsid w:val="00C875F2"/>
    <w:rsid w:val="00C90E91"/>
    <w:rsid w:val="00C940E3"/>
    <w:rsid w:val="00C94563"/>
    <w:rsid w:val="00C947B2"/>
    <w:rsid w:val="00C94BEA"/>
    <w:rsid w:val="00C95B50"/>
    <w:rsid w:val="00C97413"/>
    <w:rsid w:val="00CA02A3"/>
    <w:rsid w:val="00CA47A4"/>
    <w:rsid w:val="00CA5A19"/>
    <w:rsid w:val="00CB0A09"/>
    <w:rsid w:val="00CB198B"/>
    <w:rsid w:val="00CB5C9C"/>
    <w:rsid w:val="00CB6387"/>
    <w:rsid w:val="00CB750A"/>
    <w:rsid w:val="00CC04BD"/>
    <w:rsid w:val="00CC2C1D"/>
    <w:rsid w:val="00CC3099"/>
    <w:rsid w:val="00CC4A97"/>
    <w:rsid w:val="00CC4CE4"/>
    <w:rsid w:val="00CC6E36"/>
    <w:rsid w:val="00CC744A"/>
    <w:rsid w:val="00CD35AD"/>
    <w:rsid w:val="00CD6BA2"/>
    <w:rsid w:val="00CE097E"/>
    <w:rsid w:val="00CE168C"/>
    <w:rsid w:val="00CE1801"/>
    <w:rsid w:val="00CE310E"/>
    <w:rsid w:val="00CF103C"/>
    <w:rsid w:val="00CF28E6"/>
    <w:rsid w:val="00CF5172"/>
    <w:rsid w:val="00CF5AC8"/>
    <w:rsid w:val="00CF63FC"/>
    <w:rsid w:val="00D0509F"/>
    <w:rsid w:val="00D05601"/>
    <w:rsid w:val="00D0798A"/>
    <w:rsid w:val="00D07B19"/>
    <w:rsid w:val="00D07F28"/>
    <w:rsid w:val="00D20F37"/>
    <w:rsid w:val="00D23976"/>
    <w:rsid w:val="00D23F6E"/>
    <w:rsid w:val="00D243C5"/>
    <w:rsid w:val="00D25D50"/>
    <w:rsid w:val="00D25DF1"/>
    <w:rsid w:val="00D26C16"/>
    <w:rsid w:val="00D26CBA"/>
    <w:rsid w:val="00D2721D"/>
    <w:rsid w:val="00D27374"/>
    <w:rsid w:val="00D32445"/>
    <w:rsid w:val="00D32823"/>
    <w:rsid w:val="00D33E86"/>
    <w:rsid w:val="00D3585B"/>
    <w:rsid w:val="00D37433"/>
    <w:rsid w:val="00D4198A"/>
    <w:rsid w:val="00D4204E"/>
    <w:rsid w:val="00D447D3"/>
    <w:rsid w:val="00D471FA"/>
    <w:rsid w:val="00D505B6"/>
    <w:rsid w:val="00D5088C"/>
    <w:rsid w:val="00D533FE"/>
    <w:rsid w:val="00D54D43"/>
    <w:rsid w:val="00D55236"/>
    <w:rsid w:val="00D55897"/>
    <w:rsid w:val="00D60651"/>
    <w:rsid w:val="00D61C3A"/>
    <w:rsid w:val="00D64EFB"/>
    <w:rsid w:val="00D65589"/>
    <w:rsid w:val="00D705F8"/>
    <w:rsid w:val="00D73040"/>
    <w:rsid w:val="00D7371F"/>
    <w:rsid w:val="00D77394"/>
    <w:rsid w:val="00D80F23"/>
    <w:rsid w:val="00D8422C"/>
    <w:rsid w:val="00D848FD"/>
    <w:rsid w:val="00D86C76"/>
    <w:rsid w:val="00D8762D"/>
    <w:rsid w:val="00D90026"/>
    <w:rsid w:val="00D9530C"/>
    <w:rsid w:val="00D95EA8"/>
    <w:rsid w:val="00D95FAA"/>
    <w:rsid w:val="00DA153B"/>
    <w:rsid w:val="00DA225F"/>
    <w:rsid w:val="00DA230A"/>
    <w:rsid w:val="00DA346D"/>
    <w:rsid w:val="00DA3A2F"/>
    <w:rsid w:val="00DA6A03"/>
    <w:rsid w:val="00DB23B2"/>
    <w:rsid w:val="00DB2746"/>
    <w:rsid w:val="00DB4A5E"/>
    <w:rsid w:val="00DB7D1B"/>
    <w:rsid w:val="00DC0168"/>
    <w:rsid w:val="00DC4B33"/>
    <w:rsid w:val="00DC7FEF"/>
    <w:rsid w:val="00DD0923"/>
    <w:rsid w:val="00DD1AC9"/>
    <w:rsid w:val="00DD6433"/>
    <w:rsid w:val="00DD7762"/>
    <w:rsid w:val="00DE0E27"/>
    <w:rsid w:val="00DE29DB"/>
    <w:rsid w:val="00DE4752"/>
    <w:rsid w:val="00DE4BA7"/>
    <w:rsid w:val="00DE5D09"/>
    <w:rsid w:val="00DF5716"/>
    <w:rsid w:val="00E01640"/>
    <w:rsid w:val="00E038F6"/>
    <w:rsid w:val="00E105F3"/>
    <w:rsid w:val="00E11175"/>
    <w:rsid w:val="00E11753"/>
    <w:rsid w:val="00E122C4"/>
    <w:rsid w:val="00E155BF"/>
    <w:rsid w:val="00E15D06"/>
    <w:rsid w:val="00E1600D"/>
    <w:rsid w:val="00E20D92"/>
    <w:rsid w:val="00E217D1"/>
    <w:rsid w:val="00E23AD0"/>
    <w:rsid w:val="00E23F98"/>
    <w:rsid w:val="00E244C9"/>
    <w:rsid w:val="00E2596B"/>
    <w:rsid w:val="00E2659E"/>
    <w:rsid w:val="00E26F06"/>
    <w:rsid w:val="00E30024"/>
    <w:rsid w:val="00E32FDC"/>
    <w:rsid w:val="00E36CD5"/>
    <w:rsid w:val="00E3752C"/>
    <w:rsid w:val="00E43DC3"/>
    <w:rsid w:val="00E44DD2"/>
    <w:rsid w:val="00E46798"/>
    <w:rsid w:val="00E50A70"/>
    <w:rsid w:val="00E533B2"/>
    <w:rsid w:val="00E56103"/>
    <w:rsid w:val="00E568BA"/>
    <w:rsid w:val="00E56E59"/>
    <w:rsid w:val="00E63540"/>
    <w:rsid w:val="00E70502"/>
    <w:rsid w:val="00E72256"/>
    <w:rsid w:val="00E73812"/>
    <w:rsid w:val="00E75AD8"/>
    <w:rsid w:val="00E76641"/>
    <w:rsid w:val="00E77035"/>
    <w:rsid w:val="00E77ED6"/>
    <w:rsid w:val="00E81E7F"/>
    <w:rsid w:val="00E82118"/>
    <w:rsid w:val="00E91445"/>
    <w:rsid w:val="00E92444"/>
    <w:rsid w:val="00E9330F"/>
    <w:rsid w:val="00E95346"/>
    <w:rsid w:val="00E95F9F"/>
    <w:rsid w:val="00E968B5"/>
    <w:rsid w:val="00EA2420"/>
    <w:rsid w:val="00EA7E16"/>
    <w:rsid w:val="00EC1F34"/>
    <w:rsid w:val="00EC2038"/>
    <w:rsid w:val="00EC41C8"/>
    <w:rsid w:val="00EC6A7D"/>
    <w:rsid w:val="00ED175E"/>
    <w:rsid w:val="00ED1BB6"/>
    <w:rsid w:val="00ED1DCF"/>
    <w:rsid w:val="00ED314A"/>
    <w:rsid w:val="00ED35E9"/>
    <w:rsid w:val="00ED7058"/>
    <w:rsid w:val="00EE41E0"/>
    <w:rsid w:val="00EE5EA7"/>
    <w:rsid w:val="00EE6946"/>
    <w:rsid w:val="00EF0139"/>
    <w:rsid w:val="00EF02A7"/>
    <w:rsid w:val="00EF11C3"/>
    <w:rsid w:val="00EF18F2"/>
    <w:rsid w:val="00EF2BAE"/>
    <w:rsid w:val="00EF2FAD"/>
    <w:rsid w:val="00EF5B40"/>
    <w:rsid w:val="00EF73BF"/>
    <w:rsid w:val="00EF74ED"/>
    <w:rsid w:val="00F0192C"/>
    <w:rsid w:val="00F019D4"/>
    <w:rsid w:val="00F02EA9"/>
    <w:rsid w:val="00F04336"/>
    <w:rsid w:val="00F0596C"/>
    <w:rsid w:val="00F07ADF"/>
    <w:rsid w:val="00F107C2"/>
    <w:rsid w:val="00F11F0D"/>
    <w:rsid w:val="00F12A5C"/>
    <w:rsid w:val="00F16FAD"/>
    <w:rsid w:val="00F175C6"/>
    <w:rsid w:val="00F215E1"/>
    <w:rsid w:val="00F226C7"/>
    <w:rsid w:val="00F22C37"/>
    <w:rsid w:val="00F22CFA"/>
    <w:rsid w:val="00F26502"/>
    <w:rsid w:val="00F27AF2"/>
    <w:rsid w:val="00F3216E"/>
    <w:rsid w:val="00F3340F"/>
    <w:rsid w:val="00F36CD4"/>
    <w:rsid w:val="00F417ED"/>
    <w:rsid w:val="00F44509"/>
    <w:rsid w:val="00F50E58"/>
    <w:rsid w:val="00F523A4"/>
    <w:rsid w:val="00F5426A"/>
    <w:rsid w:val="00F55BAF"/>
    <w:rsid w:val="00F5615B"/>
    <w:rsid w:val="00F56AFD"/>
    <w:rsid w:val="00F601EC"/>
    <w:rsid w:val="00F60935"/>
    <w:rsid w:val="00F60B16"/>
    <w:rsid w:val="00F61040"/>
    <w:rsid w:val="00F62890"/>
    <w:rsid w:val="00F72F64"/>
    <w:rsid w:val="00F74646"/>
    <w:rsid w:val="00F81765"/>
    <w:rsid w:val="00F82BFE"/>
    <w:rsid w:val="00F87DD6"/>
    <w:rsid w:val="00F87E92"/>
    <w:rsid w:val="00F90C4B"/>
    <w:rsid w:val="00F92A64"/>
    <w:rsid w:val="00F9525C"/>
    <w:rsid w:val="00FA2780"/>
    <w:rsid w:val="00FA35B1"/>
    <w:rsid w:val="00FB0832"/>
    <w:rsid w:val="00FB1178"/>
    <w:rsid w:val="00FB2602"/>
    <w:rsid w:val="00FB2C22"/>
    <w:rsid w:val="00FC003F"/>
    <w:rsid w:val="00FC7F47"/>
    <w:rsid w:val="00FD3103"/>
    <w:rsid w:val="00FD3204"/>
    <w:rsid w:val="00FD3F0B"/>
    <w:rsid w:val="00FD5D57"/>
    <w:rsid w:val="00FD64F9"/>
    <w:rsid w:val="00FE0403"/>
    <w:rsid w:val="00FE221E"/>
    <w:rsid w:val="00FE42BB"/>
    <w:rsid w:val="00FE777F"/>
    <w:rsid w:val="00FF074B"/>
    <w:rsid w:val="00FF544C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5B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5D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F74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SHeading2">
    <w:name w:val="NES Heading 2"/>
    <w:basedOn w:val="1"/>
    <w:next w:val="a"/>
    <w:link w:val="NESHeading2CharChar"/>
    <w:autoRedefine/>
    <w:rsid w:val="00B65B15"/>
    <w:pPr>
      <w:keepNext w:val="0"/>
      <w:keepLines w:val="0"/>
      <w:widowControl w:val="0"/>
      <w:numPr>
        <w:numId w:val="1"/>
      </w:numPr>
      <w:spacing w:after="120" w:line="360" w:lineRule="auto"/>
    </w:pPr>
    <w:rPr>
      <w:rFonts w:ascii="Arial" w:eastAsia="Times New Roman" w:hAnsi="Arial" w:cs="Times New Roman"/>
      <w:b/>
      <w:color w:val="auto"/>
      <w:sz w:val="28"/>
      <w:szCs w:val="28"/>
      <w:lang w:val="en-GB" w:eastAsia="en-US"/>
    </w:rPr>
  </w:style>
  <w:style w:type="character" w:customStyle="1" w:styleId="NESHeading2CharChar">
    <w:name w:val="NES Heading 2 Char Char"/>
    <w:link w:val="NESHeading2"/>
    <w:locked/>
    <w:rsid w:val="00B65B15"/>
    <w:rPr>
      <w:rFonts w:ascii="Arial" w:eastAsia="Times New Roman" w:hAnsi="Arial" w:cs="Times New Roman"/>
      <w:b/>
      <w:sz w:val="28"/>
      <w:szCs w:val="28"/>
      <w:lang w:val="en-GB"/>
    </w:rPr>
  </w:style>
  <w:style w:type="character" w:customStyle="1" w:styleId="10">
    <w:name w:val="Заголовок 1 Знак"/>
    <w:basedOn w:val="a0"/>
    <w:link w:val="1"/>
    <w:uiPriority w:val="9"/>
    <w:rsid w:val="00B65B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10DF5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560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6087F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E1600D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1600D"/>
    <w:rPr>
      <w:b/>
      <w:bCs/>
    </w:rPr>
  </w:style>
  <w:style w:type="paragraph" w:styleId="a8">
    <w:name w:val="footer"/>
    <w:basedOn w:val="a"/>
    <w:link w:val="a9"/>
    <w:uiPriority w:val="99"/>
    <w:unhideWhenUsed/>
    <w:rsid w:val="008342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42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477BC4"/>
  </w:style>
  <w:style w:type="paragraph" w:styleId="aa">
    <w:name w:val="header"/>
    <w:basedOn w:val="a"/>
    <w:link w:val="ab"/>
    <w:uiPriority w:val="99"/>
    <w:unhideWhenUsed/>
    <w:rsid w:val="00584A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4A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Шешілмеген сілтеме1"/>
    <w:basedOn w:val="a0"/>
    <w:uiPriority w:val="99"/>
    <w:semiHidden/>
    <w:unhideWhenUsed/>
    <w:rsid w:val="009E4061"/>
    <w:rPr>
      <w:color w:val="605E5C"/>
      <w:shd w:val="clear" w:color="auto" w:fill="E1DFDD"/>
    </w:rPr>
  </w:style>
  <w:style w:type="paragraph" w:customStyle="1" w:styleId="li3">
    <w:name w:val="li3"/>
    <w:basedOn w:val="a"/>
    <w:rsid w:val="00A34363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EF74E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5D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nowrap">
    <w:name w:val="nowrap"/>
    <w:basedOn w:val="a0"/>
    <w:rsid w:val="00593C67"/>
  </w:style>
  <w:style w:type="character" w:customStyle="1" w:styleId="flagicon">
    <w:name w:val="flagicon"/>
    <w:basedOn w:val="a0"/>
    <w:rsid w:val="00593C67"/>
  </w:style>
  <w:style w:type="character" w:customStyle="1" w:styleId="wrap">
    <w:name w:val="wrap"/>
    <w:basedOn w:val="a0"/>
    <w:rsid w:val="00593C67"/>
  </w:style>
  <w:style w:type="character" w:styleId="ac">
    <w:name w:val="FollowedHyperlink"/>
    <w:basedOn w:val="a0"/>
    <w:uiPriority w:val="99"/>
    <w:semiHidden/>
    <w:unhideWhenUsed/>
    <w:rsid w:val="005C410A"/>
    <w:rPr>
      <w:color w:val="954F72" w:themeColor="followedHyperlink"/>
      <w:u w:val="single"/>
    </w:rPr>
  </w:style>
  <w:style w:type="character" w:customStyle="1" w:styleId="21">
    <w:name w:val="Шешілмеген сілтеме2"/>
    <w:basedOn w:val="a0"/>
    <w:uiPriority w:val="99"/>
    <w:semiHidden/>
    <w:unhideWhenUsed/>
    <w:rsid w:val="00C729E6"/>
    <w:rPr>
      <w:color w:val="605E5C"/>
      <w:shd w:val="clear" w:color="auto" w:fill="E1DFDD"/>
    </w:rPr>
  </w:style>
  <w:style w:type="character" w:customStyle="1" w:styleId="3">
    <w:name w:val="Шешілмеген сілтеме3"/>
    <w:basedOn w:val="a0"/>
    <w:uiPriority w:val="99"/>
    <w:semiHidden/>
    <w:unhideWhenUsed/>
    <w:rsid w:val="00AC2907"/>
    <w:rPr>
      <w:color w:val="605E5C"/>
      <w:shd w:val="clear" w:color="auto" w:fill="E1DFDD"/>
    </w:rPr>
  </w:style>
  <w:style w:type="character" w:customStyle="1" w:styleId="41">
    <w:name w:val="Шешілмеген сілтеме4"/>
    <w:basedOn w:val="a0"/>
    <w:uiPriority w:val="99"/>
    <w:semiHidden/>
    <w:unhideWhenUsed/>
    <w:rsid w:val="00DC4B33"/>
    <w:rPr>
      <w:color w:val="605E5C"/>
      <w:shd w:val="clear" w:color="auto" w:fill="E1DFDD"/>
    </w:rPr>
  </w:style>
  <w:style w:type="character" w:customStyle="1" w:styleId="5">
    <w:name w:val="Шешілмеген сілтеме5"/>
    <w:basedOn w:val="a0"/>
    <w:uiPriority w:val="99"/>
    <w:semiHidden/>
    <w:unhideWhenUsed/>
    <w:rsid w:val="003C430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2659E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136B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6B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5B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5D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F74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SHeading2">
    <w:name w:val="NES Heading 2"/>
    <w:basedOn w:val="1"/>
    <w:next w:val="a"/>
    <w:link w:val="NESHeading2CharChar"/>
    <w:autoRedefine/>
    <w:rsid w:val="00B65B15"/>
    <w:pPr>
      <w:keepNext w:val="0"/>
      <w:keepLines w:val="0"/>
      <w:widowControl w:val="0"/>
      <w:numPr>
        <w:numId w:val="1"/>
      </w:numPr>
      <w:spacing w:after="120" w:line="360" w:lineRule="auto"/>
    </w:pPr>
    <w:rPr>
      <w:rFonts w:ascii="Arial" w:eastAsia="Times New Roman" w:hAnsi="Arial" w:cs="Times New Roman"/>
      <w:b/>
      <w:color w:val="auto"/>
      <w:sz w:val="28"/>
      <w:szCs w:val="28"/>
      <w:lang w:val="en-GB" w:eastAsia="en-US"/>
    </w:rPr>
  </w:style>
  <w:style w:type="character" w:customStyle="1" w:styleId="NESHeading2CharChar">
    <w:name w:val="NES Heading 2 Char Char"/>
    <w:link w:val="NESHeading2"/>
    <w:locked/>
    <w:rsid w:val="00B65B15"/>
    <w:rPr>
      <w:rFonts w:ascii="Arial" w:eastAsia="Times New Roman" w:hAnsi="Arial" w:cs="Times New Roman"/>
      <w:b/>
      <w:sz w:val="28"/>
      <w:szCs w:val="28"/>
      <w:lang w:val="en-GB"/>
    </w:rPr>
  </w:style>
  <w:style w:type="character" w:customStyle="1" w:styleId="10">
    <w:name w:val="Заголовок 1 Знак"/>
    <w:basedOn w:val="a0"/>
    <w:link w:val="1"/>
    <w:uiPriority w:val="9"/>
    <w:rsid w:val="00B65B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10DF5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560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6087F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E1600D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1600D"/>
    <w:rPr>
      <w:b/>
      <w:bCs/>
    </w:rPr>
  </w:style>
  <w:style w:type="paragraph" w:styleId="a8">
    <w:name w:val="footer"/>
    <w:basedOn w:val="a"/>
    <w:link w:val="a9"/>
    <w:uiPriority w:val="99"/>
    <w:unhideWhenUsed/>
    <w:rsid w:val="008342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42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477BC4"/>
  </w:style>
  <w:style w:type="paragraph" w:styleId="aa">
    <w:name w:val="header"/>
    <w:basedOn w:val="a"/>
    <w:link w:val="ab"/>
    <w:uiPriority w:val="99"/>
    <w:unhideWhenUsed/>
    <w:rsid w:val="00584A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4A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Шешілмеген сілтеме1"/>
    <w:basedOn w:val="a0"/>
    <w:uiPriority w:val="99"/>
    <w:semiHidden/>
    <w:unhideWhenUsed/>
    <w:rsid w:val="009E4061"/>
    <w:rPr>
      <w:color w:val="605E5C"/>
      <w:shd w:val="clear" w:color="auto" w:fill="E1DFDD"/>
    </w:rPr>
  </w:style>
  <w:style w:type="paragraph" w:customStyle="1" w:styleId="li3">
    <w:name w:val="li3"/>
    <w:basedOn w:val="a"/>
    <w:rsid w:val="00A34363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EF74E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5D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nowrap">
    <w:name w:val="nowrap"/>
    <w:basedOn w:val="a0"/>
    <w:rsid w:val="00593C67"/>
  </w:style>
  <w:style w:type="character" w:customStyle="1" w:styleId="flagicon">
    <w:name w:val="flagicon"/>
    <w:basedOn w:val="a0"/>
    <w:rsid w:val="00593C67"/>
  </w:style>
  <w:style w:type="character" w:customStyle="1" w:styleId="wrap">
    <w:name w:val="wrap"/>
    <w:basedOn w:val="a0"/>
    <w:rsid w:val="00593C67"/>
  </w:style>
  <w:style w:type="character" w:styleId="ac">
    <w:name w:val="FollowedHyperlink"/>
    <w:basedOn w:val="a0"/>
    <w:uiPriority w:val="99"/>
    <w:semiHidden/>
    <w:unhideWhenUsed/>
    <w:rsid w:val="005C410A"/>
    <w:rPr>
      <w:color w:val="954F72" w:themeColor="followedHyperlink"/>
      <w:u w:val="single"/>
    </w:rPr>
  </w:style>
  <w:style w:type="character" w:customStyle="1" w:styleId="21">
    <w:name w:val="Шешілмеген сілтеме2"/>
    <w:basedOn w:val="a0"/>
    <w:uiPriority w:val="99"/>
    <w:semiHidden/>
    <w:unhideWhenUsed/>
    <w:rsid w:val="00C729E6"/>
    <w:rPr>
      <w:color w:val="605E5C"/>
      <w:shd w:val="clear" w:color="auto" w:fill="E1DFDD"/>
    </w:rPr>
  </w:style>
  <w:style w:type="character" w:customStyle="1" w:styleId="3">
    <w:name w:val="Шешілмеген сілтеме3"/>
    <w:basedOn w:val="a0"/>
    <w:uiPriority w:val="99"/>
    <w:semiHidden/>
    <w:unhideWhenUsed/>
    <w:rsid w:val="00AC2907"/>
    <w:rPr>
      <w:color w:val="605E5C"/>
      <w:shd w:val="clear" w:color="auto" w:fill="E1DFDD"/>
    </w:rPr>
  </w:style>
  <w:style w:type="character" w:customStyle="1" w:styleId="41">
    <w:name w:val="Шешілмеген сілтеме4"/>
    <w:basedOn w:val="a0"/>
    <w:uiPriority w:val="99"/>
    <w:semiHidden/>
    <w:unhideWhenUsed/>
    <w:rsid w:val="00DC4B33"/>
    <w:rPr>
      <w:color w:val="605E5C"/>
      <w:shd w:val="clear" w:color="auto" w:fill="E1DFDD"/>
    </w:rPr>
  </w:style>
  <w:style w:type="character" w:customStyle="1" w:styleId="5">
    <w:name w:val="Шешілмеген сілтеме5"/>
    <w:basedOn w:val="a0"/>
    <w:uiPriority w:val="99"/>
    <w:semiHidden/>
    <w:unhideWhenUsed/>
    <w:rsid w:val="003C430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2659E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136B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6B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WysE0u_kZ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4" baseType="variant">
      <vt:variant>
        <vt:lpstr>Тақырып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274</cp:revision>
  <dcterms:created xsi:type="dcterms:W3CDTF">2018-11-22T04:36:00Z</dcterms:created>
  <dcterms:modified xsi:type="dcterms:W3CDTF">2021-10-05T16:29:00Z</dcterms:modified>
</cp:coreProperties>
</file>