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D18A" w14:textId="73835374" w:rsidR="001C60BD" w:rsidRPr="001C60BD" w:rsidRDefault="001C60BD" w:rsidP="001C60BD">
      <w:pPr>
        <w:jc w:val="center"/>
        <w:rPr>
          <w:rFonts w:ascii="Times New Roman" w:hAnsi="Times New Roman" w:cs="Times New Roman"/>
          <w:b/>
          <w:bCs/>
          <w:sz w:val="28"/>
          <w:szCs w:val="28"/>
          <w:lang w:val="kk-KZ"/>
        </w:rPr>
      </w:pPr>
      <w:r w:rsidRPr="001C60BD">
        <w:rPr>
          <w:rFonts w:ascii="Times New Roman" w:hAnsi="Times New Roman" w:cs="Times New Roman"/>
          <w:b/>
          <w:bCs/>
          <w:sz w:val="28"/>
          <w:szCs w:val="28"/>
          <w:lang w:val="kk-KZ"/>
        </w:rPr>
        <w:t>Тақырыбы:«</w:t>
      </w:r>
      <w:r>
        <w:rPr>
          <w:rFonts w:ascii="Times New Roman" w:hAnsi="Times New Roman" w:cs="Times New Roman"/>
          <w:b/>
          <w:bCs/>
          <w:sz w:val="28"/>
          <w:szCs w:val="28"/>
          <w:lang w:val="kk-KZ"/>
        </w:rPr>
        <w:t xml:space="preserve">Тірек </w:t>
      </w:r>
      <w:r w:rsidR="000D276A">
        <w:rPr>
          <w:rFonts w:ascii="Times New Roman" w:hAnsi="Times New Roman" w:cs="Times New Roman"/>
          <w:b/>
          <w:bCs/>
          <w:sz w:val="28"/>
          <w:szCs w:val="28"/>
          <w:lang w:val="kk-KZ"/>
        </w:rPr>
        <w:t>суреттер арқылы жағдаяттық тапсырмалар негізінде қазақ тілінде сөйлеуге үйрету</w:t>
      </w:r>
      <w:r w:rsidR="007618E9">
        <w:rPr>
          <w:rFonts w:ascii="Times New Roman" w:hAnsi="Times New Roman" w:cs="Times New Roman"/>
          <w:b/>
          <w:bCs/>
          <w:sz w:val="28"/>
          <w:szCs w:val="28"/>
          <w:lang w:val="kk-KZ"/>
        </w:rPr>
        <w:t>(Сингапур технологиясы элементтерімен)</w:t>
      </w:r>
      <w:r w:rsidRPr="001C60BD">
        <w:rPr>
          <w:rFonts w:ascii="Times New Roman" w:hAnsi="Times New Roman" w:cs="Times New Roman"/>
          <w:b/>
          <w:bCs/>
          <w:sz w:val="28"/>
          <w:szCs w:val="28"/>
          <w:lang w:val="kk-KZ"/>
        </w:rPr>
        <w:t>»</w:t>
      </w:r>
    </w:p>
    <w:p w14:paraId="7385ACBF" w14:textId="235ED703" w:rsidR="000E4BAE" w:rsidRPr="001C60BD" w:rsidRDefault="000E4BAE" w:rsidP="000E4BA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C60BD">
        <w:rPr>
          <w:rFonts w:ascii="Times New Roman" w:hAnsi="Times New Roman" w:cs="Times New Roman"/>
          <w:sz w:val="28"/>
          <w:szCs w:val="28"/>
          <w:lang w:val="kk-KZ"/>
        </w:rPr>
        <w:t>Қазіргі білім беру жүйесінде функционалдық сауаттылықты дамыту алға шығып отырған кезде, бастауыш сынып оқушыларының қазақ тілінде еркін сөйлеу қабілетін қалыптастыру өзекті мәселе болып табылады. Тілді меңгеру тек грамматикалық ережелерді жаттаумен шектелмейді, ол күнделікті өмірде тілді қолдана білу дағдысын қалыптастыруға бағытталуы тиіс. Осы мақсатта тірек суреттер мен жағдаяттық тапсырмаларды пайдалану, сонымен қатар Сингапур технологиясының инновациялық әдістерін енгізу арқылы оқыту процесінің тиімділігі артады. Бұл әдістемелік тәсіл бастауыш сынып оқушыларының жас ерекшеліктеріне сай келіп, көрнекілік арқылы ойлауды дамытып, тілдік ортаға жақын жағдай жасайды.</w:t>
      </w:r>
    </w:p>
    <w:p w14:paraId="6A411DFC" w14:textId="77777777" w:rsidR="000E4BAE" w:rsidRPr="001C60BD" w:rsidRDefault="000E4BAE" w:rsidP="000E4BAE">
      <w:pPr>
        <w:jc w:val="both"/>
        <w:rPr>
          <w:rFonts w:ascii="Times New Roman" w:hAnsi="Times New Roman" w:cs="Times New Roman"/>
          <w:b/>
          <w:bCs/>
          <w:sz w:val="28"/>
          <w:szCs w:val="28"/>
          <w:lang w:val="kk-KZ"/>
        </w:rPr>
      </w:pPr>
      <w:r w:rsidRPr="001C60BD">
        <w:rPr>
          <w:rFonts w:ascii="Times New Roman" w:hAnsi="Times New Roman" w:cs="Times New Roman"/>
          <w:b/>
          <w:bCs/>
          <w:sz w:val="28"/>
          <w:szCs w:val="28"/>
          <w:lang w:val="kk-KZ"/>
        </w:rPr>
        <w:t>Тірек суреттердің тіл үйретудегі рөлі</w:t>
      </w:r>
    </w:p>
    <w:p w14:paraId="5F283D76" w14:textId="535F2528" w:rsidR="000E4BAE" w:rsidRPr="001C60BD" w:rsidRDefault="000E4BAE" w:rsidP="000E4BA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C60BD">
        <w:rPr>
          <w:rFonts w:ascii="Times New Roman" w:hAnsi="Times New Roman" w:cs="Times New Roman"/>
          <w:sz w:val="28"/>
          <w:szCs w:val="28"/>
          <w:lang w:val="kk-KZ"/>
        </w:rPr>
        <w:t>Тірек суреттер – бастауыш сынып оқушылары үшін тілдік материалды түсінуді жеңілдететін қуатты құрал. Бала үшін көрнекі бейне абстрактілі ұғымдарды нақтылауға, сөздік қорды тез меңгеруге және есте сақтау қабілетін арттыруға мүмкіндік береді. Тірек суреттер арқылы оқушы тақырыпқа байланысты сөздерді жүйелі түрде игеріп, оларды сөйлемдерге біріктіруге үйренеді. Мысалы, «Менің мектебім» тақырыбында мектеп ғимараты, сынып бөлмесі, мұғалімдер мен оқушыларды бейнелейтін суреттер көрсетілгенде, оқушы «мектеп», «сынып», «оқулық», «тақта» сияқты сөздерді тез меңгеріп, оларды қолдана біледі. Тірек суреттер арқылы оқушының қиялы дамып, ойлау қабілеті белсенділенеді, бұл тіл үйрену процесін тиімді етеді.</w:t>
      </w:r>
    </w:p>
    <w:p w14:paraId="25CACDCE" w14:textId="77777777" w:rsidR="000E4BAE" w:rsidRPr="001C60BD" w:rsidRDefault="000E4BAE" w:rsidP="000E4BAE">
      <w:pPr>
        <w:jc w:val="both"/>
        <w:rPr>
          <w:rFonts w:ascii="Times New Roman" w:hAnsi="Times New Roman" w:cs="Times New Roman"/>
          <w:b/>
          <w:bCs/>
          <w:sz w:val="28"/>
          <w:szCs w:val="28"/>
          <w:lang w:val="kk-KZ"/>
        </w:rPr>
      </w:pPr>
      <w:r w:rsidRPr="001C60BD">
        <w:rPr>
          <w:rFonts w:ascii="Times New Roman" w:hAnsi="Times New Roman" w:cs="Times New Roman"/>
          <w:b/>
          <w:bCs/>
          <w:sz w:val="28"/>
          <w:szCs w:val="28"/>
          <w:lang w:val="kk-KZ"/>
        </w:rPr>
        <w:t>Жағдаяттық тапсырмалардың коммуникативтік мәні</w:t>
      </w:r>
    </w:p>
    <w:p w14:paraId="70462DED" w14:textId="05268CDE" w:rsidR="000E4BAE" w:rsidRPr="001C60BD" w:rsidRDefault="000E4BAE" w:rsidP="000E4BA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C60BD">
        <w:rPr>
          <w:rFonts w:ascii="Times New Roman" w:hAnsi="Times New Roman" w:cs="Times New Roman"/>
          <w:sz w:val="28"/>
          <w:szCs w:val="28"/>
          <w:lang w:val="kk-KZ"/>
        </w:rPr>
        <w:t>Жағдаяттық тапсырмалар тілдік білімді практикалық қолдануға бағытталған әдіс. Оқушы нақты өмірлік жағдаяттарда (дүкенде, асханада, қонақта) қазақ тілінде сөйлеуге үйренеді. Бұл тәсіл арқылы оқушы тек сөздерді емес, сонымен қатар сөйлеу мәдениетін, сыпайы сөздерді қолдануды, әңгімелесу ережелерін игереді. Мысалы, «Дүкенде» тақырыбы бойынша «Сатып алу» жағдаятында оқушы «Сәлеметсіз бе?», «Маған алма беріңізші», «Рахмет!» сияқты сөйлемдерді қолданып, нақты жағдайда тілдік дағдыны қалыптастырады. Жағдаяттық тапсырмалар арқылы оқушы тілді «өлі білім» ретінде емес, өмірде қажетті құрал ретінде қабылдайды.</w:t>
      </w:r>
    </w:p>
    <w:p w14:paraId="4F5CD1FC" w14:textId="77777777" w:rsidR="000E4BAE" w:rsidRPr="001C60BD" w:rsidRDefault="000E4BAE" w:rsidP="000E4BAE">
      <w:pPr>
        <w:jc w:val="both"/>
        <w:rPr>
          <w:rFonts w:ascii="Times New Roman" w:hAnsi="Times New Roman" w:cs="Times New Roman"/>
          <w:b/>
          <w:bCs/>
          <w:sz w:val="28"/>
          <w:szCs w:val="28"/>
          <w:lang w:val="kk-KZ"/>
        </w:rPr>
      </w:pPr>
      <w:r w:rsidRPr="001C60BD">
        <w:rPr>
          <w:rFonts w:ascii="Times New Roman" w:hAnsi="Times New Roman" w:cs="Times New Roman"/>
          <w:b/>
          <w:bCs/>
          <w:sz w:val="28"/>
          <w:szCs w:val="28"/>
          <w:lang w:val="kk-KZ"/>
        </w:rPr>
        <w:t>Сингапур технологиясының интеграциясы</w:t>
      </w:r>
    </w:p>
    <w:p w14:paraId="36F0982C" w14:textId="574E487E" w:rsidR="000E4BAE" w:rsidRPr="001C60BD" w:rsidRDefault="000E4BAE" w:rsidP="000E4BA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C60BD">
        <w:rPr>
          <w:rFonts w:ascii="Times New Roman" w:hAnsi="Times New Roman" w:cs="Times New Roman"/>
          <w:sz w:val="28"/>
          <w:szCs w:val="28"/>
          <w:lang w:val="kk-KZ"/>
        </w:rPr>
        <w:t xml:space="preserve">Сингапур технологиясының құрылымдары (Mix – Pair – Share, Timed Pair Share, Quiz – Quiz – Trade, Round Table) қазақ тілі сабақтарында оқушылардың белсенді қатысуын қамтамасыз етеді. Бұл технологияның ерекшелігі – әр оқушының сабаққа толық қатысуына жағдай жасалуында. </w:t>
      </w:r>
      <w:r w:rsidRPr="001C60BD">
        <w:rPr>
          <w:rFonts w:ascii="Times New Roman" w:hAnsi="Times New Roman" w:cs="Times New Roman"/>
          <w:sz w:val="28"/>
          <w:szCs w:val="28"/>
          <w:lang w:val="kk-KZ"/>
        </w:rPr>
        <w:lastRenderedPageBreak/>
        <w:t>Мысалы, «Mix – Pair – Share» құрылымында музыка ырғағымен оқушылар жұптасып, бір-біріне «Менің мектебім үлкен. Мектебімде кітапхана бар» деген сияқты сөйлемдер айтады. «Round Table» әдісі арқылы топ мүшелері кезекпен бір сөйлемнен айтып, ортақ әңгіме құрастырады. Бұл тәсілдер арқылы оқушы тілдік кедергілерден арылып, еркін сөйлеуге үйренеді, бір-бірін тыңдау, құрметтеу, ынтымақтастықта жұмыс істеу дағдылары қалыптасады.</w:t>
      </w:r>
    </w:p>
    <w:p w14:paraId="470AB1D7" w14:textId="77777777" w:rsidR="000E4BAE" w:rsidRPr="001C60BD" w:rsidRDefault="000E4BAE" w:rsidP="000E4BAE">
      <w:pPr>
        <w:jc w:val="both"/>
        <w:rPr>
          <w:rFonts w:ascii="Times New Roman" w:hAnsi="Times New Roman" w:cs="Times New Roman"/>
          <w:b/>
          <w:bCs/>
          <w:sz w:val="28"/>
          <w:szCs w:val="28"/>
          <w:lang w:val="kk-KZ"/>
        </w:rPr>
      </w:pPr>
      <w:r w:rsidRPr="001C60BD">
        <w:rPr>
          <w:rFonts w:ascii="Times New Roman" w:hAnsi="Times New Roman" w:cs="Times New Roman"/>
          <w:b/>
          <w:bCs/>
          <w:sz w:val="28"/>
          <w:szCs w:val="28"/>
          <w:lang w:val="kk-KZ"/>
        </w:rPr>
        <w:t>Тәжірибелік нәтижелер</w:t>
      </w:r>
    </w:p>
    <w:p w14:paraId="0055677E" w14:textId="4DF1C6AE" w:rsidR="000E4BAE" w:rsidRPr="001C60BD" w:rsidRDefault="000E4BAE" w:rsidP="000E4BA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C60BD">
        <w:rPr>
          <w:rFonts w:ascii="Times New Roman" w:hAnsi="Times New Roman" w:cs="Times New Roman"/>
          <w:sz w:val="28"/>
          <w:szCs w:val="28"/>
          <w:lang w:val="kk-KZ"/>
        </w:rPr>
        <w:t>Тірек суреттер, жағдаяттық тапсырмалар және Сингапур технологиясының элементтерін біріктіріп қолдану арқылы 4-сынып оқушыларының сөйлеу дағдыларында келесі өзгерістер байқалды:</w:t>
      </w:r>
    </w:p>
    <w:p w14:paraId="676FECD7" w14:textId="77777777" w:rsidR="000E4BAE" w:rsidRPr="00EE11EC" w:rsidRDefault="000E4BAE" w:rsidP="000E4BAE">
      <w:pPr>
        <w:jc w:val="both"/>
        <w:rPr>
          <w:rFonts w:ascii="Times New Roman" w:hAnsi="Times New Roman" w:cs="Times New Roman"/>
          <w:sz w:val="28"/>
          <w:szCs w:val="28"/>
          <w:lang w:val="kk-KZ"/>
        </w:rPr>
      </w:pPr>
      <w:r w:rsidRPr="00EE11EC">
        <w:rPr>
          <w:rFonts w:ascii="Times New Roman" w:hAnsi="Times New Roman" w:cs="Times New Roman"/>
          <w:sz w:val="28"/>
          <w:szCs w:val="28"/>
          <w:lang w:val="kk-KZ"/>
        </w:rPr>
        <w:t>Оқушылар тірек суреттер бойынша 5-6 сөйлемнен тұратын шағын әңгімелер құрастыра біледі;</w:t>
      </w:r>
    </w:p>
    <w:p w14:paraId="4BDDEA6B" w14:textId="77777777" w:rsidR="000E4BAE" w:rsidRPr="00EE11EC" w:rsidRDefault="000E4BAE" w:rsidP="000E4BAE">
      <w:pPr>
        <w:jc w:val="both"/>
        <w:rPr>
          <w:rFonts w:ascii="Times New Roman" w:hAnsi="Times New Roman" w:cs="Times New Roman"/>
          <w:sz w:val="28"/>
          <w:szCs w:val="28"/>
          <w:lang w:val="kk-KZ"/>
        </w:rPr>
      </w:pPr>
      <w:r w:rsidRPr="00EE11EC">
        <w:rPr>
          <w:rFonts w:ascii="Times New Roman" w:hAnsi="Times New Roman" w:cs="Times New Roman"/>
          <w:sz w:val="28"/>
          <w:szCs w:val="28"/>
          <w:lang w:val="kk-KZ"/>
        </w:rPr>
        <w:t>Күнделікті өмірлік жағдаяттарда (дүкенде, асханада) қазақ тілінде еркін сөйлейді;</w:t>
      </w:r>
    </w:p>
    <w:p w14:paraId="1B76EBD5" w14:textId="77777777" w:rsidR="000E4BAE" w:rsidRPr="00EE11EC" w:rsidRDefault="000E4BAE" w:rsidP="000E4BAE">
      <w:pPr>
        <w:jc w:val="both"/>
        <w:rPr>
          <w:rFonts w:ascii="Times New Roman" w:hAnsi="Times New Roman" w:cs="Times New Roman"/>
          <w:sz w:val="28"/>
          <w:szCs w:val="28"/>
          <w:lang w:val="kk-KZ"/>
        </w:rPr>
      </w:pPr>
      <w:r w:rsidRPr="00EE11EC">
        <w:rPr>
          <w:rFonts w:ascii="Times New Roman" w:hAnsi="Times New Roman" w:cs="Times New Roman"/>
          <w:sz w:val="28"/>
          <w:szCs w:val="28"/>
          <w:lang w:val="kk-KZ"/>
        </w:rPr>
        <w:t>Топтық жұмыста белсенді қатысып, өз пікірін ашық жеткізе алады;</w:t>
      </w:r>
    </w:p>
    <w:p w14:paraId="3C41FF81" w14:textId="77777777" w:rsidR="000E4BAE" w:rsidRPr="000E4BAE" w:rsidRDefault="000E4BAE" w:rsidP="000E4BAE">
      <w:pPr>
        <w:jc w:val="both"/>
        <w:rPr>
          <w:rFonts w:ascii="Times New Roman" w:hAnsi="Times New Roman" w:cs="Times New Roman"/>
          <w:sz w:val="28"/>
          <w:szCs w:val="28"/>
        </w:rPr>
      </w:pPr>
      <w:proofErr w:type="spellStart"/>
      <w:r w:rsidRPr="000E4BAE">
        <w:rPr>
          <w:rFonts w:ascii="Times New Roman" w:hAnsi="Times New Roman" w:cs="Times New Roman"/>
          <w:sz w:val="28"/>
          <w:szCs w:val="28"/>
        </w:rPr>
        <w:t>Сөздік</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қоры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орташа</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есеппен</w:t>
      </w:r>
      <w:proofErr w:type="spellEnd"/>
      <w:r w:rsidRPr="000E4BAE">
        <w:rPr>
          <w:rFonts w:ascii="Times New Roman" w:hAnsi="Times New Roman" w:cs="Times New Roman"/>
          <w:sz w:val="28"/>
          <w:szCs w:val="28"/>
        </w:rPr>
        <w:t xml:space="preserve"> </w:t>
      </w:r>
      <w:proofErr w:type="gramStart"/>
      <w:r w:rsidRPr="000E4BAE">
        <w:rPr>
          <w:rFonts w:ascii="Times New Roman" w:hAnsi="Times New Roman" w:cs="Times New Roman"/>
          <w:sz w:val="28"/>
          <w:szCs w:val="28"/>
        </w:rPr>
        <w:t>30-40</w:t>
      </w:r>
      <w:proofErr w:type="gram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сөзге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артты</w:t>
      </w:r>
      <w:proofErr w:type="spellEnd"/>
      <w:r w:rsidRPr="000E4BAE">
        <w:rPr>
          <w:rFonts w:ascii="Times New Roman" w:hAnsi="Times New Roman" w:cs="Times New Roman"/>
          <w:sz w:val="28"/>
          <w:szCs w:val="28"/>
        </w:rPr>
        <w:t>;</w:t>
      </w:r>
    </w:p>
    <w:p w14:paraId="4AF3C963" w14:textId="77777777" w:rsidR="000E4BAE" w:rsidRPr="000E4BAE" w:rsidRDefault="000E4BAE" w:rsidP="000E4BAE">
      <w:pPr>
        <w:jc w:val="both"/>
        <w:rPr>
          <w:rFonts w:ascii="Times New Roman" w:hAnsi="Times New Roman" w:cs="Times New Roman"/>
          <w:sz w:val="28"/>
          <w:szCs w:val="28"/>
        </w:rPr>
      </w:pPr>
      <w:proofErr w:type="spellStart"/>
      <w:r w:rsidRPr="000E4BAE">
        <w:rPr>
          <w:rFonts w:ascii="Times New Roman" w:hAnsi="Times New Roman" w:cs="Times New Roman"/>
          <w:sz w:val="28"/>
          <w:szCs w:val="28"/>
        </w:rPr>
        <w:t>Қазақ</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тілін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үйренуге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деген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қызығушылығы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артты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сабаққа</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деген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белсенділігі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жоғарылады</w:t>
      </w:r>
      <w:proofErr w:type="spellEnd"/>
      <w:r w:rsidRPr="000E4BAE">
        <w:rPr>
          <w:rFonts w:ascii="Times New Roman" w:hAnsi="Times New Roman" w:cs="Times New Roman"/>
          <w:sz w:val="28"/>
          <w:szCs w:val="28"/>
        </w:rPr>
        <w:t>.</w:t>
      </w:r>
    </w:p>
    <w:p w14:paraId="0581A66C" w14:textId="77777777" w:rsidR="000E4BAE" w:rsidRPr="000E4BAE" w:rsidRDefault="000E4BAE" w:rsidP="000E4BAE">
      <w:pPr>
        <w:jc w:val="both"/>
        <w:rPr>
          <w:rFonts w:ascii="Times New Roman" w:hAnsi="Times New Roman" w:cs="Times New Roman"/>
          <w:sz w:val="28"/>
          <w:szCs w:val="28"/>
        </w:rPr>
      </w:pPr>
      <w:proofErr w:type="spellStart"/>
      <w:r w:rsidRPr="000E4BAE">
        <w:rPr>
          <w:rFonts w:ascii="Times New Roman" w:hAnsi="Times New Roman" w:cs="Times New Roman"/>
          <w:sz w:val="28"/>
          <w:szCs w:val="28"/>
        </w:rPr>
        <w:t>Қорытынды</w:t>
      </w:r>
      <w:proofErr w:type="spellEnd"/>
    </w:p>
    <w:p w14:paraId="59DA2D56" w14:textId="77777777" w:rsidR="000E4BAE" w:rsidRPr="000E4BAE" w:rsidRDefault="000E4BAE" w:rsidP="000E4BAE">
      <w:pPr>
        <w:jc w:val="both"/>
        <w:rPr>
          <w:rFonts w:ascii="Times New Roman" w:hAnsi="Times New Roman" w:cs="Times New Roman"/>
          <w:sz w:val="28"/>
          <w:szCs w:val="28"/>
        </w:rPr>
      </w:pPr>
      <w:proofErr w:type="spellStart"/>
      <w:r w:rsidRPr="000E4BAE">
        <w:rPr>
          <w:rFonts w:ascii="Times New Roman" w:hAnsi="Times New Roman" w:cs="Times New Roman"/>
          <w:sz w:val="28"/>
          <w:szCs w:val="28"/>
        </w:rPr>
        <w:t>Тірек</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суреттер</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арқылы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жағдаяттық</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тапсырмалар</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негізінде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қазақ</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тілінде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сөйлеуге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үйрету</w:t>
      </w:r>
      <w:proofErr w:type="spellEnd"/>
      <w:r w:rsidRPr="000E4BAE">
        <w:rPr>
          <w:rFonts w:ascii="Times New Roman" w:hAnsi="Times New Roman" w:cs="Times New Roman"/>
          <w:sz w:val="28"/>
          <w:szCs w:val="28"/>
        </w:rPr>
        <w:t xml:space="preserve"> – </w:t>
      </w:r>
      <w:proofErr w:type="spellStart"/>
      <w:r w:rsidRPr="000E4BAE">
        <w:rPr>
          <w:rFonts w:ascii="Times New Roman" w:hAnsi="Times New Roman" w:cs="Times New Roman"/>
          <w:sz w:val="28"/>
          <w:szCs w:val="28"/>
        </w:rPr>
        <w:t>бастауыш</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сынып</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оқушыларының</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тілдік</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құзыреттілігін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дамытудың</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тиімді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тәсілі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Бұл</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әдістеме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дәстүрлі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оқыту</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әдістерін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заманауи</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технологиялармен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ұштастырып</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оқушының</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белсенділігін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арттырады</w:t>
      </w:r>
      <w:proofErr w:type="spellEnd"/>
      <w:r w:rsidRPr="000E4BAE">
        <w:rPr>
          <w:rFonts w:ascii="Times New Roman" w:hAnsi="Times New Roman" w:cs="Times New Roman"/>
          <w:sz w:val="28"/>
          <w:szCs w:val="28"/>
        </w:rPr>
        <w:t xml:space="preserve">. Сингапур </w:t>
      </w:r>
      <w:proofErr w:type="spellStart"/>
      <w:r w:rsidRPr="000E4BAE">
        <w:rPr>
          <w:rFonts w:ascii="Times New Roman" w:hAnsi="Times New Roman" w:cs="Times New Roman"/>
          <w:sz w:val="28"/>
          <w:szCs w:val="28"/>
        </w:rPr>
        <w:t>технологиясының</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элементтерін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енгізу</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арқылы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сабақ</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интерактивті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қызықты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және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нәтижелі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болады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Оқушы</w:t>
      </w:r>
      <w:proofErr w:type="spellEnd"/>
      <w:r w:rsidRPr="000E4BAE">
        <w:rPr>
          <w:rFonts w:ascii="Times New Roman" w:hAnsi="Times New Roman" w:cs="Times New Roman"/>
          <w:sz w:val="28"/>
          <w:szCs w:val="28"/>
        </w:rPr>
        <w:t xml:space="preserve"> тек </w:t>
      </w:r>
      <w:proofErr w:type="spellStart"/>
      <w:r w:rsidRPr="000E4BAE">
        <w:rPr>
          <w:rFonts w:ascii="Times New Roman" w:hAnsi="Times New Roman" w:cs="Times New Roman"/>
          <w:sz w:val="28"/>
          <w:szCs w:val="28"/>
        </w:rPr>
        <w:t>тілдік</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білім</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алудан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гөрі</w:t>
      </w:r>
      <w:proofErr w:type="spellEnd"/>
      <w:r w:rsidRPr="000E4BAE">
        <w:rPr>
          <w:rFonts w:ascii="Times New Roman" w:hAnsi="Times New Roman" w:cs="Times New Roman"/>
          <w:sz w:val="28"/>
          <w:szCs w:val="28"/>
        </w:rPr>
        <w:t xml:space="preserve">, оны </w:t>
      </w:r>
      <w:proofErr w:type="spellStart"/>
      <w:r w:rsidRPr="000E4BAE">
        <w:rPr>
          <w:rFonts w:ascii="Times New Roman" w:hAnsi="Times New Roman" w:cs="Times New Roman"/>
          <w:sz w:val="28"/>
          <w:szCs w:val="28"/>
        </w:rPr>
        <w:t>өмірде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қолдана</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білу</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дағдысын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игереді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Бұл</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тәсіл</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арқылы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қазақ</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тілін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үйрену</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процесі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қуанышқа</w:t>
      </w:r>
      <w:proofErr w:type="spellEnd"/>
      <w:r w:rsidRPr="000E4BAE">
        <w:rPr>
          <w:rFonts w:ascii="Times New Roman" w:hAnsi="Times New Roman" w:cs="Times New Roman"/>
          <w:sz w:val="28"/>
          <w:szCs w:val="28"/>
        </w:rPr>
        <w:t xml:space="preserve"> толы, </w:t>
      </w:r>
      <w:proofErr w:type="spellStart"/>
      <w:r w:rsidRPr="000E4BAE">
        <w:rPr>
          <w:rFonts w:ascii="Times New Roman" w:hAnsi="Times New Roman" w:cs="Times New Roman"/>
          <w:sz w:val="28"/>
          <w:szCs w:val="28"/>
        </w:rPr>
        <w:t>шығармашылықпен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өтеді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оқушының</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өзіне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деген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сенімі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артады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және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тілге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деген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қызығушылығы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нығая</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түседі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Мұғалімдерге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бұл</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әдістемені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сабақтарында</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белсенді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қолдану</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ұсынылады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өйткені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ол</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бастауыш</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сынып</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оқушыларының</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қазақ</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тілінде</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еркін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сөйлеу</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қабілетін</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қалыптастырудың</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тиімді</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жолы</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болып</w:t>
      </w:r>
      <w:proofErr w:type="spellEnd"/>
      <w:r w:rsidRPr="000E4BAE">
        <w:rPr>
          <w:rFonts w:ascii="Times New Roman" w:hAnsi="Times New Roman" w:cs="Times New Roman"/>
          <w:sz w:val="28"/>
          <w:szCs w:val="28"/>
        </w:rPr>
        <w:t xml:space="preserve"> </w:t>
      </w:r>
      <w:proofErr w:type="spellStart"/>
      <w:r w:rsidRPr="000E4BAE">
        <w:rPr>
          <w:rFonts w:ascii="Times New Roman" w:hAnsi="Times New Roman" w:cs="Times New Roman"/>
          <w:sz w:val="28"/>
          <w:szCs w:val="28"/>
        </w:rPr>
        <w:t>табылады</w:t>
      </w:r>
      <w:proofErr w:type="spellEnd"/>
      <w:r w:rsidRPr="000E4BAE">
        <w:rPr>
          <w:rFonts w:ascii="Times New Roman" w:hAnsi="Times New Roman" w:cs="Times New Roman"/>
          <w:sz w:val="28"/>
          <w:szCs w:val="28"/>
        </w:rPr>
        <w:t>.</w:t>
      </w:r>
    </w:p>
    <w:p w14:paraId="2E3D728C" w14:textId="77777777" w:rsidR="000E4BAE" w:rsidRDefault="000E4BAE" w:rsidP="000E4BAE">
      <w:pPr>
        <w:jc w:val="both"/>
        <w:rPr>
          <w:rFonts w:ascii="Times New Roman" w:hAnsi="Times New Roman" w:cs="Times New Roman"/>
          <w:sz w:val="28"/>
          <w:szCs w:val="28"/>
          <w:lang w:val="kk-KZ"/>
        </w:rPr>
      </w:pPr>
    </w:p>
    <w:p w14:paraId="220A2D9C" w14:textId="4F5FEE15" w:rsidR="000E4BAE" w:rsidRPr="001C60BD" w:rsidRDefault="000E4BAE" w:rsidP="000E4BAE">
      <w:pPr>
        <w:jc w:val="both"/>
        <w:rPr>
          <w:rFonts w:ascii="Times New Roman" w:hAnsi="Times New Roman" w:cs="Times New Roman"/>
          <w:b/>
          <w:bCs/>
          <w:sz w:val="28"/>
          <w:szCs w:val="28"/>
          <w:lang w:val="kk-KZ"/>
        </w:rPr>
      </w:pPr>
      <w:r w:rsidRPr="001C60BD">
        <w:rPr>
          <w:rFonts w:ascii="Times New Roman" w:hAnsi="Times New Roman" w:cs="Times New Roman"/>
          <w:b/>
          <w:bCs/>
          <w:sz w:val="28"/>
          <w:szCs w:val="28"/>
          <w:lang w:val="kk-KZ"/>
        </w:rPr>
        <w:t>Пайдаланылған әдебиеттер</w:t>
      </w:r>
    </w:p>
    <w:p w14:paraId="7B848CB0" w14:textId="77777777" w:rsidR="000E4BAE" w:rsidRPr="001C60BD" w:rsidRDefault="000E4BAE" w:rsidP="000E4BAE">
      <w:pPr>
        <w:jc w:val="both"/>
        <w:rPr>
          <w:rFonts w:ascii="Times New Roman" w:hAnsi="Times New Roman" w:cs="Times New Roman"/>
          <w:sz w:val="28"/>
          <w:szCs w:val="28"/>
          <w:lang w:val="kk-KZ"/>
        </w:rPr>
      </w:pPr>
      <w:r w:rsidRPr="001C60BD">
        <w:rPr>
          <w:rFonts w:ascii="Times New Roman" w:hAnsi="Times New Roman" w:cs="Times New Roman"/>
          <w:sz w:val="28"/>
          <w:szCs w:val="28"/>
          <w:lang w:val="kk-KZ"/>
        </w:rPr>
        <w:t>Абишева Г.Қ. Бастауыш сыныптарда қазақ тілін оқыту әдістемесі. – Алматы: Білім, 2020.</w:t>
      </w:r>
    </w:p>
    <w:p w14:paraId="27164608" w14:textId="77777777" w:rsidR="000E4BAE" w:rsidRPr="001C60BD" w:rsidRDefault="000E4BAE" w:rsidP="000E4BAE">
      <w:pPr>
        <w:jc w:val="both"/>
        <w:rPr>
          <w:rFonts w:ascii="Times New Roman" w:hAnsi="Times New Roman" w:cs="Times New Roman"/>
          <w:sz w:val="28"/>
          <w:szCs w:val="28"/>
          <w:lang w:val="kk-KZ"/>
        </w:rPr>
      </w:pPr>
      <w:r w:rsidRPr="001C60BD">
        <w:rPr>
          <w:rFonts w:ascii="Times New Roman" w:hAnsi="Times New Roman" w:cs="Times New Roman"/>
          <w:sz w:val="28"/>
          <w:szCs w:val="28"/>
          <w:lang w:val="kk-KZ"/>
        </w:rPr>
        <w:lastRenderedPageBreak/>
        <w:t>Қуандықова Л. Сингапур технологиясы негізінде қазақ тілін оқыту. – Шымкент: Оқу, 2022.</w:t>
      </w:r>
    </w:p>
    <w:p w14:paraId="1C8971C2" w14:textId="77777777" w:rsidR="000E4BAE" w:rsidRPr="001C60BD" w:rsidRDefault="000E4BAE" w:rsidP="000E4BAE">
      <w:pPr>
        <w:jc w:val="both"/>
        <w:rPr>
          <w:rFonts w:ascii="Times New Roman" w:hAnsi="Times New Roman" w:cs="Times New Roman"/>
          <w:sz w:val="28"/>
          <w:szCs w:val="28"/>
          <w:lang w:val="kk-KZ"/>
        </w:rPr>
      </w:pPr>
      <w:r w:rsidRPr="001C60BD">
        <w:rPr>
          <w:rFonts w:ascii="Times New Roman" w:hAnsi="Times New Roman" w:cs="Times New Roman"/>
          <w:sz w:val="28"/>
          <w:szCs w:val="28"/>
          <w:lang w:val="kk-KZ"/>
        </w:rPr>
        <w:t>Сейітқалиева Р. Бастауыш сынып оқушыларының сөйлеу дағдысын дамыту. – Алматы: Руханият, 2022.</w:t>
      </w:r>
    </w:p>
    <w:p w14:paraId="113AC798" w14:textId="278BC9BB" w:rsidR="00995B18" w:rsidRPr="001C60BD" w:rsidRDefault="00995B18" w:rsidP="000E4BAE">
      <w:pPr>
        <w:jc w:val="both"/>
        <w:rPr>
          <w:rFonts w:ascii="Times New Roman" w:hAnsi="Times New Roman" w:cs="Times New Roman"/>
          <w:sz w:val="28"/>
          <w:szCs w:val="28"/>
          <w:lang w:val="kk-KZ"/>
        </w:rPr>
      </w:pPr>
    </w:p>
    <w:sectPr w:rsidR="00995B18" w:rsidRPr="001C6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38E"/>
    <w:multiLevelType w:val="multilevel"/>
    <w:tmpl w:val="9012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F963D6"/>
    <w:multiLevelType w:val="multilevel"/>
    <w:tmpl w:val="97D2F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5665182">
    <w:abstractNumId w:val="0"/>
  </w:num>
  <w:num w:numId="2" w16cid:durableId="120779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AE"/>
    <w:rsid w:val="000D276A"/>
    <w:rsid w:val="000E4BAE"/>
    <w:rsid w:val="001C60BD"/>
    <w:rsid w:val="00366099"/>
    <w:rsid w:val="00391245"/>
    <w:rsid w:val="00443578"/>
    <w:rsid w:val="004A65DD"/>
    <w:rsid w:val="004E57E2"/>
    <w:rsid w:val="00754744"/>
    <w:rsid w:val="007618E9"/>
    <w:rsid w:val="007A7BDA"/>
    <w:rsid w:val="00995B18"/>
    <w:rsid w:val="00EE1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CE38"/>
  <w15:chartTrackingRefBased/>
  <w15:docId w15:val="{47C69264-C6F0-405E-A0EA-DFC48DCD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E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E4B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E4B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E4B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E4B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4B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4B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4B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BA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E4BA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E4BA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E4BA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E4BA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E4B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4BAE"/>
    <w:rPr>
      <w:rFonts w:eastAsiaTheme="majorEastAsia" w:cstheme="majorBidi"/>
      <w:color w:val="595959" w:themeColor="text1" w:themeTint="A6"/>
    </w:rPr>
  </w:style>
  <w:style w:type="character" w:customStyle="1" w:styleId="80">
    <w:name w:val="Заголовок 8 Знак"/>
    <w:basedOn w:val="a0"/>
    <w:link w:val="8"/>
    <w:uiPriority w:val="9"/>
    <w:semiHidden/>
    <w:rsid w:val="000E4B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4BAE"/>
    <w:rPr>
      <w:rFonts w:eastAsiaTheme="majorEastAsia" w:cstheme="majorBidi"/>
      <w:color w:val="272727" w:themeColor="text1" w:themeTint="D8"/>
    </w:rPr>
  </w:style>
  <w:style w:type="paragraph" w:styleId="a3">
    <w:name w:val="Title"/>
    <w:basedOn w:val="a"/>
    <w:next w:val="a"/>
    <w:link w:val="a4"/>
    <w:uiPriority w:val="10"/>
    <w:qFormat/>
    <w:rsid w:val="000E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4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B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4B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4BAE"/>
    <w:pPr>
      <w:spacing w:before="160"/>
      <w:jc w:val="center"/>
    </w:pPr>
    <w:rPr>
      <w:i/>
      <w:iCs/>
      <w:color w:val="404040" w:themeColor="text1" w:themeTint="BF"/>
    </w:rPr>
  </w:style>
  <w:style w:type="character" w:customStyle="1" w:styleId="22">
    <w:name w:val="Цитата 2 Знак"/>
    <w:basedOn w:val="a0"/>
    <w:link w:val="21"/>
    <w:uiPriority w:val="29"/>
    <w:rsid w:val="000E4BAE"/>
    <w:rPr>
      <w:i/>
      <w:iCs/>
      <w:color w:val="404040" w:themeColor="text1" w:themeTint="BF"/>
    </w:rPr>
  </w:style>
  <w:style w:type="paragraph" w:styleId="a7">
    <w:name w:val="List Paragraph"/>
    <w:basedOn w:val="a"/>
    <w:uiPriority w:val="34"/>
    <w:qFormat/>
    <w:rsid w:val="000E4BAE"/>
    <w:pPr>
      <w:ind w:left="720"/>
      <w:contextualSpacing/>
    </w:pPr>
  </w:style>
  <w:style w:type="character" w:styleId="a8">
    <w:name w:val="Intense Emphasis"/>
    <w:basedOn w:val="a0"/>
    <w:uiPriority w:val="21"/>
    <w:qFormat/>
    <w:rsid w:val="000E4BAE"/>
    <w:rPr>
      <w:i/>
      <w:iCs/>
      <w:color w:val="0F4761" w:themeColor="accent1" w:themeShade="BF"/>
    </w:rPr>
  </w:style>
  <w:style w:type="paragraph" w:styleId="a9">
    <w:name w:val="Intense Quote"/>
    <w:basedOn w:val="a"/>
    <w:next w:val="a"/>
    <w:link w:val="aa"/>
    <w:uiPriority w:val="30"/>
    <w:qFormat/>
    <w:rsid w:val="000E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E4BAE"/>
    <w:rPr>
      <w:i/>
      <w:iCs/>
      <w:color w:val="0F4761" w:themeColor="accent1" w:themeShade="BF"/>
    </w:rPr>
  </w:style>
  <w:style w:type="character" w:styleId="ab">
    <w:name w:val="Intense Reference"/>
    <w:basedOn w:val="a0"/>
    <w:uiPriority w:val="32"/>
    <w:qFormat/>
    <w:rsid w:val="000E4B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sagymzanz@gmail.com</dc:creator>
  <cp:keywords/>
  <dc:description/>
  <cp:lastModifiedBy>sagymzanz@gmail.com</cp:lastModifiedBy>
  <cp:revision>6</cp:revision>
  <dcterms:created xsi:type="dcterms:W3CDTF">2026-02-11T13:34:00Z</dcterms:created>
  <dcterms:modified xsi:type="dcterms:W3CDTF">2026-02-12T13:39:00Z</dcterms:modified>
</cp:coreProperties>
</file>