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A3" w:rsidRDefault="00097B36" w:rsidP="001544A3">
      <w:pP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w:t>
      </w:r>
    </w:p>
    <w:tbl>
      <w:tblPr>
        <w:tblStyle w:val="a3"/>
        <w:tblW w:w="0" w:type="auto"/>
        <w:tblLayout w:type="fixed"/>
        <w:tblLook w:val="04A0" w:firstRow="1" w:lastRow="0" w:firstColumn="1" w:lastColumn="0" w:noHBand="0" w:noVBand="1"/>
      </w:tblPr>
      <w:tblGrid>
        <w:gridCol w:w="1242"/>
        <w:gridCol w:w="4683"/>
        <w:gridCol w:w="137"/>
        <w:gridCol w:w="1984"/>
        <w:gridCol w:w="440"/>
        <w:gridCol w:w="1403"/>
        <w:gridCol w:w="1099"/>
      </w:tblGrid>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Раздел</w:t>
            </w:r>
          </w:p>
        </w:tc>
        <w:tc>
          <w:tcPr>
            <w:tcW w:w="5063" w:type="dxa"/>
            <w:gridSpan w:val="5"/>
          </w:tcPr>
          <w:p w:rsidR="001544A3" w:rsidRPr="000B43F3" w:rsidRDefault="001544A3" w:rsidP="0083318A">
            <w:pPr>
              <w:rPr>
                <w:rFonts w:ascii="Times New Roman" w:hAnsi="Times New Roman" w:cs="Times New Roman"/>
                <w:sz w:val="24"/>
                <w:szCs w:val="24"/>
              </w:rPr>
            </w:pPr>
            <w:r w:rsidRPr="002D75FA">
              <w:rPr>
                <w:rFonts w:ascii="Times New Roman" w:hAnsi="Times New Roman" w:cs="Times New Roman"/>
                <w:b/>
                <w:sz w:val="24"/>
                <w:szCs w:val="24"/>
              </w:rPr>
              <w:t>Знания: мир и изучение иностранных языков.</w:t>
            </w:r>
          </w:p>
        </w:tc>
      </w:tr>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ФИО педагога</w:t>
            </w:r>
          </w:p>
        </w:tc>
        <w:tc>
          <w:tcPr>
            <w:tcW w:w="5063" w:type="dxa"/>
            <w:gridSpan w:val="5"/>
          </w:tcPr>
          <w:p w:rsidR="001544A3" w:rsidRPr="000B43F3" w:rsidRDefault="001544A3" w:rsidP="0083318A">
            <w:pPr>
              <w:rPr>
                <w:rFonts w:ascii="Times New Roman" w:hAnsi="Times New Roman" w:cs="Times New Roman"/>
                <w:sz w:val="24"/>
                <w:szCs w:val="24"/>
              </w:rPr>
            </w:pPr>
            <w:proofErr w:type="spellStart"/>
            <w:r>
              <w:rPr>
                <w:rFonts w:ascii="Times New Roman" w:hAnsi="Times New Roman" w:cs="Times New Roman"/>
                <w:sz w:val="24"/>
                <w:szCs w:val="24"/>
              </w:rPr>
              <w:t>Мукатаева</w:t>
            </w:r>
            <w:proofErr w:type="spellEnd"/>
            <w:r>
              <w:rPr>
                <w:rFonts w:ascii="Times New Roman" w:hAnsi="Times New Roman" w:cs="Times New Roman"/>
                <w:sz w:val="24"/>
                <w:szCs w:val="24"/>
              </w:rPr>
              <w:t xml:space="preserve"> Ильмира </w:t>
            </w:r>
            <w:proofErr w:type="spellStart"/>
            <w:r>
              <w:rPr>
                <w:rFonts w:ascii="Times New Roman" w:hAnsi="Times New Roman" w:cs="Times New Roman"/>
                <w:sz w:val="24"/>
                <w:szCs w:val="24"/>
              </w:rPr>
              <w:t>Мукатовна</w:t>
            </w:r>
            <w:proofErr w:type="spellEnd"/>
          </w:p>
        </w:tc>
      </w:tr>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Дата</w:t>
            </w:r>
          </w:p>
        </w:tc>
        <w:tc>
          <w:tcPr>
            <w:tcW w:w="5063" w:type="dxa"/>
            <w:gridSpan w:val="5"/>
          </w:tcPr>
          <w:p w:rsidR="001544A3" w:rsidRPr="00E01DDA" w:rsidRDefault="001544A3" w:rsidP="0083318A">
            <w:pPr>
              <w:rPr>
                <w:rFonts w:ascii="Times New Roman" w:hAnsi="Times New Roman" w:cs="Times New Roman"/>
                <w:b/>
                <w:sz w:val="24"/>
                <w:szCs w:val="24"/>
              </w:rPr>
            </w:pPr>
          </w:p>
        </w:tc>
      </w:tr>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Класс: 7</w:t>
            </w:r>
          </w:p>
        </w:tc>
        <w:tc>
          <w:tcPr>
            <w:tcW w:w="2561" w:type="dxa"/>
            <w:gridSpan w:val="3"/>
          </w:tcPr>
          <w:p w:rsidR="001544A3" w:rsidRPr="00713E95" w:rsidRDefault="001544A3" w:rsidP="0083318A">
            <w:pPr>
              <w:rPr>
                <w:rFonts w:ascii="Times New Roman" w:hAnsi="Times New Roman" w:cs="Times New Roman"/>
                <w:sz w:val="24"/>
                <w:szCs w:val="24"/>
              </w:rPr>
            </w:pPr>
            <w:r w:rsidRPr="00713E95">
              <w:rPr>
                <w:rFonts w:ascii="Times New Roman" w:hAnsi="Times New Roman" w:cs="Times New Roman"/>
                <w:sz w:val="24"/>
                <w:szCs w:val="24"/>
              </w:rPr>
              <w:t>Количество присутствующих:</w:t>
            </w:r>
          </w:p>
        </w:tc>
        <w:tc>
          <w:tcPr>
            <w:tcW w:w="2502" w:type="dxa"/>
            <w:gridSpan w:val="2"/>
          </w:tcPr>
          <w:p w:rsidR="001544A3" w:rsidRPr="00713E95" w:rsidRDefault="001544A3" w:rsidP="0083318A">
            <w:pPr>
              <w:rPr>
                <w:rFonts w:ascii="Times New Roman" w:hAnsi="Times New Roman" w:cs="Times New Roman"/>
                <w:sz w:val="24"/>
                <w:szCs w:val="24"/>
              </w:rPr>
            </w:pPr>
            <w:r w:rsidRPr="00713E95">
              <w:rPr>
                <w:rFonts w:ascii="Times New Roman" w:hAnsi="Times New Roman" w:cs="Times New Roman"/>
                <w:sz w:val="24"/>
                <w:szCs w:val="24"/>
              </w:rPr>
              <w:t>Количество отсутствующих:</w:t>
            </w:r>
          </w:p>
        </w:tc>
      </w:tr>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Тема урока</w:t>
            </w:r>
          </w:p>
        </w:tc>
        <w:tc>
          <w:tcPr>
            <w:tcW w:w="5063" w:type="dxa"/>
            <w:gridSpan w:val="5"/>
          </w:tcPr>
          <w:p w:rsidR="001544A3" w:rsidRPr="00097B36" w:rsidRDefault="00097B36" w:rsidP="0083318A">
            <w:pPr>
              <w:rPr>
                <w:rFonts w:ascii="Times New Roman" w:hAnsi="Times New Roman" w:cs="Times New Roman"/>
                <w:b/>
                <w:sz w:val="24"/>
                <w:szCs w:val="24"/>
              </w:rPr>
            </w:pPr>
            <w:r w:rsidRPr="00097B36">
              <w:rPr>
                <w:rFonts w:ascii="Times New Roman" w:hAnsi="Times New Roman"/>
                <w:b/>
                <w:color w:val="000000" w:themeColor="text1"/>
                <w:sz w:val="24"/>
                <w:szCs w:val="24"/>
                <w:lang w:val="kk-KZ"/>
              </w:rPr>
              <w:t>Язык – ключ к открытию мира.</w:t>
            </w:r>
          </w:p>
        </w:tc>
      </w:tr>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Цели обучения в соответствии с учебной программой</w:t>
            </w:r>
          </w:p>
        </w:tc>
        <w:tc>
          <w:tcPr>
            <w:tcW w:w="5063" w:type="dxa"/>
            <w:gridSpan w:val="5"/>
          </w:tcPr>
          <w:p w:rsidR="00050FA9" w:rsidRPr="00196245" w:rsidRDefault="00050FA9" w:rsidP="00050FA9">
            <w:pPr>
              <w:rPr>
                <w:rFonts w:ascii="Times New Roman" w:hAnsi="Times New Roman" w:cs="Times New Roman"/>
                <w:b/>
                <w:sz w:val="24"/>
                <w:szCs w:val="24"/>
              </w:rPr>
            </w:pPr>
            <w:r w:rsidRPr="00050FA9">
              <w:rPr>
                <w:rFonts w:ascii="Times New Roman" w:hAnsi="Times New Roman" w:cs="Times New Roman"/>
                <w:b/>
                <w:sz w:val="24"/>
                <w:szCs w:val="24"/>
              </w:rPr>
              <w:t>7.1.7.1</w:t>
            </w:r>
            <w:r>
              <w:rPr>
                <w:rFonts w:ascii="Times New Roman" w:hAnsi="Times New Roman" w:cs="Times New Roman"/>
                <w:sz w:val="24"/>
                <w:szCs w:val="24"/>
              </w:rPr>
              <w:t xml:space="preserve"> </w:t>
            </w:r>
            <w:r w:rsidRPr="00500417">
              <w:rPr>
                <w:rFonts w:ascii="Times New Roman" w:hAnsi="Times New Roman" w:cs="Times New Roman"/>
                <w:sz w:val="24"/>
                <w:szCs w:val="24"/>
              </w:rPr>
              <w:t xml:space="preserve">строить аргументированный монолог (описание, повествование), включающий не менее 2 </w:t>
            </w:r>
            <w:proofErr w:type="spellStart"/>
            <w:r w:rsidRPr="00500417">
              <w:rPr>
                <w:rFonts w:ascii="Times New Roman" w:hAnsi="Times New Roman" w:cs="Times New Roman"/>
                <w:sz w:val="24"/>
                <w:szCs w:val="24"/>
              </w:rPr>
              <w:t>микротем</w:t>
            </w:r>
            <w:proofErr w:type="spellEnd"/>
            <w:r w:rsidRPr="00500417">
              <w:rPr>
                <w:rFonts w:ascii="Times New Roman" w:hAnsi="Times New Roman" w:cs="Times New Roman"/>
                <w:sz w:val="24"/>
                <w:szCs w:val="24"/>
              </w:rPr>
              <w:t>, на основе плана, схем, иллюстраций, рекл</w:t>
            </w:r>
            <w:r>
              <w:rPr>
                <w:rFonts w:ascii="Times New Roman" w:hAnsi="Times New Roman" w:cs="Times New Roman"/>
                <w:sz w:val="24"/>
                <w:szCs w:val="24"/>
              </w:rPr>
              <w:t>амных роликов</w:t>
            </w:r>
            <w:r w:rsidRPr="00500417">
              <w:rPr>
                <w:rFonts w:ascii="Times New Roman" w:hAnsi="Times New Roman" w:cs="Times New Roman"/>
                <w:sz w:val="24"/>
                <w:szCs w:val="24"/>
              </w:rPr>
              <w:t>; соблюдать орфоэпические нормы</w:t>
            </w:r>
            <w:r>
              <w:rPr>
                <w:rFonts w:ascii="Times New Roman" w:hAnsi="Times New Roman" w:cs="Times New Roman"/>
                <w:sz w:val="24"/>
                <w:szCs w:val="24"/>
              </w:rPr>
              <w:t>.</w:t>
            </w:r>
          </w:p>
          <w:p w:rsidR="00050FA9" w:rsidRPr="00196245" w:rsidRDefault="00050FA9" w:rsidP="00050FA9">
            <w:pPr>
              <w:rPr>
                <w:rFonts w:ascii="Times New Roman" w:hAnsi="Times New Roman" w:cs="Times New Roman"/>
                <w:b/>
                <w:sz w:val="24"/>
                <w:szCs w:val="24"/>
              </w:rPr>
            </w:pPr>
            <w:r w:rsidRPr="00050FA9">
              <w:rPr>
                <w:rFonts w:ascii="Times New Roman" w:hAnsi="Times New Roman" w:cs="Times New Roman"/>
                <w:b/>
                <w:sz w:val="24"/>
                <w:szCs w:val="24"/>
              </w:rPr>
              <w:t>7.3.5.1</w:t>
            </w:r>
            <w:r>
              <w:rPr>
                <w:rFonts w:ascii="Times New Roman" w:hAnsi="Times New Roman" w:cs="Times New Roman"/>
                <w:sz w:val="24"/>
                <w:szCs w:val="24"/>
              </w:rPr>
              <w:t xml:space="preserve"> </w:t>
            </w:r>
            <w:r w:rsidRPr="00500417">
              <w:rPr>
                <w:rFonts w:ascii="Times New Roman" w:hAnsi="Times New Roman" w:cs="Times New Roman"/>
                <w:sz w:val="24"/>
                <w:szCs w:val="24"/>
              </w:rPr>
              <w:t xml:space="preserve"> писать разные виды эссе, в том числе </w:t>
            </w:r>
            <w:proofErr w:type="spellStart"/>
            <w:r w:rsidRPr="00500417">
              <w:rPr>
                <w:rFonts w:ascii="Times New Roman" w:hAnsi="Times New Roman" w:cs="Times New Roman"/>
                <w:sz w:val="24"/>
                <w:szCs w:val="24"/>
              </w:rPr>
              <w:t>аргументативное</w:t>
            </w:r>
            <w:proofErr w:type="spellEnd"/>
            <w:r w:rsidRPr="00500417">
              <w:rPr>
                <w:rFonts w:ascii="Times New Roman" w:hAnsi="Times New Roman" w:cs="Times New Roman"/>
                <w:sz w:val="24"/>
                <w:szCs w:val="24"/>
              </w:rPr>
              <w:t>, эссе на основе текста, выражая свое отношение к проблеме</w:t>
            </w:r>
            <w:r>
              <w:rPr>
                <w:rFonts w:ascii="Times New Roman" w:hAnsi="Times New Roman" w:cs="Times New Roman"/>
                <w:sz w:val="24"/>
                <w:szCs w:val="24"/>
              </w:rPr>
              <w:t>.</w:t>
            </w:r>
          </w:p>
          <w:p w:rsidR="001544A3" w:rsidRPr="000B43F3" w:rsidRDefault="00050FA9" w:rsidP="0083318A">
            <w:pPr>
              <w:rPr>
                <w:rFonts w:ascii="Times New Roman" w:hAnsi="Times New Roman" w:cs="Times New Roman"/>
                <w:sz w:val="24"/>
                <w:szCs w:val="24"/>
              </w:rPr>
            </w:pPr>
            <w:r w:rsidRPr="00050FA9">
              <w:rPr>
                <w:rFonts w:ascii="Times New Roman" w:hAnsi="Times New Roman" w:cs="Times New Roman"/>
                <w:b/>
                <w:sz w:val="24"/>
                <w:szCs w:val="24"/>
              </w:rPr>
              <w:t>7.4.3.1</w:t>
            </w:r>
            <w:r w:rsidRPr="00500417">
              <w:rPr>
                <w:rFonts w:ascii="Times New Roman" w:hAnsi="Times New Roman" w:cs="Times New Roman"/>
                <w:sz w:val="24"/>
                <w:szCs w:val="24"/>
              </w:rPr>
              <w:t xml:space="preserve"> использовать правильно глагол и его формы, </w:t>
            </w:r>
            <w:r w:rsidRPr="003866CD">
              <w:rPr>
                <w:rFonts w:ascii="Times New Roman" w:hAnsi="Times New Roman" w:cs="Times New Roman"/>
                <w:b/>
                <w:sz w:val="24"/>
                <w:szCs w:val="24"/>
              </w:rPr>
              <w:t>служебные части речи</w:t>
            </w:r>
            <w:r w:rsidRPr="00500417">
              <w:rPr>
                <w:rFonts w:ascii="Times New Roman" w:hAnsi="Times New Roman" w:cs="Times New Roman"/>
                <w:sz w:val="24"/>
                <w:szCs w:val="24"/>
              </w:rPr>
              <w:t>; соблюдать нормы глагольного управления</w:t>
            </w:r>
            <w:r>
              <w:rPr>
                <w:rFonts w:ascii="Times New Roman" w:hAnsi="Times New Roman" w:cs="Times New Roman"/>
                <w:sz w:val="24"/>
                <w:szCs w:val="24"/>
              </w:rPr>
              <w:t>.</w:t>
            </w:r>
          </w:p>
        </w:tc>
      </w:tr>
      <w:tr w:rsidR="001544A3" w:rsidTr="0083318A">
        <w:tc>
          <w:tcPr>
            <w:tcW w:w="5925" w:type="dxa"/>
            <w:gridSpan w:val="2"/>
          </w:tcPr>
          <w:p w:rsidR="001544A3" w:rsidRDefault="001544A3" w:rsidP="0083318A">
            <w:pPr>
              <w:rPr>
                <w:rFonts w:ascii="Times New Roman" w:hAnsi="Times New Roman" w:cs="Times New Roman"/>
                <w:b/>
                <w:sz w:val="24"/>
                <w:szCs w:val="24"/>
              </w:rPr>
            </w:pPr>
            <w:r>
              <w:rPr>
                <w:rFonts w:ascii="Times New Roman" w:hAnsi="Times New Roman" w:cs="Times New Roman"/>
                <w:b/>
                <w:sz w:val="24"/>
                <w:szCs w:val="24"/>
              </w:rPr>
              <w:t>Цели урока</w:t>
            </w:r>
          </w:p>
        </w:tc>
        <w:tc>
          <w:tcPr>
            <w:tcW w:w="5063" w:type="dxa"/>
            <w:gridSpan w:val="5"/>
          </w:tcPr>
          <w:p w:rsidR="001544A3" w:rsidRPr="006C4B44" w:rsidRDefault="001976AD" w:rsidP="0083318A">
            <w:pPr>
              <w:rPr>
                <w:rFonts w:ascii="Times New Roman" w:hAnsi="Times New Roman" w:cs="Times New Roman"/>
                <w:sz w:val="24"/>
                <w:szCs w:val="24"/>
              </w:rPr>
            </w:pPr>
            <w:r w:rsidRPr="006C4B44">
              <w:rPr>
                <w:rFonts w:ascii="Times New Roman" w:hAnsi="Times New Roman" w:cs="Times New Roman"/>
                <w:color w:val="000000" w:themeColor="text1"/>
                <w:sz w:val="24"/>
                <w:szCs w:val="24"/>
                <w:shd w:val="clear" w:color="auto" w:fill="FFFFFF"/>
              </w:rPr>
              <w:t>Совершенствование языковых знаний, умений и навыков. Повышение о</w:t>
            </w:r>
            <w:r w:rsidR="008222C7" w:rsidRPr="006C4B44">
              <w:rPr>
                <w:rFonts w:ascii="Times New Roman" w:hAnsi="Times New Roman" w:cs="Times New Roman"/>
                <w:color w:val="000000" w:themeColor="text1"/>
                <w:sz w:val="24"/>
                <w:szCs w:val="24"/>
                <w:shd w:val="clear" w:color="auto" w:fill="FFFFFF"/>
              </w:rPr>
              <w:t>бщей языковой культуры</w:t>
            </w:r>
            <w:r w:rsidRPr="006C4B44">
              <w:rPr>
                <w:rFonts w:ascii="Times New Roman" w:hAnsi="Times New Roman" w:cs="Times New Roman"/>
                <w:color w:val="000000" w:themeColor="text1"/>
                <w:sz w:val="24"/>
                <w:szCs w:val="24"/>
                <w:shd w:val="clear" w:color="auto" w:fill="FFFFFF"/>
              </w:rPr>
              <w:t>.</w:t>
            </w:r>
          </w:p>
        </w:tc>
      </w:tr>
      <w:tr w:rsidR="001976AD" w:rsidTr="0083318A">
        <w:tc>
          <w:tcPr>
            <w:tcW w:w="5925" w:type="dxa"/>
            <w:gridSpan w:val="2"/>
          </w:tcPr>
          <w:p w:rsidR="001976AD" w:rsidRPr="006C4B44" w:rsidRDefault="006C4B44" w:rsidP="0083318A">
            <w:pPr>
              <w:rPr>
                <w:rFonts w:ascii="Times New Roman" w:hAnsi="Times New Roman" w:cs="Times New Roman"/>
                <w:b/>
                <w:sz w:val="24"/>
                <w:szCs w:val="24"/>
              </w:rPr>
            </w:pPr>
            <w:r w:rsidRPr="006C4B44">
              <w:rPr>
                <w:rFonts w:ascii="Times New Roman" w:hAnsi="Times New Roman" w:cs="Times New Roman"/>
                <w:b/>
                <w:color w:val="000000" w:themeColor="text1"/>
                <w:sz w:val="24"/>
                <w:szCs w:val="24"/>
              </w:rPr>
              <w:t>Критерии успеха</w:t>
            </w:r>
          </w:p>
        </w:tc>
        <w:tc>
          <w:tcPr>
            <w:tcW w:w="5063" w:type="dxa"/>
            <w:gridSpan w:val="5"/>
          </w:tcPr>
          <w:p w:rsidR="001976AD" w:rsidRPr="00EB62E8" w:rsidRDefault="006C4B44" w:rsidP="0083318A">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z w:val="24"/>
                <w:szCs w:val="24"/>
              </w:rPr>
              <w:t>У</w:t>
            </w:r>
            <w:r w:rsidRPr="00EB62E8">
              <w:rPr>
                <w:rFonts w:ascii="Times New Roman" w:hAnsi="Times New Roman" w:cs="Times New Roman"/>
                <w:color w:val="000000" w:themeColor="text1"/>
                <w:sz w:val="24"/>
                <w:szCs w:val="24"/>
              </w:rPr>
              <w:t>мение</w:t>
            </w:r>
            <w:r w:rsidRPr="00EB62E8">
              <w:rPr>
                <w:rFonts w:ascii="Times New Roman" w:eastAsia="Times New Roman" w:hAnsi="Times New Roman" w:cs="Times New Roman"/>
                <w:color w:val="000000" w:themeColor="text1"/>
                <w:spacing w:val="-3"/>
                <w:w w:val="120"/>
                <w:sz w:val="24"/>
                <w:szCs w:val="24"/>
              </w:rPr>
              <w:t xml:space="preserve"> планирова</w:t>
            </w:r>
            <w:r>
              <w:rPr>
                <w:rFonts w:ascii="Times New Roman" w:eastAsia="Times New Roman" w:hAnsi="Times New Roman" w:cs="Times New Roman"/>
                <w:color w:val="000000" w:themeColor="text1"/>
                <w:spacing w:val="-3"/>
                <w:w w:val="120"/>
                <w:sz w:val="24"/>
                <w:szCs w:val="24"/>
              </w:rPr>
              <w:t>ть</w:t>
            </w:r>
            <w:r w:rsidRPr="00EB62E8">
              <w:rPr>
                <w:rFonts w:ascii="Times New Roman" w:eastAsia="Times New Roman" w:hAnsi="Times New Roman" w:cs="Times New Roman"/>
                <w:color w:val="000000" w:themeColor="text1"/>
                <w:spacing w:val="-3"/>
                <w:w w:val="120"/>
                <w:sz w:val="24"/>
                <w:szCs w:val="24"/>
              </w:rPr>
              <w:t xml:space="preserve"> и регул</w:t>
            </w:r>
            <w:r>
              <w:rPr>
                <w:rFonts w:ascii="Times New Roman" w:eastAsia="Times New Roman" w:hAnsi="Times New Roman" w:cs="Times New Roman"/>
                <w:color w:val="000000" w:themeColor="text1"/>
                <w:spacing w:val="-3"/>
                <w:w w:val="120"/>
                <w:sz w:val="24"/>
                <w:szCs w:val="24"/>
              </w:rPr>
              <w:t>ировать</w:t>
            </w:r>
            <w:r w:rsidRPr="00EB62E8">
              <w:rPr>
                <w:rFonts w:ascii="Times New Roman" w:eastAsia="Times New Roman" w:hAnsi="Times New Roman" w:cs="Times New Roman"/>
                <w:color w:val="000000" w:themeColor="text1"/>
                <w:spacing w:val="-3"/>
                <w:w w:val="120"/>
                <w:sz w:val="24"/>
                <w:szCs w:val="24"/>
              </w:rPr>
              <w:t xml:space="preserve"> сво</w:t>
            </w:r>
            <w:r>
              <w:rPr>
                <w:rFonts w:ascii="Times New Roman" w:eastAsia="Times New Roman" w:hAnsi="Times New Roman" w:cs="Times New Roman"/>
                <w:color w:val="000000" w:themeColor="text1"/>
                <w:spacing w:val="-3"/>
                <w:w w:val="120"/>
                <w:sz w:val="24"/>
                <w:szCs w:val="24"/>
              </w:rPr>
              <w:t>ю</w:t>
            </w:r>
            <w:r w:rsidRPr="00EB62E8">
              <w:rPr>
                <w:rFonts w:ascii="Times New Roman" w:eastAsia="Times New Roman" w:hAnsi="Times New Roman" w:cs="Times New Roman"/>
                <w:color w:val="000000" w:themeColor="text1"/>
                <w:spacing w:val="-4"/>
                <w:w w:val="120"/>
                <w:sz w:val="24"/>
                <w:szCs w:val="24"/>
              </w:rPr>
              <w:t xml:space="preserve"> деятельност</w:t>
            </w:r>
            <w:r>
              <w:rPr>
                <w:rFonts w:ascii="Times New Roman" w:eastAsia="Times New Roman" w:hAnsi="Times New Roman" w:cs="Times New Roman"/>
                <w:color w:val="000000" w:themeColor="text1"/>
                <w:spacing w:val="-4"/>
                <w:w w:val="120"/>
                <w:sz w:val="24"/>
                <w:szCs w:val="24"/>
              </w:rPr>
              <w:t>ь</w:t>
            </w:r>
            <w:r w:rsidRPr="00EB62E8">
              <w:rPr>
                <w:rFonts w:ascii="Times New Roman" w:eastAsia="Times New Roman" w:hAnsi="Times New Roman" w:cs="Times New Roman"/>
                <w:color w:val="000000" w:themeColor="text1"/>
                <w:spacing w:val="-4"/>
                <w:w w:val="120"/>
                <w:sz w:val="24"/>
                <w:szCs w:val="24"/>
              </w:rPr>
              <w:t>; владе</w:t>
            </w:r>
            <w:r>
              <w:rPr>
                <w:rFonts w:ascii="Times New Roman" w:eastAsia="Times New Roman" w:hAnsi="Times New Roman" w:cs="Times New Roman"/>
                <w:color w:val="000000" w:themeColor="text1"/>
                <w:spacing w:val="-4"/>
                <w:w w:val="120"/>
                <w:sz w:val="24"/>
                <w:szCs w:val="24"/>
              </w:rPr>
              <w:t>ть</w:t>
            </w:r>
            <w:r w:rsidRPr="00EB62E8">
              <w:rPr>
                <w:rFonts w:ascii="Times New Roman" w:eastAsia="Times New Roman" w:hAnsi="Times New Roman" w:cs="Times New Roman"/>
                <w:color w:val="000000" w:themeColor="text1"/>
                <w:spacing w:val="-4"/>
                <w:w w:val="120"/>
                <w:sz w:val="24"/>
                <w:szCs w:val="24"/>
              </w:rPr>
              <w:t xml:space="preserve"> устной и письменной речью; моноло</w:t>
            </w:r>
            <w:r w:rsidRPr="00EB62E8">
              <w:rPr>
                <w:rFonts w:ascii="Times New Roman" w:eastAsia="Times New Roman" w:hAnsi="Times New Roman" w:cs="Times New Roman"/>
                <w:color w:val="000000" w:themeColor="text1"/>
                <w:spacing w:val="-4"/>
                <w:w w:val="120"/>
                <w:sz w:val="24"/>
                <w:szCs w:val="24"/>
              </w:rPr>
              <w:softHyphen/>
            </w:r>
            <w:r w:rsidRPr="00EB62E8">
              <w:rPr>
                <w:rFonts w:ascii="Times New Roman" w:eastAsia="Times New Roman" w:hAnsi="Times New Roman" w:cs="Times New Roman"/>
                <w:color w:val="000000" w:themeColor="text1"/>
                <w:spacing w:val="-5"/>
                <w:w w:val="120"/>
                <w:sz w:val="24"/>
                <w:szCs w:val="24"/>
              </w:rPr>
              <w:t>гической контекстной речью</w:t>
            </w:r>
            <w:r>
              <w:rPr>
                <w:rFonts w:ascii="Times New Roman" w:eastAsia="Times New Roman" w:hAnsi="Times New Roman" w:cs="Times New Roman"/>
                <w:color w:val="000000" w:themeColor="text1"/>
                <w:spacing w:val="-5"/>
                <w:w w:val="120"/>
                <w:sz w:val="24"/>
                <w:szCs w:val="24"/>
              </w:rPr>
              <w:t>.</w:t>
            </w:r>
          </w:p>
        </w:tc>
      </w:tr>
      <w:tr w:rsidR="005B3719" w:rsidTr="0083318A">
        <w:tc>
          <w:tcPr>
            <w:tcW w:w="5925" w:type="dxa"/>
            <w:gridSpan w:val="2"/>
          </w:tcPr>
          <w:p w:rsidR="005B3719" w:rsidRPr="005B3719" w:rsidRDefault="005B3719" w:rsidP="005B3719">
            <w:pPr>
              <w:widowControl w:val="0"/>
              <w:rPr>
                <w:rFonts w:ascii="Times New Roman" w:hAnsi="Times New Roman" w:cs="Times New Roman"/>
                <w:b/>
                <w:color w:val="000000" w:themeColor="text1"/>
                <w:sz w:val="24"/>
                <w:szCs w:val="24"/>
              </w:rPr>
            </w:pPr>
            <w:r w:rsidRPr="005B3719">
              <w:rPr>
                <w:rFonts w:ascii="Times New Roman" w:hAnsi="Times New Roman" w:cs="Times New Roman"/>
                <w:b/>
                <w:color w:val="000000" w:themeColor="text1"/>
                <w:sz w:val="24"/>
                <w:szCs w:val="24"/>
              </w:rPr>
              <w:t>Привитие ценностей</w:t>
            </w:r>
          </w:p>
        </w:tc>
        <w:tc>
          <w:tcPr>
            <w:tcW w:w="5063" w:type="dxa"/>
            <w:gridSpan w:val="5"/>
          </w:tcPr>
          <w:p w:rsidR="005B3719" w:rsidRPr="005B3719" w:rsidRDefault="005B3719" w:rsidP="0083318A">
            <w:pPr>
              <w:rPr>
                <w:rFonts w:ascii="Times New Roman" w:hAnsi="Times New Roman" w:cs="Times New Roman"/>
                <w:color w:val="000000" w:themeColor="text1"/>
                <w:sz w:val="24"/>
                <w:szCs w:val="24"/>
              </w:rPr>
            </w:pPr>
            <w:r w:rsidRPr="005B3719">
              <w:rPr>
                <w:rFonts w:ascii="Times New Roman" w:hAnsi="Times New Roman" w:cs="Times New Roman"/>
                <w:color w:val="000000" w:themeColor="text1"/>
                <w:sz w:val="24"/>
                <w:szCs w:val="24"/>
              </w:rPr>
              <w:t>Ценности, основанные на национальной идее «</w:t>
            </w:r>
            <w:proofErr w:type="spellStart"/>
            <w:r w:rsidRPr="005B3719">
              <w:rPr>
                <w:rFonts w:ascii="Times New Roman" w:hAnsi="Times New Roman" w:cs="Times New Roman"/>
                <w:color w:val="000000" w:themeColor="text1"/>
                <w:sz w:val="24"/>
                <w:szCs w:val="24"/>
              </w:rPr>
              <w:t>Мәңгілі</w:t>
            </w:r>
            <w:proofErr w:type="gramStart"/>
            <w:r w:rsidRPr="005B3719">
              <w:rPr>
                <w:rFonts w:ascii="Times New Roman" w:hAnsi="Times New Roman" w:cs="Times New Roman"/>
                <w:color w:val="000000" w:themeColor="text1"/>
                <w:sz w:val="24"/>
                <w:szCs w:val="24"/>
              </w:rPr>
              <w:t>к</w:t>
            </w:r>
            <w:proofErr w:type="spellEnd"/>
            <w:proofErr w:type="gramEnd"/>
            <w:r w:rsidRPr="005B3719">
              <w:rPr>
                <w:rFonts w:ascii="Times New Roman" w:hAnsi="Times New Roman" w:cs="Times New Roman"/>
                <w:color w:val="000000" w:themeColor="text1"/>
                <w:sz w:val="24"/>
                <w:szCs w:val="24"/>
              </w:rPr>
              <w:t xml:space="preserve"> ел»: </w:t>
            </w:r>
            <w:proofErr w:type="gramStart"/>
            <w:r w:rsidRPr="005B3719">
              <w:rPr>
                <w:rFonts w:ascii="Times New Roman" w:hAnsi="Times New Roman" w:cs="Times New Roman"/>
                <w:color w:val="000000" w:themeColor="text1"/>
                <w:sz w:val="24"/>
                <w:szCs w:val="24"/>
              </w:rPr>
              <w:t>казахстанский</w:t>
            </w:r>
            <w:proofErr w:type="gramEnd"/>
            <w:r w:rsidRPr="005B3719">
              <w:rPr>
                <w:rFonts w:ascii="Times New Roman" w:hAnsi="Times New Roman" w:cs="Times New Roman"/>
                <w:color w:val="000000" w:themeColor="text1"/>
                <w:sz w:val="24"/>
                <w:szCs w:val="24"/>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AD6F5B" w:rsidTr="0083318A">
        <w:tc>
          <w:tcPr>
            <w:tcW w:w="5925" w:type="dxa"/>
            <w:gridSpan w:val="2"/>
          </w:tcPr>
          <w:p w:rsidR="00AD6F5B" w:rsidRPr="00AD6F5B" w:rsidRDefault="00AD6F5B" w:rsidP="00AD6F5B">
            <w:pPr>
              <w:widowControl w:val="0"/>
              <w:rPr>
                <w:rFonts w:ascii="Times New Roman" w:hAnsi="Times New Roman" w:cs="Times New Roman"/>
                <w:b/>
                <w:color w:val="000000" w:themeColor="text1"/>
                <w:sz w:val="24"/>
                <w:szCs w:val="24"/>
              </w:rPr>
            </w:pPr>
            <w:proofErr w:type="spellStart"/>
            <w:r w:rsidRPr="00AD6F5B">
              <w:rPr>
                <w:rFonts w:ascii="Times New Roman" w:hAnsi="Times New Roman" w:cs="Times New Roman"/>
                <w:b/>
                <w:color w:val="000000" w:themeColor="text1"/>
                <w:sz w:val="24"/>
                <w:szCs w:val="24"/>
              </w:rPr>
              <w:t>Межпредметные</w:t>
            </w:r>
            <w:proofErr w:type="spellEnd"/>
            <w:r w:rsidRPr="00AD6F5B">
              <w:rPr>
                <w:rFonts w:ascii="Times New Roman" w:hAnsi="Times New Roman" w:cs="Times New Roman"/>
                <w:b/>
                <w:color w:val="000000" w:themeColor="text1"/>
                <w:sz w:val="24"/>
                <w:szCs w:val="24"/>
              </w:rPr>
              <w:t xml:space="preserve"> </w:t>
            </w:r>
            <w:r w:rsidRPr="00AD6F5B">
              <w:rPr>
                <w:rFonts w:ascii="Times New Roman" w:hAnsi="Times New Roman" w:cs="Times New Roman"/>
                <w:b/>
                <w:color w:val="000000" w:themeColor="text1"/>
                <w:sz w:val="24"/>
                <w:szCs w:val="24"/>
              </w:rPr>
              <w:t>связи</w:t>
            </w:r>
          </w:p>
        </w:tc>
        <w:tc>
          <w:tcPr>
            <w:tcW w:w="5063" w:type="dxa"/>
            <w:gridSpan w:val="5"/>
          </w:tcPr>
          <w:p w:rsidR="00AD6F5B" w:rsidRPr="00281BB5" w:rsidRDefault="00AD6F5B" w:rsidP="0083318A">
            <w:pPr>
              <w:rPr>
                <w:rFonts w:ascii="Times New Roman" w:hAnsi="Times New Roman" w:cs="Times New Roman"/>
                <w:color w:val="000000" w:themeColor="text1"/>
                <w:sz w:val="24"/>
                <w:szCs w:val="24"/>
              </w:rPr>
            </w:pPr>
            <w:r w:rsidRPr="00281BB5">
              <w:rPr>
                <w:rFonts w:ascii="Times New Roman" w:eastAsia="Times New Roman" w:hAnsi="Times New Roman" w:cs="Times New Roman"/>
                <w:color w:val="000000" w:themeColor="text1"/>
                <w:sz w:val="24"/>
                <w:szCs w:val="24"/>
              </w:rPr>
              <w:t>Самопознание, английский язык, русская литература, казахская литература.</w:t>
            </w:r>
          </w:p>
        </w:tc>
      </w:tr>
      <w:tr w:rsidR="00281BB5" w:rsidTr="0083318A">
        <w:tc>
          <w:tcPr>
            <w:tcW w:w="5925" w:type="dxa"/>
            <w:gridSpan w:val="2"/>
          </w:tcPr>
          <w:p w:rsidR="00281BB5" w:rsidRPr="00281BB5" w:rsidRDefault="00281BB5" w:rsidP="00281BB5">
            <w:pPr>
              <w:widowControl w:val="0"/>
              <w:rPr>
                <w:rFonts w:ascii="Times New Roman" w:hAnsi="Times New Roman" w:cs="Times New Roman"/>
                <w:b/>
                <w:color w:val="000000" w:themeColor="text1"/>
                <w:sz w:val="24"/>
                <w:szCs w:val="24"/>
              </w:rPr>
            </w:pPr>
            <w:r w:rsidRPr="00281BB5">
              <w:rPr>
                <w:rFonts w:ascii="Times New Roman" w:hAnsi="Times New Roman" w:cs="Times New Roman"/>
                <w:b/>
                <w:color w:val="000000" w:themeColor="text1"/>
                <w:sz w:val="24"/>
                <w:szCs w:val="24"/>
              </w:rPr>
              <w:t>Навыки использования ИКТ</w:t>
            </w:r>
          </w:p>
        </w:tc>
        <w:tc>
          <w:tcPr>
            <w:tcW w:w="5063" w:type="dxa"/>
            <w:gridSpan w:val="5"/>
          </w:tcPr>
          <w:p w:rsidR="00281BB5" w:rsidRPr="00281BB5" w:rsidRDefault="00281BB5" w:rsidP="0083318A">
            <w:pPr>
              <w:rPr>
                <w:rFonts w:ascii="Times New Roman" w:eastAsia="Times New Roman" w:hAnsi="Times New Roman" w:cs="Times New Roman"/>
                <w:color w:val="000000" w:themeColor="text1"/>
                <w:sz w:val="24"/>
                <w:szCs w:val="24"/>
              </w:rPr>
            </w:pPr>
            <w:proofErr w:type="spellStart"/>
            <w:r w:rsidRPr="00281BB5">
              <w:rPr>
                <w:rFonts w:ascii="Times New Roman" w:hAnsi="Times New Roman" w:cs="Times New Roman"/>
                <w:color w:val="000000" w:themeColor="text1"/>
                <w:sz w:val="24"/>
                <w:szCs w:val="24"/>
              </w:rPr>
              <w:t>Кинометафора</w:t>
            </w:r>
            <w:proofErr w:type="spellEnd"/>
            <w:r w:rsidRPr="00281BB5">
              <w:rPr>
                <w:rFonts w:ascii="Times New Roman" w:hAnsi="Times New Roman" w:cs="Times New Roman"/>
                <w:color w:val="000000" w:themeColor="text1"/>
                <w:sz w:val="24"/>
                <w:szCs w:val="24"/>
              </w:rPr>
              <w:t xml:space="preserve"> «Приветствие на разных языках мира».</w:t>
            </w:r>
          </w:p>
        </w:tc>
      </w:tr>
      <w:tr w:rsidR="006448C8" w:rsidTr="0083318A">
        <w:tc>
          <w:tcPr>
            <w:tcW w:w="5925" w:type="dxa"/>
            <w:gridSpan w:val="2"/>
          </w:tcPr>
          <w:p w:rsidR="006448C8" w:rsidRPr="006448C8" w:rsidRDefault="006448C8" w:rsidP="006448C8">
            <w:pPr>
              <w:widowControl w:val="0"/>
              <w:rPr>
                <w:rFonts w:ascii="Times New Roman" w:hAnsi="Times New Roman" w:cs="Times New Roman"/>
                <w:b/>
                <w:color w:val="000000" w:themeColor="text1"/>
                <w:sz w:val="24"/>
                <w:szCs w:val="24"/>
              </w:rPr>
            </w:pPr>
            <w:r w:rsidRPr="006448C8">
              <w:rPr>
                <w:rFonts w:ascii="Times New Roman" w:hAnsi="Times New Roman" w:cs="Times New Roman"/>
                <w:b/>
                <w:color w:val="000000" w:themeColor="text1"/>
                <w:sz w:val="24"/>
                <w:szCs w:val="24"/>
              </w:rPr>
              <w:t>Предварительные знания</w:t>
            </w:r>
          </w:p>
        </w:tc>
        <w:tc>
          <w:tcPr>
            <w:tcW w:w="5063" w:type="dxa"/>
            <w:gridSpan w:val="5"/>
          </w:tcPr>
          <w:p w:rsidR="006448C8" w:rsidRPr="006448C8" w:rsidRDefault="006448C8" w:rsidP="006448C8">
            <w:pPr>
              <w:widowControl w:val="0"/>
              <w:rPr>
                <w:rFonts w:ascii="Times New Roman" w:hAnsi="Times New Roman" w:cs="Times New Roman"/>
                <w:color w:val="000000" w:themeColor="text1"/>
                <w:sz w:val="24"/>
                <w:szCs w:val="24"/>
              </w:rPr>
            </w:pPr>
            <w:r w:rsidRPr="006448C8">
              <w:rPr>
                <w:rFonts w:ascii="Times New Roman" w:hAnsi="Times New Roman" w:cs="Times New Roman"/>
                <w:iCs/>
                <w:color w:val="000000" w:themeColor="text1"/>
                <w:sz w:val="24"/>
                <w:szCs w:val="24"/>
              </w:rPr>
              <w:t>Знают</w:t>
            </w:r>
            <w:r w:rsidRPr="006448C8">
              <w:rPr>
                <w:rFonts w:ascii="Times New Roman" w:hAnsi="Times New Roman" w:cs="Times New Roman"/>
                <w:color w:val="000000" w:themeColor="text1"/>
                <w:sz w:val="24"/>
                <w:szCs w:val="24"/>
              </w:rPr>
              <w:t xml:space="preserve"> определение понятия  «</w:t>
            </w:r>
            <w:r>
              <w:rPr>
                <w:rFonts w:ascii="Times New Roman" w:hAnsi="Times New Roman" w:cs="Times New Roman"/>
                <w:color w:val="000000" w:themeColor="text1"/>
                <w:sz w:val="24"/>
                <w:szCs w:val="24"/>
                <w:lang w:val="kk-KZ"/>
              </w:rPr>
              <w:t>з</w:t>
            </w:r>
            <w:r w:rsidRPr="006448C8">
              <w:rPr>
                <w:rFonts w:ascii="Times New Roman" w:hAnsi="Times New Roman" w:cs="Times New Roman"/>
                <w:color w:val="000000" w:themeColor="text1"/>
                <w:sz w:val="24"/>
                <w:szCs w:val="24"/>
                <w:lang w:val="kk-KZ"/>
              </w:rPr>
              <w:t>нание языка</w:t>
            </w:r>
            <w:r w:rsidRPr="006448C8">
              <w:rPr>
                <w:rFonts w:ascii="Times New Roman" w:hAnsi="Times New Roman" w:cs="Times New Roman"/>
                <w:color w:val="000000" w:themeColor="text1"/>
                <w:sz w:val="24"/>
                <w:szCs w:val="24"/>
              </w:rPr>
              <w:t>».</w:t>
            </w:r>
          </w:p>
        </w:tc>
      </w:tr>
      <w:tr w:rsidR="006448C8" w:rsidTr="0083318A">
        <w:tc>
          <w:tcPr>
            <w:tcW w:w="10988" w:type="dxa"/>
            <w:gridSpan w:val="7"/>
          </w:tcPr>
          <w:p w:rsidR="006448C8" w:rsidRDefault="006448C8" w:rsidP="006448C8">
            <w:pPr>
              <w:jc w:val="center"/>
              <w:rPr>
                <w:rFonts w:ascii="Times New Roman" w:hAnsi="Times New Roman" w:cs="Times New Roman"/>
                <w:b/>
                <w:sz w:val="24"/>
                <w:szCs w:val="24"/>
              </w:rPr>
            </w:pPr>
            <w:r>
              <w:rPr>
                <w:rFonts w:ascii="Times New Roman" w:hAnsi="Times New Roman" w:cs="Times New Roman"/>
                <w:b/>
                <w:sz w:val="24"/>
                <w:szCs w:val="24"/>
              </w:rPr>
              <w:t>Ход урока</w:t>
            </w:r>
          </w:p>
        </w:tc>
      </w:tr>
      <w:tr w:rsidR="006448C8" w:rsidTr="0083318A">
        <w:tc>
          <w:tcPr>
            <w:tcW w:w="1242" w:type="dxa"/>
          </w:tcPr>
          <w:p w:rsidR="006448C8" w:rsidRDefault="006448C8" w:rsidP="006448C8">
            <w:pPr>
              <w:jc w:val="center"/>
              <w:rPr>
                <w:rFonts w:ascii="Times New Roman" w:hAnsi="Times New Roman" w:cs="Times New Roman"/>
                <w:b/>
                <w:sz w:val="24"/>
                <w:szCs w:val="24"/>
              </w:rPr>
            </w:pPr>
            <w:r>
              <w:rPr>
                <w:rFonts w:ascii="Times New Roman" w:hAnsi="Times New Roman" w:cs="Times New Roman"/>
                <w:b/>
                <w:sz w:val="24"/>
                <w:szCs w:val="24"/>
              </w:rPr>
              <w:t>Этапы урока/</w:t>
            </w:r>
          </w:p>
          <w:p w:rsidR="006448C8" w:rsidRDefault="006448C8" w:rsidP="006448C8">
            <w:pPr>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4820" w:type="dxa"/>
            <w:gridSpan w:val="2"/>
          </w:tcPr>
          <w:p w:rsidR="006448C8" w:rsidRDefault="006448C8" w:rsidP="006448C8">
            <w:pPr>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p w:rsidR="00A952E7" w:rsidRDefault="00A952E7" w:rsidP="00D569D3">
            <w:pPr>
              <w:pStyle w:val="a6"/>
              <w:spacing w:before="0" w:beforeAutospacing="0" w:after="0" w:afterAutospacing="0"/>
              <w:rPr>
                <w:b/>
              </w:rPr>
            </w:pPr>
          </w:p>
        </w:tc>
        <w:tc>
          <w:tcPr>
            <w:tcW w:w="1984" w:type="dxa"/>
          </w:tcPr>
          <w:p w:rsidR="006448C8" w:rsidRDefault="006448C8" w:rsidP="006448C8">
            <w:pPr>
              <w:jc w:val="center"/>
              <w:rPr>
                <w:rFonts w:ascii="Times New Roman" w:hAnsi="Times New Roman" w:cs="Times New Roman"/>
                <w:b/>
                <w:sz w:val="24"/>
                <w:szCs w:val="24"/>
              </w:rPr>
            </w:pPr>
            <w:r>
              <w:rPr>
                <w:rFonts w:ascii="Times New Roman" w:hAnsi="Times New Roman" w:cs="Times New Roman"/>
                <w:b/>
                <w:sz w:val="24"/>
                <w:szCs w:val="24"/>
              </w:rPr>
              <w:t>Действия ученика</w:t>
            </w:r>
          </w:p>
          <w:p w:rsidR="00A952E7" w:rsidRPr="00A952E7" w:rsidRDefault="00A952E7" w:rsidP="00A952E7">
            <w:pPr>
              <w:rPr>
                <w:rFonts w:ascii="Times New Roman" w:hAnsi="Times New Roman" w:cs="Times New Roman"/>
                <w:sz w:val="24"/>
                <w:szCs w:val="24"/>
              </w:rPr>
            </w:pPr>
          </w:p>
        </w:tc>
        <w:tc>
          <w:tcPr>
            <w:tcW w:w="1843" w:type="dxa"/>
            <w:gridSpan w:val="2"/>
          </w:tcPr>
          <w:p w:rsidR="006448C8" w:rsidRDefault="006448C8" w:rsidP="006448C8">
            <w:pPr>
              <w:jc w:val="center"/>
              <w:rPr>
                <w:rFonts w:ascii="Times New Roman" w:hAnsi="Times New Roman" w:cs="Times New Roman"/>
                <w:b/>
                <w:sz w:val="24"/>
                <w:szCs w:val="24"/>
              </w:rPr>
            </w:pPr>
            <w:r>
              <w:rPr>
                <w:rFonts w:ascii="Times New Roman" w:hAnsi="Times New Roman" w:cs="Times New Roman"/>
                <w:b/>
                <w:sz w:val="24"/>
                <w:szCs w:val="24"/>
              </w:rPr>
              <w:t>Оценивание</w:t>
            </w:r>
          </w:p>
        </w:tc>
        <w:tc>
          <w:tcPr>
            <w:tcW w:w="1099" w:type="dxa"/>
          </w:tcPr>
          <w:p w:rsidR="006448C8" w:rsidRDefault="006448C8" w:rsidP="006448C8">
            <w:pPr>
              <w:jc w:val="center"/>
              <w:rPr>
                <w:rFonts w:ascii="Times New Roman" w:hAnsi="Times New Roman" w:cs="Times New Roman"/>
                <w:b/>
                <w:sz w:val="24"/>
                <w:szCs w:val="24"/>
              </w:rPr>
            </w:pPr>
            <w:proofErr w:type="spellStart"/>
            <w:r>
              <w:rPr>
                <w:rFonts w:ascii="Times New Roman" w:hAnsi="Times New Roman" w:cs="Times New Roman"/>
                <w:b/>
                <w:sz w:val="24"/>
                <w:szCs w:val="24"/>
              </w:rPr>
              <w:t>Ресур</w:t>
            </w:r>
            <w:proofErr w:type="spellEnd"/>
          </w:p>
          <w:p w:rsidR="006448C8" w:rsidRDefault="00FA1687" w:rsidP="006448C8">
            <w:pPr>
              <w:jc w:val="center"/>
              <w:rPr>
                <w:rFonts w:ascii="Times New Roman" w:hAnsi="Times New Roman" w:cs="Times New Roman"/>
                <w:b/>
                <w:sz w:val="24"/>
                <w:szCs w:val="24"/>
              </w:rPr>
            </w:pPr>
            <w:proofErr w:type="spellStart"/>
            <w:r>
              <w:rPr>
                <w:rFonts w:ascii="Times New Roman" w:hAnsi="Times New Roman" w:cs="Times New Roman"/>
                <w:b/>
                <w:sz w:val="24"/>
                <w:szCs w:val="24"/>
              </w:rPr>
              <w:t>с</w:t>
            </w:r>
            <w:r w:rsidR="006448C8">
              <w:rPr>
                <w:rFonts w:ascii="Times New Roman" w:hAnsi="Times New Roman" w:cs="Times New Roman"/>
                <w:b/>
                <w:sz w:val="24"/>
                <w:szCs w:val="24"/>
              </w:rPr>
              <w:t>ы</w:t>
            </w:r>
            <w:proofErr w:type="spellEnd"/>
          </w:p>
          <w:p w:rsidR="00A952E7" w:rsidRDefault="00A952E7" w:rsidP="00D569D3">
            <w:pPr>
              <w:rPr>
                <w:rFonts w:ascii="Times New Roman" w:hAnsi="Times New Roman" w:cs="Times New Roman"/>
                <w:b/>
                <w:sz w:val="24"/>
                <w:szCs w:val="24"/>
              </w:rPr>
            </w:pPr>
          </w:p>
        </w:tc>
      </w:tr>
      <w:tr w:rsidR="006448C8" w:rsidTr="0083318A">
        <w:trPr>
          <w:trHeight w:val="1094"/>
        </w:trPr>
        <w:tc>
          <w:tcPr>
            <w:tcW w:w="1242" w:type="dxa"/>
          </w:tcPr>
          <w:p w:rsidR="006448C8" w:rsidRPr="000B43F3" w:rsidRDefault="006448C8" w:rsidP="006448C8">
            <w:pPr>
              <w:rPr>
                <w:rFonts w:ascii="Times New Roman" w:hAnsi="Times New Roman" w:cs="Times New Roman"/>
                <w:sz w:val="24"/>
                <w:szCs w:val="24"/>
              </w:rPr>
            </w:pPr>
            <w:r w:rsidRPr="00776A74">
              <w:rPr>
                <w:rFonts w:ascii="Times New Roman" w:eastAsia="Times New Roman" w:hAnsi="Times New Roman" w:cs="Times New Roman"/>
                <w:b/>
                <w:bCs/>
                <w:sz w:val="24"/>
                <w:szCs w:val="24"/>
              </w:rPr>
              <w:t>Психологический</w:t>
            </w:r>
            <w:r>
              <w:rPr>
                <w:rFonts w:ascii="Times New Roman" w:eastAsia="Times New Roman" w:hAnsi="Times New Roman" w:cs="Times New Roman"/>
                <w:b/>
                <w:bCs/>
                <w:sz w:val="24"/>
                <w:szCs w:val="24"/>
              </w:rPr>
              <w:t xml:space="preserve"> </w:t>
            </w:r>
            <w:r w:rsidRPr="00776A74">
              <w:rPr>
                <w:rFonts w:ascii="Times New Roman" w:eastAsia="Times New Roman" w:hAnsi="Times New Roman" w:cs="Times New Roman"/>
                <w:b/>
                <w:bCs/>
                <w:sz w:val="24"/>
                <w:szCs w:val="24"/>
              </w:rPr>
              <w:t>настрой на урок</w:t>
            </w:r>
          </w:p>
        </w:tc>
        <w:tc>
          <w:tcPr>
            <w:tcW w:w="4820" w:type="dxa"/>
            <w:gridSpan w:val="2"/>
          </w:tcPr>
          <w:p w:rsidR="00D569D3" w:rsidRDefault="00D569D3" w:rsidP="00D569D3">
            <w:pPr>
              <w:pStyle w:val="a6"/>
              <w:spacing w:before="0" w:beforeAutospacing="0" w:after="0" w:afterAutospacing="0"/>
              <w:rPr>
                <w:i/>
                <w:lang w:val="ru-RU"/>
              </w:rPr>
            </w:pPr>
            <w:r w:rsidRPr="00C00B1F">
              <w:rPr>
                <w:i/>
                <w:lang w:val="ru-RU"/>
              </w:rPr>
              <w:t>Создание благоприятного психологического климата.</w:t>
            </w:r>
            <w:r>
              <w:rPr>
                <w:i/>
                <w:lang w:val="ru-RU"/>
              </w:rPr>
              <w:t xml:space="preserve"> Приём «Обмен пожеланиями».</w:t>
            </w:r>
          </w:p>
          <w:p w:rsidR="00D569D3" w:rsidRDefault="00D569D3" w:rsidP="00D569D3">
            <w:pPr>
              <w:pStyle w:val="a6"/>
              <w:spacing w:before="0" w:beforeAutospacing="0" w:after="0" w:afterAutospacing="0"/>
              <w:rPr>
                <w:color w:val="000000" w:themeColor="text1"/>
                <w:lang w:val="ru-RU"/>
              </w:rPr>
            </w:pPr>
            <w:r>
              <w:rPr>
                <w:b/>
                <w:color w:val="000000" w:themeColor="text1"/>
                <w:lang w:val="ru-RU"/>
              </w:rPr>
              <w:t xml:space="preserve">(И) </w:t>
            </w:r>
            <w:r>
              <w:rPr>
                <w:color w:val="000000" w:themeColor="text1"/>
                <w:lang w:val="ru-RU"/>
              </w:rPr>
              <w:t xml:space="preserve">- Запишите на </w:t>
            </w:r>
            <w:proofErr w:type="spellStart"/>
            <w:r>
              <w:rPr>
                <w:color w:val="000000" w:themeColor="text1"/>
                <w:lang w:val="ru-RU"/>
              </w:rPr>
              <w:t>стикерах</w:t>
            </w:r>
            <w:proofErr w:type="spellEnd"/>
            <w:r>
              <w:rPr>
                <w:color w:val="000000" w:themeColor="text1"/>
                <w:lang w:val="ru-RU"/>
              </w:rPr>
              <w:t xml:space="preserve"> свои пожелания соседу по парте. </w:t>
            </w:r>
          </w:p>
          <w:p w:rsidR="006448C8" w:rsidRPr="000B43F3" w:rsidRDefault="00D569D3" w:rsidP="00D569D3">
            <w:pPr>
              <w:pStyle w:val="a6"/>
              <w:spacing w:before="0" w:beforeAutospacing="0" w:after="0" w:afterAutospacing="0"/>
            </w:pPr>
            <w:r>
              <w:rPr>
                <w:b/>
                <w:color w:val="000000" w:themeColor="text1"/>
                <w:lang w:val="ru-RU"/>
              </w:rPr>
              <w:t xml:space="preserve">(П) </w:t>
            </w:r>
            <w:r>
              <w:rPr>
                <w:color w:val="000000" w:themeColor="text1"/>
                <w:lang w:val="ru-RU"/>
              </w:rPr>
              <w:t>- Озвучьте записанные пожелания и прикрепите их на «Дерево достижений».</w:t>
            </w:r>
          </w:p>
        </w:tc>
        <w:tc>
          <w:tcPr>
            <w:tcW w:w="1984" w:type="dxa"/>
          </w:tcPr>
          <w:p w:rsidR="006448C8" w:rsidRPr="000B43F3" w:rsidRDefault="00D569D3" w:rsidP="006448C8">
            <w:pPr>
              <w:rPr>
                <w:rFonts w:ascii="Times New Roman" w:hAnsi="Times New Roman" w:cs="Times New Roman"/>
                <w:sz w:val="24"/>
                <w:szCs w:val="24"/>
              </w:rPr>
            </w:pPr>
            <w:r w:rsidRPr="00A952E7">
              <w:rPr>
                <w:rFonts w:ascii="Times New Roman" w:hAnsi="Times New Roman" w:cs="Times New Roman"/>
                <w:sz w:val="24"/>
                <w:szCs w:val="24"/>
              </w:rPr>
              <w:t>Обмениваются пожеланиями</w:t>
            </w:r>
          </w:p>
        </w:tc>
        <w:tc>
          <w:tcPr>
            <w:tcW w:w="1843" w:type="dxa"/>
            <w:gridSpan w:val="2"/>
          </w:tcPr>
          <w:p w:rsidR="006448C8" w:rsidRPr="000B43F3" w:rsidRDefault="006448C8" w:rsidP="006448C8">
            <w:pPr>
              <w:rPr>
                <w:rFonts w:ascii="Times New Roman" w:hAnsi="Times New Roman" w:cs="Times New Roman"/>
                <w:sz w:val="24"/>
                <w:szCs w:val="24"/>
              </w:rPr>
            </w:pPr>
          </w:p>
        </w:tc>
        <w:tc>
          <w:tcPr>
            <w:tcW w:w="1099" w:type="dxa"/>
          </w:tcPr>
          <w:p w:rsidR="00D569D3" w:rsidRPr="00A952E7" w:rsidRDefault="00D569D3" w:rsidP="00D569D3">
            <w:pPr>
              <w:rPr>
                <w:rFonts w:ascii="Times New Roman" w:hAnsi="Times New Roman" w:cs="Times New Roman"/>
                <w:color w:val="000000" w:themeColor="text1"/>
              </w:rPr>
            </w:pPr>
            <w:proofErr w:type="spellStart"/>
            <w:r w:rsidRPr="00A952E7">
              <w:rPr>
                <w:rFonts w:ascii="Times New Roman" w:hAnsi="Times New Roman" w:cs="Times New Roman"/>
                <w:color w:val="000000" w:themeColor="text1"/>
              </w:rPr>
              <w:t>Стикеры</w:t>
            </w:r>
            <w:proofErr w:type="spellEnd"/>
            <w:r w:rsidRPr="00A952E7">
              <w:rPr>
                <w:rFonts w:ascii="Times New Roman" w:hAnsi="Times New Roman" w:cs="Times New Roman"/>
                <w:color w:val="000000" w:themeColor="text1"/>
              </w:rPr>
              <w:t>, «Дерево достижений»</w:t>
            </w:r>
          </w:p>
          <w:p w:rsidR="006448C8" w:rsidRPr="000B43F3" w:rsidRDefault="006448C8" w:rsidP="006448C8">
            <w:pPr>
              <w:rPr>
                <w:rFonts w:ascii="Times New Roman" w:hAnsi="Times New Roman" w:cs="Times New Roman"/>
                <w:sz w:val="24"/>
                <w:szCs w:val="24"/>
              </w:rPr>
            </w:pPr>
          </w:p>
        </w:tc>
      </w:tr>
      <w:tr w:rsidR="006448C8" w:rsidTr="0083318A">
        <w:trPr>
          <w:trHeight w:val="1117"/>
        </w:trPr>
        <w:tc>
          <w:tcPr>
            <w:tcW w:w="1242" w:type="dxa"/>
          </w:tcPr>
          <w:p w:rsidR="006448C8" w:rsidRPr="00FE4B75" w:rsidRDefault="006448C8" w:rsidP="006448C8">
            <w:pPr>
              <w:rPr>
                <w:rFonts w:ascii="Times New Roman" w:hAnsi="Times New Roman" w:cs="Times New Roman"/>
                <w:b/>
                <w:sz w:val="24"/>
                <w:szCs w:val="24"/>
              </w:rPr>
            </w:pPr>
            <w:r>
              <w:rPr>
                <w:rFonts w:ascii="Times New Roman" w:hAnsi="Times New Roman" w:cs="Times New Roman"/>
                <w:b/>
                <w:sz w:val="24"/>
                <w:szCs w:val="24"/>
              </w:rPr>
              <w:t xml:space="preserve">Начало </w:t>
            </w:r>
          </w:p>
        </w:tc>
        <w:tc>
          <w:tcPr>
            <w:tcW w:w="4820" w:type="dxa"/>
            <w:gridSpan w:val="2"/>
          </w:tcPr>
          <w:p w:rsidR="00055B84" w:rsidRPr="00F26A40" w:rsidRDefault="00055B84" w:rsidP="00F26A40">
            <w:pPr>
              <w:tabs>
                <w:tab w:val="left" w:pos="1960"/>
              </w:tabs>
              <w:rPr>
                <w:rFonts w:ascii="Times New Roman" w:hAnsi="Times New Roman" w:cs="Times New Roman"/>
                <w:color w:val="000000" w:themeColor="text1"/>
                <w:sz w:val="24"/>
                <w:szCs w:val="24"/>
              </w:rPr>
            </w:pPr>
            <w:r>
              <w:rPr>
                <w:rFonts w:ascii="Times New Roman" w:hAnsi="Times New Roman" w:cs="Times New Roman"/>
                <w:i/>
              </w:rPr>
              <w:t>Объединение в группы.</w:t>
            </w:r>
            <w:r w:rsidR="00F26A40">
              <w:rPr>
                <w:rFonts w:ascii="Times New Roman" w:hAnsi="Times New Roman" w:cs="Times New Roman"/>
                <w:i/>
              </w:rPr>
              <w:t xml:space="preserve"> </w:t>
            </w:r>
            <w:r w:rsidRPr="00F26A40">
              <w:rPr>
                <w:rFonts w:ascii="Times New Roman" w:hAnsi="Times New Roman" w:cs="Times New Roman"/>
                <w:color w:val="000000" w:themeColor="text1"/>
                <w:sz w:val="24"/>
                <w:szCs w:val="24"/>
              </w:rPr>
              <w:t xml:space="preserve">С помощью цветных </w:t>
            </w:r>
            <w:proofErr w:type="spellStart"/>
            <w:r w:rsidRPr="00F26A40">
              <w:rPr>
                <w:rFonts w:ascii="Times New Roman" w:hAnsi="Times New Roman" w:cs="Times New Roman"/>
                <w:color w:val="000000" w:themeColor="text1"/>
                <w:sz w:val="24"/>
                <w:szCs w:val="24"/>
              </w:rPr>
              <w:t>стикеров</w:t>
            </w:r>
            <w:proofErr w:type="spellEnd"/>
            <w:r w:rsidRPr="00F26A40">
              <w:rPr>
                <w:rFonts w:ascii="Times New Roman" w:hAnsi="Times New Roman" w:cs="Times New Roman"/>
                <w:color w:val="000000" w:themeColor="text1"/>
                <w:sz w:val="24"/>
                <w:szCs w:val="24"/>
              </w:rPr>
              <w:t xml:space="preserve">  дел</w:t>
            </w:r>
            <w:r w:rsidRPr="00F26A40">
              <w:rPr>
                <w:rFonts w:ascii="Times New Roman" w:hAnsi="Times New Roman" w:cs="Times New Roman"/>
                <w:color w:val="000000" w:themeColor="text1"/>
                <w:sz w:val="24"/>
                <w:szCs w:val="24"/>
              </w:rPr>
              <w:t>ит</w:t>
            </w:r>
            <w:r w:rsidRPr="00F26A40">
              <w:rPr>
                <w:rFonts w:ascii="Times New Roman" w:hAnsi="Times New Roman" w:cs="Times New Roman"/>
                <w:color w:val="000000" w:themeColor="text1"/>
                <w:sz w:val="24"/>
                <w:szCs w:val="24"/>
              </w:rPr>
              <w:t xml:space="preserve"> класс на 4 </w:t>
            </w:r>
            <w:r w:rsidR="00546053" w:rsidRPr="00F26A40">
              <w:rPr>
                <w:rFonts w:ascii="Times New Roman" w:hAnsi="Times New Roman" w:cs="Times New Roman"/>
                <w:color w:val="000000" w:themeColor="text1"/>
                <w:sz w:val="24"/>
                <w:szCs w:val="24"/>
              </w:rPr>
              <w:t>группы.</w:t>
            </w:r>
          </w:p>
          <w:p w:rsidR="003866CD" w:rsidRPr="00CE13BD" w:rsidRDefault="003866CD" w:rsidP="003866CD">
            <w:pPr>
              <w:pStyle w:val="a6"/>
              <w:spacing w:before="0" w:beforeAutospacing="0" w:after="0" w:afterAutospacing="0"/>
              <w:rPr>
                <w:i/>
                <w:color w:val="000000" w:themeColor="text1"/>
                <w:lang w:val="ru-RU"/>
              </w:rPr>
            </w:pPr>
            <w:r>
              <w:rPr>
                <w:i/>
                <w:color w:val="000000" w:themeColor="text1"/>
                <w:lang w:val="ru-RU"/>
              </w:rPr>
              <w:t>Выход на цели обучения.</w:t>
            </w:r>
          </w:p>
          <w:p w:rsidR="003866CD" w:rsidRDefault="003866CD" w:rsidP="003866CD">
            <w:pPr>
              <w:pStyle w:val="a6"/>
              <w:spacing w:before="0" w:beforeAutospacing="0" w:after="0" w:afterAutospacing="0"/>
              <w:rPr>
                <w:i/>
                <w:color w:val="000000" w:themeColor="text1"/>
                <w:lang w:val="ru-RU"/>
              </w:rPr>
            </w:pPr>
            <w:r>
              <w:rPr>
                <w:b/>
                <w:color w:val="000000" w:themeColor="text1"/>
                <w:lang w:val="ru-RU"/>
              </w:rPr>
              <w:t xml:space="preserve">(К) </w:t>
            </w:r>
            <w:r>
              <w:rPr>
                <w:i/>
                <w:color w:val="000000" w:themeColor="text1"/>
                <w:lang w:val="ru-RU"/>
              </w:rPr>
              <w:t>Просмотр видеоролика «Приветствие на разных языках мира».</w:t>
            </w:r>
          </w:p>
          <w:p w:rsidR="003866CD" w:rsidRDefault="003866CD" w:rsidP="003866CD">
            <w:pPr>
              <w:pStyle w:val="a6"/>
              <w:spacing w:before="0" w:beforeAutospacing="0" w:after="0" w:afterAutospacing="0"/>
              <w:rPr>
                <w:color w:val="000000" w:themeColor="text1"/>
                <w:lang w:val="ru-RU"/>
              </w:rPr>
            </w:pPr>
            <w:r>
              <w:rPr>
                <w:color w:val="000000" w:themeColor="text1"/>
                <w:lang w:val="ru-RU"/>
              </w:rPr>
              <w:t>- Зачем я предложила вам просмотреть это видео?</w:t>
            </w:r>
          </w:p>
          <w:p w:rsidR="003866CD" w:rsidRPr="00055B84" w:rsidRDefault="003866CD" w:rsidP="003866CD">
            <w:pPr>
              <w:pStyle w:val="a6"/>
              <w:spacing w:before="0" w:beforeAutospacing="0" w:after="0" w:afterAutospacing="0"/>
              <w:rPr>
                <w:b/>
                <w:lang w:val="ru-RU"/>
              </w:rPr>
            </w:pPr>
            <w:r>
              <w:rPr>
                <w:color w:val="000000" w:themeColor="text1"/>
                <w:lang w:val="ru-RU"/>
              </w:rPr>
              <w:t>- Каковы цели сегодняшнего урока?</w:t>
            </w:r>
          </w:p>
        </w:tc>
        <w:tc>
          <w:tcPr>
            <w:tcW w:w="1984" w:type="dxa"/>
          </w:tcPr>
          <w:p w:rsidR="006448C8" w:rsidRPr="00F26A40" w:rsidRDefault="00055B84" w:rsidP="006448C8">
            <w:pPr>
              <w:rPr>
                <w:rFonts w:ascii="Times New Roman" w:hAnsi="Times New Roman" w:cs="Times New Roman"/>
              </w:rPr>
            </w:pPr>
            <w:r w:rsidRPr="00F26A40">
              <w:rPr>
                <w:rFonts w:ascii="Times New Roman" w:hAnsi="Times New Roman" w:cs="Times New Roman"/>
              </w:rPr>
              <w:t xml:space="preserve">Объединяются в группы по цвету </w:t>
            </w:r>
            <w:proofErr w:type="spellStart"/>
            <w:r w:rsidRPr="00F26A40">
              <w:rPr>
                <w:rFonts w:ascii="Times New Roman" w:hAnsi="Times New Roman" w:cs="Times New Roman"/>
              </w:rPr>
              <w:t>стикера</w:t>
            </w:r>
            <w:proofErr w:type="spellEnd"/>
          </w:p>
          <w:p w:rsidR="00F26A40" w:rsidRDefault="00F26A40" w:rsidP="006448C8">
            <w:pPr>
              <w:rPr>
                <w:rFonts w:ascii="Times New Roman" w:hAnsi="Times New Roman" w:cs="Times New Roman"/>
                <w:sz w:val="24"/>
                <w:szCs w:val="24"/>
              </w:rPr>
            </w:pPr>
          </w:p>
          <w:p w:rsidR="00210345" w:rsidRPr="000B43F3" w:rsidRDefault="00210345" w:rsidP="006448C8">
            <w:pPr>
              <w:rPr>
                <w:rFonts w:ascii="Times New Roman" w:hAnsi="Times New Roman" w:cs="Times New Roman"/>
                <w:sz w:val="24"/>
                <w:szCs w:val="24"/>
              </w:rPr>
            </w:pPr>
            <w:r>
              <w:rPr>
                <w:rFonts w:ascii="Times New Roman" w:hAnsi="Times New Roman" w:cs="Times New Roman"/>
                <w:sz w:val="24"/>
                <w:szCs w:val="24"/>
              </w:rPr>
              <w:t xml:space="preserve">Через просмотр </w:t>
            </w:r>
            <w:proofErr w:type="spellStart"/>
            <w:r>
              <w:rPr>
                <w:rFonts w:ascii="Times New Roman" w:hAnsi="Times New Roman" w:cs="Times New Roman"/>
                <w:sz w:val="24"/>
                <w:szCs w:val="24"/>
              </w:rPr>
              <w:t>кинометафоры</w:t>
            </w:r>
            <w:proofErr w:type="spellEnd"/>
            <w:r>
              <w:rPr>
                <w:rFonts w:ascii="Times New Roman" w:hAnsi="Times New Roman" w:cs="Times New Roman"/>
                <w:sz w:val="24"/>
                <w:szCs w:val="24"/>
              </w:rPr>
              <w:t xml:space="preserve"> формулируют цели урока</w:t>
            </w:r>
          </w:p>
        </w:tc>
        <w:tc>
          <w:tcPr>
            <w:tcW w:w="1843" w:type="dxa"/>
            <w:gridSpan w:val="2"/>
          </w:tcPr>
          <w:p w:rsidR="006448C8" w:rsidRPr="006E3EBC" w:rsidRDefault="006448C8" w:rsidP="006448C8">
            <w:pPr>
              <w:jc w:val="center"/>
              <w:rPr>
                <w:rFonts w:ascii="Times New Roman" w:hAnsi="Times New Roman" w:cs="Times New Roman"/>
                <w:b/>
                <w:sz w:val="24"/>
                <w:szCs w:val="24"/>
              </w:rPr>
            </w:pPr>
          </w:p>
        </w:tc>
        <w:tc>
          <w:tcPr>
            <w:tcW w:w="1099" w:type="dxa"/>
          </w:tcPr>
          <w:p w:rsidR="00055B84" w:rsidRDefault="00055B84" w:rsidP="00055B84">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Цветные </w:t>
            </w:r>
            <w:proofErr w:type="spellStart"/>
            <w:r>
              <w:rPr>
                <w:rFonts w:ascii="Times New Roman" w:hAnsi="Times New Roman" w:cs="Times New Roman"/>
                <w:color w:val="000000" w:themeColor="text1"/>
              </w:rPr>
              <w:t>стикеры</w:t>
            </w:r>
            <w:proofErr w:type="spellEnd"/>
            <w:r>
              <w:rPr>
                <w:rFonts w:ascii="Times New Roman" w:hAnsi="Times New Roman" w:cs="Times New Roman"/>
                <w:color w:val="000000" w:themeColor="text1"/>
              </w:rPr>
              <w:t xml:space="preserve"> </w:t>
            </w:r>
          </w:p>
          <w:p w:rsidR="00055B84" w:rsidRDefault="00055B84" w:rsidP="00055B84">
            <w:pPr>
              <w:widowControl w:val="0"/>
              <w:rPr>
                <w:rFonts w:ascii="Times New Roman" w:hAnsi="Times New Roman" w:cs="Times New Roman"/>
                <w:color w:val="000000" w:themeColor="text1"/>
              </w:rPr>
            </w:pPr>
            <w:r>
              <w:rPr>
                <w:rFonts w:ascii="Times New Roman" w:hAnsi="Times New Roman" w:cs="Times New Roman"/>
                <w:color w:val="000000" w:themeColor="text1"/>
              </w:rPr>
              <w:t>(4 цвета)</w:t>
            </w:r>
          </w:p>
          <w:p w:rsidR="00210345" w:rsidRPr="000B43F3" w:rsidRDefault="00210345" w:rsidP="006448C8">
            <w:pPr>
              <w:rPr>
                <w:rFonts w:ascii="Times New Roman" w:hAnsi="Times New Roman" w:cs="Times New Roman"/>
                <w:sz w:val="24"/>
                <w:szCs w:val="24"/>
              </w:rPr>
            </w:pPr>
            <w:r>
              <w:rPr>
                <w:rFonts w:ascii="Times New Roman" w:hAnsi="Times New Roman" w:cs="Times New Roman"/>
                <w:color w:val="000000" w:themeColor="text1"/>
              </w:rPr>
              <w:t>Видеоролик</w:t>
            </w:r>
          </w:p>
        </w:tc>
      </w:tr>
      <w:tr w:rsidR="006F4D6B" w:rsidTr="00624413">
        <w:trPr>
          <w:trHeight w:val="565"/>
        </w:trPr>
        <w:tc>
          <w:tcPr>
            <w:tcW w:w="1242" w:type="dxa"/>
          </w:tcPr>
          <w:p w:rsidR="006F4D6B" w:rsidRPr="006F4D6B" w:rsidRDefault="006F4D6B" w:rsidP="00A66C53">
            <w:pPr>
              <w:widowControl w:val="0"/>
              <w:rPr>
                <w:rFonts w:ascii="Times New Roman" w:hAnsi="Times New Roman" w:cs="Times New Roman"/>
                <w:color w:val="000000" w:themeColor="text1"/>
                <w:sz w:val="24"/>
                <w:szCs w:val="24"/>
              </w:rPr>
            </w:pPr>
            <w:r w:rsidRPr="006F4D6B">
              <w:rPr>
                <w:rFonts w:ascii="Times New Roman" w:hAnsi="Times New Roman" w:cs="Times New Roman"/>
                <w:color w:val="000000" w:themeColor="text1"/>
                <w:sz w:val="24"/>
                <w:szCs w:val="24"/>
              </w:rPr>
              <w:lastRenderedPageBreak/>
              <w:t>Критерии успеха</w:t>
            </w:r>
          </w:p>
        </w:tc>
        <w:tc>
          <w:tcPr>
            <w:tcW w:w="8647" w:type="dxa"/>
            <w:gridSpan w:val="5"/>
          </w:tcPr>
          <w:p w:rsidR="006F4D6B" w:rsidRPr="00624413" w:rsidRDefault="006F4D6B" w:rsidP="00DA7649">
            <w:pPr>
              <w:rPr>
                <w:rFonts w:ascii="Times New Roman" w:hAnsi="Times New Roman" w:cs="Times New Roman"/>
                <w:i/>
                <w:color w:val="000000" w:themeColor="text1"/>
                <w:sz w:val="24"/>
                <w:szCs w:val="24"/>
              </w:rPr>
            </w:pPr>
            <w:r w:rsidRPr="00624413">
              <w:rPr>
                <w:rFonts w:ascii="Times New Roman" w:hAnsi="Times New Roman" w:cs="Times New Roman"/>
                <w:color w:val="000000" w:themeColor="text1"/>
                <w:sz w:val="24"/>
                <w:szCs w:val="24"/>
              </w:rPr>
              <w:t>Организовать свою деятельность, определять её цели и задачи</w:t>
            </w:r>
            <w:r w:rsidR="00DA7649">
              <w:rPr>
                <w:rFonts w:ascii="Times New Roman" w:hAnsi="Times New Roman" w:cs="Times New Roman"/>
                <w:color w:val="000000" w:themeColor="text1"/>
                <w:sz w:val="24"/>
                <w:szCs w:val="24"/>
              </w:rPr>
              <w:t>.</w:t>
            </w:r>
          </w:p>
        </w:tc>
        <w:tc>
          <w:tcPr>
            <w:tcW w:w="1099" w:type="dxa"/>
          </w:tcPr>
          <w:p w:rsidR="006F4D6B" w:rsidRDefault="006F4D6B" w:rsidP="006F4D6B">
            <w:pPr>
              <w:widowControl w:val="0"/>
              <w:rPr>
                <w:rFonts w:ascii="Times New Roman" w:hAnsi="Times New Roman" w:cs="Times New Roman"/>
                <w:color w:val="000000" w:themeColor="text1"/>
              </w:rPr>
            </w:pPr>
          </w:p>
        </w:tc>
      </w:tr>
      <w:tr w:rsidR="006F4D6B" w:rsidTr="0083318A">
        <w:tc>
          <w:tcPr>
            <w:tcW w:w="1242" w:type="dxa"/>
          </w:tcPr>
          <w:p w:rsidR="006F4D6B" w:rsidRDefault="006F4D6B" w:rsidP="006F4D6B">
            <w:pPr>
              <w:rPr>
                <w:rFonts w:ascii="Times New Roman" w:hAnsi="Times New Roman" w:cs="Times New Roman"/>
                <w:b/>
                <w:sz w:val="24"/>
                <w:szCs w:val="24"/>
              </w:rPr>
            </w:pPr>
            <w:r>
              <w:rPr>
                <w:rFonts w:ascii="Times New Roman" w:hAnsi="Times New Roman" w:cs="Times New Roman"/>
                <w:b/>
                <w:sz w:val="24"/>
                <w:szCs w:val="24"/>
              </w:rPr>
              <w:t>Сере</w:t>
            </w:r>
          </w:p>
          <w:p w:rsidR="006F4D6B" w:rsidRPr="00FE4B75" w:rsidRDefault="006F4D6B" w:rsidP="006F4D6B">
            <w:pPr>
              <w:rPr>
                <w:rFonts w:ascii="Times New Roman" w:hAnsi="Times New Roman" w:cs="Times New Roman"/>
                <w:b/>
                <w:sz w:val="24"/>
                <w:szCs w:val="24"/>
              </w:rPr>
            </w:pPr>
            <w:r>
              <w:rPr>
                <w:rFonts w:ascii="Times New Roman" w:hAnsi="Times New Roman" w:cs="Times New Roman"/>
                <w:b/>
                <w:sz w:val="24"/>
                <w:szCs w:val="24"/>
              </w:rPr>
              <w:t>дина</w:t>
            </w:r>
          </w:p>
        </w:tc>
        <w:tc>
          <w:tcPr>
            <w:tcW w:w="4820" w:type="dxa"/>
            <w:gridSpan w:val="2"/>
          </w:tcPr>
          <w:p w:rsidR="00846FD5" w:rsidRDefault="00846FD5" w:rsidP="00846FD5">
            <w:pPr>
              <w:pStyle w:val="a6"/>
              <w:spacing w:before="0" w:beforeAutospacing="0" w:after="0" w:afterAutospacing="0"/>
              <w:rPr>
                <w:i/>
                <w:color w:val="000000" w:themeColor="text1"/>
                <w:lang w:val="kk-KZ"/>
              </w:rPr>
            </w:pPr>
            <w:r>
              <w:rPr>
                <w:b/>
                <w:color w:val="000000" w:themeColor="text1"/>
                <w:lang w:val="kk-KZ"/>
              </w:rPr>
              <w:t xml:space="preserve">(Г) </w:t>
            </w:r>
            <w:r>
              <w:rPr>
                <w:i/>
                <w:color w:val="000000" w:themeColor="text1"/>
                <w:lang w:val="kk-KZ"/>
              </w:rPr>
              <w:t>Графический органайзер «Один круг».</w:t>
            </w:r>
          </w:p>
          <w:p w:rsidR="00846FD5" w:rsidRDefault="00846FD5" w:rsidP="00846FD5">
            <w:pPr>
              <w:pStyle w:val="a6"/>
              <w:spacing w:before="0" w:beforeAutospacing="0" w:after="0" w:afterAutospacing="0"/>
              <w:rPr>
                <w:i/>
                <w:color w:val="000000" w:themeColor="text1"/>
                <w:lang w:val="kk-KZ"/>
              </w:rPr>
            </w:pPr>
            <w:r>
              <w:rPr>
                <w:i/>
                <w:noProof/>
                <w:color w:val="000000" w:themeColor="text1"/>
                <w:lang w:val="ru-RU" w:eastAsia="ru-RU"/>
              </w:rPr>
              <mc:AlternateContent>
                <mc:Choice Requires="wps">
                  <w:drawing>
                    <wp:anchor distT="0" distB="0" distL="114300" distR="114300" simplePos="0" relativeHeight="251659264" behindDoc="0" locked="0" layoutInCell="1" allowOverlap="1" wp14:anchorId="6E2BB948" wp14:editId="1E6FDE64">
                      <wp:simplePos x="0" y="0"/>
                      <wp:positionH relativeFrom="column">
                        <wp:posOffset>438785</wp:posOffset>
                      </wp:positionH>
                      <wp:positionV relativeFrom="paragraph">
                        <wp:posOffset>135255</wp:posOffset>
                      </wp:positionV>
                      <wp:extent cx="2200275" cy="504825"/>
                      <wp:effectExtent l="19050" t="19050" r="47625" b="666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04825"/>
                              </a:xfrm>
                              <a:prstGeom prst="ellipse">
                                <a:avLst/>
                              </a:prstGeom>
                              <a:gradFill rotWithShape="0">
                                <a:gsLst>
                                  <a:gs pos="0">
                                    <a:schemeClr val="accent5">
                                      <a:lumMod val="100000"/>
                                      <a:lumOff val="0"/>
                                    </a:schemeClr>
                                  </a:gs>
                                  <a:gs pos="100000">
                                    <a:schemeClr val="accent5">
                                      <a:lumMod val="74000"/>
                                      <a:lumOff val="0"/>
                                    </a:schemeClr>
                                  </a:gs>
                                </a:gsLst>
                                <a:path path="shape">
                                  <a:fillToRect l="50000" t="50000" r="50000" b="50000"/>
                                </a:path>
                              </a:gradFill>
                              <a:ln w="38100">
                                <a:solidFill>
                                  <a:srgbClr val="FFFF00"/>
                                </a:solidFill>
                                <a:round/>
                                <a:headEnd/>
                                <a:tailEnd/>
                              </a:ln>
                              <a:effectLst>
                                <a:outerShdw dist="28398" dir="3806097" algn="ctr" rotWithShape="0">
                                  <a:schemeClr val="accent5">
                                    <a:lumMod val="50000"/>
                                    <a:lumOff val="0"/>
                                  </a:schemeClr>
                                </a:outerShdw>
                              </a:effectLst>
                            </wps:spPr>
                            <wps:txbx>
                              <w:txbxContent>
                                <w:p w:rsidR="00846FD5" w:rsidRPr="007B6704" w:rsidRDefault="00846FD5" w:rsidP="00846FD5">
                                  <w:pPr>
                                    <w:jc w:val="center"/>
                                    <w:rPr>
                                      <w:b/>
                                      <w:color w:val="FF0000"/>
                                      <w:sz w:val="28"/>
                                    </w:rPr>
                                  </w:pPr>
                                  <w:r>
                                    <w:rPr>
                                      <w:b/>
                                      <w:color w:val="FF0000"/>
                                      <w:sz w:val="28"/>
                                      <w:lang w:val="kk-KZ"/>
                                    </w:rPr>
                                    <w:t>Языки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34.55pt;margin-top:10.65pt;width:17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" fillcolor="#4bacc6 [3208]" strokecolor="yellow" strokeweight="3pt">
                      <v:fill color2="#308298 [2376]" focusposition=".5,.5" focussize="" focus="100%" type="gradientRadial"/>
                      <v:shadow on="t" color="#205867 [1608]" offset="1pt"/>
                      <v:textbox>
                        <w:txbxContent>
                          <w:p w:rsidR="00846FD5" w:rsidRPr="007B6704" w:rsidRDefault="00846FD5" w:rsidP="00846FD5">
                            <w:pPr>
                              <w:jc w:val="center"/>
                              <w:rPr>
                                <w:b/>
                                <w:color w:val="FF0000"/>
                                <w:sz w:val="28"/>
                              </w:rPr>
                            </w:pPr>
                            <w:r>
                              <w:rPr>
                                <w:b/>
                                <w:color w:val="FF0000"/>
                                <w:sz w:val="28"/>
                                <w:lang w:val="kk-KZ"/>
                              </w:rPr>
                              <w:t>Языки</w:t>
                            </w:r>
                          </w:p>
                        </w:txbxContent>
                      </v:textbox>
                    </v:oval>
                  </w:pict>
                </mc:Fallback>
              </mc:AlternateContent>
            </w:r>
          </w:p>
          <w:p w:rsidR="00846FD5" w:rsidRDefault="00846FD5" w:rsidP="00846FD5">
            <w:pPr>
              <w:pStyle w:val="a6"/>
              <w:spacing w:before="0" w:beforeAutospacing="0" w:after="0" w:afterAutospacing="0"/>
              <w:rPr>
                <w:i/>
                <w:color w:val="000000" w:themeColor="text1"/>
                <w:lang w:val="kk-KZ"/>
              </w:rPr>
            </w:pPr>
          </w:p>
          <w:p w:rsidR="00846FD5" w:rsidRPr="00EB51EA" w:rsidRDefault="00846FD5" w:rsidP="00846FD5">
            <w:pPr>
              <w:pStyle w:val="a6"/>
              <w:spacing w:before="0" w:beforeAutospacing="0" w:after="0" w:afterAutospacing="0"/>
              <w:rPr>
                <w:i/>
                <w:color w:val="000000" w:themeColor="text1"/>
                <w:lang w:val="kk-KZ"/>
              </w:rPr>
            </w:pPr>
            <w:r>
              <w:rPr>
                <w:i/>
                <w:noProof/>
                <w:color w:val="000000" w:themeColor="text1"/>
                <w:lang w:val="ru-RU" w:eastAsia="ru-RU"/>
              </w:rPr>
              <mc:AlternateContent>
                <mc:Choice Requires="wps">
                  <w:drawing>
                    <wp:anchor distT="0" distB="0" distL="114300" distR="114300" simplePos="0" relativeHeight="251661312" behindDoc="0" locked="0" layoutInCell="1" allowOverlap="1" wp14:anchorId="6151FA44" wp14:editId="20FAE589">
                      <wp:simplePos x="0" y="0"/>
                      <wp:positionH relativeFrom="column">
                        <wp:posOffset>2686685</wp:posOffset>
                      </wp:positionH>
                      <wp:positionV relativeFrom="paragraph">
                        <wp:posOffset>51435</wp:posOffset>
                      </wp:positionV>
                      <wp:extent cx="333375" cy="635"/>
                      <wp:effectExtent l="0" t="95250" r="0" b="946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11.55pt;margin-top:4.05pt;width:26.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" strokecolor="red" strokeweight="2.25pt">
                      <v:stroke endarrow="block"/>
                    </v:shape>
                  </w:pict>
                </mc:Fallback>
              </mc:AlternateContent>
            </w:r>
            <w:r>
              <w:rPr>
                <w:i/>
                <w:noProof/>
                <w:color w:val="000000" w:themeColor="text1"/>
                <w:lang w:val="ru-RU" w:eastAsia="ru-RU"/>
              </w:rPr>
              <mc:AlternateContent>
                <mc:Choice Requires="wps">
                  <w:drawing>
                    <wp:anchor distT="0" distB="0" distL="114300" distR="114300" simplePos="0" relativeHeight="251660288" behindDoc="0" locked="0" layoutInCell="1" allowOverlap="1" wp14:anchorId="6972BF5A" wp14:editId="7223C538">
                      <wp:simplePos x="0" y="0"/>
                      <wp:positionH relativeFrom="column">
                        <wp:posOffset>-8890</wp:posOffset>
                      </wp:positionH>
                      <wp:positionV relativeFrom="paragraph">
                        <wp:posOffset>42545</wp:posOffset>
                      </wp:positionV>
                      <wp:extent cx="361950" cy="0"/>
                      <wp:effectExtent l="0" t="95250" r="0"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pt;margin-top:3.35pt;width:28.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" strokecolor="red" strokeweight="2.25pt">
                      <v:stroke endarrow="block"/>
                    </v:shape>
                  </w:pict>
                </mc:Fallback>
              </mc:AlternateContent>
            </w:r>
            <w:r>
              <w:rPr>
                <w:i/>
                <w:color w:val="000000" w:themeColor="text1"/>
                <w:lang w:val="kk-KZ"/>
              </w:rPr>
              <w:t xml:space="preserve">                                                                                       </w:t>
            </w:r>
          </w:p>
          <w:p w:rsidR="00846FD5" w:rsidRDefault="00846FD5" w:rsidP="00846FD5">
            <w:pPr>
              <w:pStyle w:val="a6"/>
              <w:spacing w:before="0" w:beforeAutospacing="0" w:after="0" w:afterAutospacing="0"/>
              <w:rPr>
                <w:b/>
                <w:color w:val="000000" w:themeColor="text1"/>
                <w:lang w:val="kk-KZ"/>
              </w:rPr>
            </w:pPr>
          </w:p>
          <w:p w:rsidR="00B41852" w:rsidRDefault="00846FD5" w:rsidP="00B41852">
            <w:pPr>
              <w:pStyle w:val="a6"/>
              <w:spacing w:before="0" w:beforeAutospacing="0" w:after="0" w:afterAutospacing="0"/>
              <w:rPr>
                <w:color w:val="000000" w:themeColor="text1"/>
                <w:lang w:val="kk-KZ"/>
              </w:rPr>
            </w:pPr>
            <w:r>
              <w:rPr>
                <w:color w:val="000000" w:themeColor="text1"/>
                <w:lang w:val="kk-KZ"/>
              </w:rPr>
              <w:t>- Запишите на стикерах свои ассоциации со словом «Языки» и</w:t>
            </w:r>
            <w:r w:rsidR="00B41852">
              <w:rPr>
                <w:color w:val="000000" w:themeColor="text1"/>
                <w:lang w:val="kk-KZ"/>
              </w:rPr>
              <w:t xml:space="preserve"> </w:t>
            </w:r>
            <w:r w:rsidR="00B41852">
              <w:rPr>
                <w:color w:val="000000" w:themeColor="text1"/>
                <w:lang w:val="kk-KZ"/>
              </w:rPr>
              <w:t>заполните графический органайзер.</w:t>
            </w:r>
          </w:p>
          <w:p w:rsidR="00FC175A" w:rsidRDefault="00FC175A" w:rsidP="00FC175A">
            <w:pPr>
              <w:pStyle w:val="a6"/>
              <w:spacing w:before="0" w:beforeAutospacing="0" w:after="0" w:afterAutospacing="0"/>
              <w:rPr>
                <w:i/>
                <w:color w:val="000000" w:themeColor="text1"/>
                <w:lang w:val="kk-KZ"/>
              </w:rPr>
            </w:pPr>
            <w:r>
              <w:rPr>
                <w:i/>
                <w:color w:val="000000" w:themeColor="text1"/>
                <w:lang w:val="kk-KZ"/>
              </w:rPr>
              <w:t>Прежде чем прикрепить стикеры, необходимо их озвучить.</w:t>
            </w:r>
          </w:p>
          <w:p w:rsidR="005F7D9D" w:rsidRDefault="005F7D9D" w:rsidP="005F7D9D">
            <w:pPr>
              <w:pStyle w:val="a6"/>
              <w:spacing w:before="0" w:beforeAutospacing="0" w:after="0" w:afterAutospacing="0"/>
              <w:rPr>
                <w:i/>
                <w:color w:val="000000" w:themeColor="text1"/>
                <w:lang w:val="kk-KZ"/>
              </w:rPr>
            </w:pPr>
            <w:r>
              <w:rPr>
                <w:b/>
                <w:color w:val="000000" w:themeColor="text1"/>
                <w:lang w:val="kk-KZ"/>
              </w:rPr>
              <w:t xml:space="preserve">(Г) </w:t>
            </w:r>
            <w:r>
              <w:rPr>
                <w:i/>
                <w:color w:val="000000" w:themeColor="text1"/>
                <w:lang w:val="kk-KZ"/>
              </w:rPr>
              <w:t>Фишбоун.</w:t>
            </w:r>
          </w:p>
          <w:p w:rsidR="005F7D9D" w:rsidRDefault="005F7D9D" w:rsidP="005F7D9D">
            <w:pPr>
              <w:pStyle w:val="a6"/>
              <w:spacing w:before="0" w:beforeAutospacing="0" w:after="0" w:afterAutospacing="0"/>
              <w:rPr>
                <w:color w:val="000000" w:themeColor="text1"/>
                <w:lang w:val="kk-KZ"/>
              </w:rPr>
            </w:pPr>
            <w:r>
              <w:rPr>
                <w:color w:val="000000" w:themeColor="text1"/>
                <w:lang w:val="kk-KZ"/>
              </w:rPr>
              <w:t xml:space="preserve">- </w:t>
            </w:r>
            <w:r w:rsidR="00E97B8E">
              <w:rPr>
                <w:color w:val="000000" w:themeColor="text1"/>
                <w:lang w:val="kk-KZ"/>
              </w:rPr>
              <w:t>З</w:t>
            </w:r>
            <w:r>
              <w:rPr>
                <w:color w:val="000000" w:themeColor="text1"/>
                <w:lang w:val="kk-KZ"/>
              </w:rPr>
              <w:t xml:space="preserve">апишите ответ на вопрос «Нужно </w:t>
            </w:r>
            <w:r w:rsidR="00C41856">
              <w:rPr>
                <w:color w:val="000000" w:themeColor="text1"/>
                <w:lang w:val="kk-KZ"/>
              </w:rPr>
              <w:t>ли изучать иностранные языки?»</w:t>
            </w:r>
            <w:r w:rsidR="00E97B8E">
              <w:rPr>
                <w:color w:val="000000" w:themeColor="text1"/>
                <w:lang w:val="kk-KZ"/>
              </w:rPr>
              <w:t xml:space="preserve"> </w:t>
            </w:r>
            <w:r w:rsidR="00C41856">
              <w:rPr>
                <w:color w:val="000000" w:themeColor="text1"/>
                <w:lang w:val="kk-KZ"/>
              </w:rPr>
              <w:t>П</w:t>
            </w:r>
            <w:r>
              <w:rPr>
                <w:color w:val="000000" w:themeColor="text1"/>
                <w:lang w:val="kk-KZ"/>
              </w:rPr>
              <w:t>риве</w:t>
            </w:r>
            <w:r w:rsidR="00C41856">
              <w:rPr>
                <w:color w:val="000000" w:themeColor="text1"/>
                <w:lang w:val="kk-KZ"/>
              </w:rPr>
              <w:t>д</w:t>
            </w:r>
            <w:r>
              <w:rPr>
                <w:color w:val="000000" w:themeColor="text1"/>
                <w:lang w:val="kk-KZ"/>
              </w:rPr>
              <w:t>и</w:t>
            </w:r>
            <w:r w:rsidR="00C41856">
              <w:rPr>
                <w:color w:val="000000" w:themeColor="text1"/>
                <w:lang w:val="kk-KZ"/>
              </w:rPr>
              <w:t>те</w:t>
            </w:r>
            <w:r>
              <w:rPr>
                <w:color w:val="000000" w:themeColor="text1"/>
                <w:lang w:val="kk-KZ"/>
              </w:rPr>
              <w:t xml:space="preserve"> аргументы «за» и «против».</w:t>
            </w:r>
          </w:p>
          <w:p w:rsidR="005F7D9D" w:rsidRPr="007510E5" w:rsidRDefault="005F7D9D" w:rsidP="005F7D9D">
            <w:pPr>
              <w:pStyle w:val="a6"/>
              <w:spacing w:before="0" w:beforeAutospacing="0" w:after="0" w:afterAutospacing="0"/>
              <w:rPr>
                <w:b/>
                <w:i/>
                <w:color w:val="000000" w:themeColor="text1"/>
                <w:lang w:val="kk-KZ"/>
              </w:rPr>
            </w:pPr>
            <w:r>
              <w:rPr>
                <w:b/>
                <w:i/>
                <w:color w:val="000000" w:themeColor="text1"/>
                <w:lang w:val="kk-KZ"/>
              </w:rPr>
              <w:t>Вывод: знание иностранных языков необходимо, так как «Язык – ключ к открытию мира».</w:t>
            </w:r>
          </w:p>
          <w:p w:rsidR="0099764F" w:rsidRDefault="0099764F" w:rsidP="0099764F">
            <w:pPr>
              <w:shd w:val="clear" w:color="auto" w:fill="FFFFFF"/>
              <w:jc w:val="both"/>
              <w:rPr>
                <w:rFonts w:ascii="Times New Roman" w:eastAsia="Times New Roman" w:hAnsi="Times New Roman" w:cs="Times New Roman"/>
                <w:b/>
                <w:color w:val="000000" w:themeColor="text1"/>
                <w:lang w:val="kk-KZ"/>
              </w:rPr>
            </w:pPr>
            <w:r>
              <w:rPr>
                <w:rFonts w:ascii="Times New Roman" w:eastAsia="Times New Roman" w:hAnsi="Times New Roman" w:cs="Times New Roman"/>
                <w:b/>
                <w:color w:val="000000" w:themeColor="text1"/>
                <w:lang w:val="kk-KZ"/>
              </w:rPr>
              <w:t>Дифференциация</w:t>
            </w:r>
          </w:p>
          <w:p w:rsidR="0099764F" w:rsidRPr="00A96B16" w:rsidRDefault="0099764F" w:rsidP="0099764F">
            <w:pPr>
              <w:shd w:val="clear" w:color="auto" w:fill="FFFFFF"/>
              <w:jc w:val="both"/>
              <w:rPr>
                <w:rFonts w:ascii="Times New Roman" w:eastAsia="Times New Roman" w:hAnsi="Times New Roman" w:cs="Times New Roman"/>
                <w:i/>
                <w:color w:val="000000" w:themeColor="text1"/>
                <w:lang w:val="kk-KZ"/>
              </w:rPr>
            </w:pPr>
            <w:r>
              <w:rPr>
                <w:rFonts w:ascii="Times New Roman" w:eastAsia="Times New Roman" w:hAnsi="Times New Roman" w:cs="Times New Roman"/>
                <w:i/>
                <w:color w:val="000000" w:themeColor="text1"/>
                <w:lang w:val="kk-KZ"/>
              </w:rPr>
              <w:t>Группам даются разные тексты.</w:t>
            </w:r>
          </w:p>
          <w:p w:rsidR="0099764F" w:rsidRDefault="0099764F" w:rsidP="0099764F">
            <w:pPr>
              <w:pStyle w:val="a6"/>
              <w:shd w:val="clear" w:color="auto" w:fill="FFFFFF"/>
              <w:spacing w:before="0" w:beforeAutospacing="0" w:after="0" w:afterAutospacing="0"/>
              <w:jc w:val="both"/>
              <w:rPr>
                <w:bCs/>
                <w:i/>
                <w:color w:val="000000" w:themeColor="text1"/>
                <w:lang w:val="kk-KZ"/>
              </w:rPr>
            </w:pPr>
            <w:r>
              <w:rPr>
                <w:b/>
                <w:color w:val="000000" w:themeColor="text1"/>
                <w:lang w:val="ru-RU"/>
              </w:rPr>
              <w:t xml:space="preserve">(Г) </w:t>
            </w:r>
            <w:r>
              <w:rPr>
                <w:i/>
                <w:color w:val="000000" w:themeColor="text1"/>
                <w:lang w:val="ru-RU"/>
              </w:rPr>
              <w:t xml:space="preserve">Лексико-грамматический материал. </w:t>
            </w:r>
            <w:r w:rsidRPr="00EB62E8">
              <w:rPr>
                <w:bCs/>
                <w:color w:val="000000" w:themeColor="text1"/>
                <w:lang w:val="kk-KZ"/>
              </w:rPr>
              <w:t xml:space="preserve"> </w:t>
            </w:r>
            <w:r w:rsidRPr="00782F11">
              <w:rPr>
                <w:bCs/>
                <w:i/>
                <w:color w:val="000000" w:themeColor="text1"/>
                <w:lang w:val="kk-KZ"/>
              </w:rPr>
              <w:t>Работа с текстом.</w:t>
            </w:r>
          </w:p>
          <w:p w:rsidR="0099764F" w:rsidRPr="009A60C4" w:rsidRDefault="0099764F" w:rsidP="0099764F">
            <w:pPr>
              <w:pStyle w:val="a6"/>
              <w:shd w:val="clear" w:color="auto" w:fill="FFFFFF"/>
              <w:spacing w:before="0" w:beforeAutospacing="0" w:after="0" w:afterAutospacing="0"/>
              <w:jc w:val="both"/>
              <w:rPr>
                <w:bCs/>
                <w:color w:val="000000" w:themeColor="text1"/>
                <w:lang w:val="kk-KZ"/>
              </w:rPr>
            </w:pPr>
            <w:r>
              <w:rPr>
                <w:b/>
                <w:bCs/>
                <w:color w:val="000000" w:themeColor="text1"/>
                <w:lang w:val="kk-KZ"/>
              </w:rPr>
              <w:t>Задание</w:t>
            </w:r>
            <w:r>
              <w:rPr>
                <w:b/>
                <w:bCs/>
                <w:color w:val="000000" w:themeColor="text1"/>
                <w:lang w:val="kk-KZ"/>
              </w:rPr>
              <w:t xml:space="preserve">. </w:t>
            </w:r>
            <w:r>
              <w:rPr>
                <w:bCs/>
                <w:color w:val="000000" w:themeColor="text1"/>
                <w:lang w:val="kk-KZ"/>
              </w:rPr>
              <w:t>П</w:t>
            </w:r>
            <w:r>
              <w:rPr>
                <w:bCs/>
                <w:color w:val="000000" w:themeColor="text1"/>
                <w:lang w:val="kk-KZ"/>
              </w:rPr>
              <w:t xml:space="preserve">рочитать текст, найти и назвать предлоги и союзы, составить </w:t>
            </w:r>
            <w:r>
              <w:rPr>
                <w:bCs/>
                <w:color w:val="000000" w:themeColor="text1"/>
                <w:lang w:val="kk-KZ"/>
              </w:rPr>
              <w:t>«</w:t>
            </w:r>
            <w:r>
              <w:rPr>
                <w:bCs/>
                <w:color w:val="000000" w:themeColor="text1"/>
                <w:lang w:val="kk-KZ"/>
              </w:rPr>
              <w:t>словесный портрет</w:t>
            </w:r>
            <w:r>
              <w:rPr>
                <w:bCs/>
                <w:color w:val="000000" w:themeColor="text1"/>
                <w:lang w:val="kk-KZ"/>
              </w:rPr>
              <w:t>»</w:t>
            </w:r>
            <w:r>
              <w:rPr>
                <w:bCs/>
                <w:color w:val="000000" w:themeColor="text1"/>
                <w:lang w:val="kk-KZ"/>
              </w:rPr>
              <w:t xml:space="preserve"> выделенного слова.</w:t>
            </w:r>
          </w:p>
          <w:p w:rsidR="008B777A" w:rsidRDefault="008B777A" w:rsidP="0099764F">
            <w:pPr>
              <w:pStyle w:val="ab"/>
              <w:rPr>
                <w:rFonts w:ascii="Times New Roman" w:hAnsi="Times New Roman" w:cs="Times New Roman"/>
                <w:color w:val="000000" w:themeColor="text1"/>
                <w:sz w:val="24"/>
                <w:szCs w:val="24"/>
              </w:rPr>
            </w:pPr>
          </w:p>
          <w:p w:rsidR="007D6E03" w:rsidRDefault="0099764F" w:rsidP="0099764F">
            <w:pPr>
              <w:pStyle w:val="ab"/>
              <w:rPr>
                <w:rFonts w:ascii="Times New Roman" w:hAnsi="Times New Roman" w:cs="Times New Roman"/>
                <w:color w:val="000000" w:themeColor="text1"/>
                <w:sz w:val="24"/>
                <w:szCs w:val="24"/>
              </w:rPr>
            </w:pPr>
            <w:r w:rsidRPr="00A96B16">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п</w:t>
            </w:r>
            <w:r w:rsidRPr="00A96B16">
              <w:rPr>
                <w:rFonts w:ascii="Times New Roman" w:hAnsi="Times New Roman" w:cs="Times New Roman"/>
                <w:color w:val="000000" w:themeColor="text1"/>
                <w:sz w:val="24"/>
                <w:szCs w:val="24"/>
              </w:rPr>
              <w:t>ослании</w:t>
            </w:r>
            <w:r>
              <w:rPr>
                <w:rFonts w:ascii="Times New Roman" w:hAnsi="Times New Roman" w:cs="Times New Roman"/>
                <w:color w:val="000000" w:themeColor="text1"/>
                <w:sz w:val="24"/>
                <w:szCs w:val="24"/>
              </w:rPr>
              <w:t xml:space="preserve"> </w:t>
            </w:r>
            <w:proofErr w:type="spellStart"/>
            <w:r w:rsidRPr="00A96B16">
              <w:rPr>
                <w:rFonts w:ascii="Times New Roman" w:hAnsi="Times New Roman" w:cs="Times New Roman"/>
                <w:color w:val="000000" w:themeColor="text1"/>
                <w:sz w:val="24"/>
                <w:szCs w:val="24"/>
              </w:rPr>
              <w:t>Н.А.Назарбаев</w:t>
            </w:r>
            <w:r>
              <w:rPr>
                <w:rFonts w:ascii="Times New Roman" w:hAnsi="Times New Roman" w:cs="Times New Roman"/>
                <w:color w:val="000000" w:themeColor="text1"/>
                <w:sz w:val="24"/>
                <w:szCs w:val="24"/>
              </w:rPr>
              <w:t>а</w:t>
            </w:r>
            <w:proofErr w:type="spellEnd"/>
            <w:r w:rsidRPr="00A96B16">
              <w:rPr>
                <w:rFonts w:ascii="Times New Roman" w:hAnsi="Times New Roman" w:cs="Times New Roman"/>
                <w:color w:val="000000" w:themeColor="text1"/>
                <w:sz w:val="24"/>
                <w:szCs w:val="24"/>
              </w:rPr>
              <w:t xml:space="preserve">, а именно в проекте «Триединство языков» сказано: Казахстан должен восприниматься </w:t>
            </w:r>
            <w:r w:rsidRPr="007D6E03">
              <w:rPr>
                <w:rFonts w:ascii="Times New Roman" w:hAnsi="Times New Roman" w:cs="Times New Roman"/>
                <w:b/>
                <w:color w:val="000000" w:themeColor="text1"/>
                <w:sz w:val="24"/>
                <w:szCs w:val="24"/>
              </w:rPr>
              <w:t>во</w:t>
            </w:r>
            <w:r w:rsidRPr="00A96B16">
              <w:rPr>
                <w:rFonts w:ascii="Times New Roman" w:hAnsi="Times New Roman" w:cs="Times New Roman"/>
                <w:color w:val="000000" w:themeColor="text1"/>
                <w:sz w:val="24"/>
                <w:szCs w:val="24"/>
              </w:rPr>
              <w:t xml:space="preserve"> всем мире как высокообразованная страна, население которой пользуется и должно пользоваться тремя языками. Это казахский язык – государственный язык </w:t>
            </w:r>
            <w:r w:rsidRPr="002A4F27">
              <w:rPr>
                <w:rFonts w:ascii="Times New Roman" w:hAnsi="Times New Roman" w:cs="Times New Roman"/>
                <w:b/>
                <w:color w:val="000000" w:themeColor="text1"/>
                <w:sz w:val="24"/>
                <w:szCs w:val="24"/>
              </w:rPr>
              <w:t>как</w:t>
            </w:r>
            <w:r w:rsidRPr="00A96B16">
              <w:rPr>
                <w:rFonts w:ascii="Times New Roman" w:hAnsi="Times New Roman" w:cs="Times New Roman"/>
                <w:color w:val="000000" w:themeColor="text1"/>
                <w:sz w:val="24"/>
                <w:szCs w:val="24"/>
              </w:rPr>
              <w:t xml:space="preserve"> язык нашего народа, русский язык как язык межнационального общения, английский язык – язык успешной интеграции в глобальн</w:t>
            </w:r>
            <w:r>
              <w:rPr>
                <w:rFonts w:ascii="Times New Roman" w:hAnsi="Times New Roman" w:cs="Times New Roman"/>
                <w:color w:val="000000" w:themeColor="text1"/>
                <w:sz w:val="24"/>
                <w:szCs w:val="24"/>
              </w:rPr>
              <w:t>о</w:t>
            </w:r>
            <w:r w:rsidRPr="00A96B16">
              <w:rPr>
                <w:rFonts w:ascii="Times New Roman" w:hAnsi="Times New Roman" w:cs="Times New Roman"/>
                <w:color w:val="000000" w:themeColor="text1"/>
                <w:sz w:val="24"/>
                <w:szCs w:val="24"/>
              </w:rPr>
              <w:t>й экономике развития нашей страны.</w:t>
            </w:r>
            <w:r w:rsidRPr="00EB62E8">
              <w:rPr>
                <w:rFonts w:ascii="Times New Roman" w:hAnsi="Times New Roman" w:cs="Times New Roman"/>
                <w:color w:val="000000" w:themeColor="text1"/>
                <w:sz w:val="24"/>
                <w:szCs w:val="24"/>
              </w:rPr>
              <w:br/>
            </w:r>
          </w:p>
          <w:p w:rsidR="006F4D6B" w:rsidRDefault="00553EDC" w:rsidP="002A0A52">
            <w:pPr>
              <w:pStyle w:val="ab"/>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Великие деятели своего народа</w:t>
            </w:r>
            <w:r w:rsidR="0099764F" w:rsidRPr="00A96B16">
              <w:rPr>
                <w:rFonts w:ascii="Times New Roman" w:hAnsi="Times New Roman" w:cs="Times New Roman"/>
                <w:color w:val="000000" w:themeColor="text1"/>
                <w:sz w:val="24"/>
                <w:szCs w:val="24"/>
              </w:rPr>
              <w:t xml:space="preserve">, такие, как Пушкин, Абай, Байрон воспевали могучую роль родного языка </w:t>
            </w:r>
            <w:r w:rsidR="0099764F" w:rsidRPr="005C236B">
              <w:rPr>
                <w:rFonts w:ascii="Times New Roman" w:hAnsi="Times New Roman" w:cs="Times New Roman"/>
                <w:b/>
                <w:color w:val="000000" w:themeColor="text1"/>
                <w:sz w:val="24"/>
                <w:szCs w:val="24"/>
              </w:rPr>
              <w:t>в</w:t>
            </w:r>
            <w:r w:rsidR="0099764F" w:rsidRPr="00EB62E8">
              <w:rPr>
                <w:rFonts w:ascii="Times New Roman" w:hAnsi="Times New Roman" w:cs="Times New Roman"/>
                <w:color w:val="000000" w:themeColor="text1"/>
                <w:sz w:val="24"/>
                <w:szCs w:val="24"/>
                <w:shd w:val="clear" w:color="auto" w:fill="F8F8F8"/>
              </w:rPr>
              <w:t xml:space="preserve"> </w:t>
            </w:r>
            <w:r w:rsidR="0099764F" w:rsidRPr="00A96B16">
              <w:rPr>
                <w:rFonts w:ascii="Times New Roman" w:hAnsi="Times New Roman" w:cs="Times New Roman"/>
                <w:color w:val="000000" w:themeColor="text1"/>
                <w:sz w:val="24"/>
                <w:szCs w:val="24"/>
              </w:rPr>
              <w:t xml:space="preserve">образовании </w:t>
            </w:r>
            <w:r w:rsidR="0099764F" w:rsidRPr="005C236B">
              <w:rPr>
                <w:rFonts w:ascii="Times New Roman" w:hAnsi="Times New Roman" w:cs="Times New Roman"/>
                <w:b/>
                <w:color w:val="000000" w:themeColor="text1"/>
                <w:sz w:val="24"/>
                <w:szCs w:val="24"/>
              </w:rPr>
              <w:t xml:space="preserve">и </w:t>
            </w:r>
            <w:r w:rsidR="0099764F" w:rsidRPr="00A96B16">
              <w:rPr>
                <w:rFonts w:ascii="Times New Roman" w:hAnsi="Times New Roman" w:cs="Times New Roman"/>
                <w:color w:val="000000" w:themeColor="text1"/>
                <w:sz w:val="24"/>
                <w:szCs w:val="24"/>
              </w:rPr>
              <w:t xml:space="preserve">воспитании человека. </w:t>
            </w:r>
          </w:p>
          <w:p w:rsidR="006D6535" w:rsidRDefault="006D6535" w:rsidP="002A0A52">
            <w:pPr>
              <w:pStyle w:val="ab"/>
              <w:rPr>
                <w:rFonts w:ascii="Times New Roman" w:hAnsi="Times New Roman" w:cs="Times New Roman"/>
                <w:color w:val="000000" w:themeColor="text1"/>
                <w:sz w:val="24"/>
                <w:szCs w:val="24"/>
              </w:rPr>
            </w:pPr>
          </w:p>
          <w:p w:rsidR="006D6535" w:rsidRDefault="006D6535" w:rsidP="002A0A52">
            <w:pPr>
              <w:pStyle w:val="ab"/>
              <w:rPr>
                <w:rFonts w:ascii="Times New Roman" w:hAnsi="Times New Roman" w:cs="Times New Roman"/>
                <w:color w:val="000000" w:themeColor="text1"/>
                <w:sz w:val="24"/>
                <w:szCs w:val="24"/>
              </w:rPr>
            </w:pPr>
          </w:p>
          <w:p w:rsidR="006D6535" w:rsidRDefault="006D6535" w:rsidP="006D6535">
            <w:pPr>
              <w:pStyle w:val="ab"/>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lang w:val="kk-KZ"/>
              </w:rPr>
              <w:t>Защита постеров.</w:t>
            </w:r>
          </w:p>
          <w:p w:rsidR="006D6535" w:rsidRPr="00B41852" w:rsidRDefault="006D6535" w:rsidP="002A0A52">
            <w:pPr>
              <w:pStyle w:val="ab"/>
              <w:rPr>
                <w:rFonts w:ascii="Times New Roman" w:hAnsi="Times New Roman" w:cs="Times New Roman"/>
                <w:b/>
                <w:i/>
                <w:sz w:val="24"/>
                <w:szCs w:val="24"/>
                <w:lang w:val="kk-KZ"/>
              </w:rPr>
            </w:pPr>
          </w:p>
        </w:tc>
        <w:tc>
          <w:tcPr>
            <w:tcW w:w="1984" w:type="dxa"/>
          </w:tcPr>
          <w:p w:rsidR="006F4D6B" w:rsidRDefault="00CE61B4" w:rsidP="006F4D6B">
            <w:pPr>
              <w:rPr>
                <w:rFonts w:ascii="Times New Roman" w:hAnsi="Times New Roman" w:cs="Times New Roman"/>
                <w:b/>
                <w:sz w:val="24"/>
                <w:szCs w:val="24"/>
              </w:rPr>
            </w:pPr>
            <w:r>
              <w:rPr>
                <w:rFonts w:ascii="Times New Roman" w:hAnsi="Times New Roman" w:cs="Times New Roman"/>
                <w:sz w:val="24"/>
                <w:szCs w:val="24"/>
              </w:rPr>
              <w:t xml:space="preserve">Приводят ассоциации со словом </w:t>
            </w:r>
            <w:r w:rsidRPr="00CE61B4">
              <w:rPr>
                <w:rFonts w:ascii="Times New Roman" w:hAnsi="Times New Roman" w:cs="Times New Roman"/>
                <w:b/>
                <w:sz w:val="24"/>
                <w:szCs w:val="24"/>
              </w:rPr>
              <w:t>языки</w:t>
            </w:r>
          </w:p>
          <w:p w:rsidR="00005811" w:rsidRDefault="00005811" w:rsidP="006F4D6B">
            <w:pPr>
              <w:rPr>
                <w:rFonts w:ascii="Times New Roman" w:hAnsi="Times New Roman" w:cs="Times New Roman"/>
                <w:b/>
                <w:sz w:val="24"/>
                <w:szCs w:val="24"/>
              </w:rPr>
            </w:pPr>
          </w:p>
          <w:p w:rsidR="00005811" w:rsidRDefault="00005811" w:rsidP="006F4D6B">
            <w:pPr>
              <w:rPr>
                <w:rFonts w:ascii="Times New Roman" w:hAnsi="Times New Roman" w:cs="Times New Roman"/>
                <w:b/>
                <w:sz w:val="24"/>
                <w:szCs w:val="24"/>
              </w:rPr>
            </w:pPr>
          </w:p>
          <w:p w:rsidR="00005811" w:rsidRDefault="00005811" w:rsidP="006F4D6B">
            <w:pPr>
              <w:rPr>
                <w:rFonts w:ascii="Times New Roman" w:hAnsi="Times New Roman" w:cs="Times New Roman"/>
                <w:b/>
                <w:sz w:val="24"/>
                <w:szCs w:val="24"/>
              </w:rPr>
            </w:pPr>
          </w:p>
          <w:p w:rsidR="00005811" w:rsidRDefault="00005811" w:rsidP="006F4D6B">
            <w:pPr>
              <w:rPr>
                <w:rFonts w:ascii="Times New Roman" w:hAnsi="Times New Roman" w:cs="Times New Roman"/>
                <w:b/>
                <w:sz w:val="24"/>
                <w:szCs w:val="24"/>
              </w:rPr>
            </w:pPr>
          </w:p>
          <w:p w:rsidR="00005811" w:rsidRDefault="00005811" w:rsidP="006F4D6B">
            <w:pPr>
              <w:rPr>
                <w:rFonts w:ascii="Times New Roman" w:hAnsi="Times New Roman" w:cs="Times New Roman"/>
                <w:b/>
                <w:sz w:val="24"/>
                <w:szCs w:val="24"/>
              </w:rPr>
            </w:pPr>
          </w:p>
          <w:p w:rsidR="00005811" w:rsidRDefault="00005811" w:rsidP="006F4D6B">
            <w:pPr>
              <w:rPr>
                <w:rFonts w:ascii="Times New Roman" w:hAnsi="Times New Roman" w:cs="Times New Roman"/>
                <w:b/>
                <w:sz w:val="24"/>
                <w:szCs w:val="24"/>
              </w:rPr>
            </w:pPr>
          </w:p>
          <w:p w:rsidR="00005811" w:rsidRDefault="00005811" w:rsidP="006F4D6B">
            <w:pPr>
              <w:rPr>
                <w:rFonts w:ascii="Times New Roman" w:hAnsi="Times New Roman" w:cs="Times New Roman"/>
                <w:b/>
                <w:sz w:val="24"/>
                <w:szCs w:val="24"/>
              </w:rPr>
            </w:pPr>
          </w:p>
          <w:p w:rsidR="00005811" w:rsidRPr="00005811" w:rsidRDefault="00005811" w:rsidP="00005811">
            <w:pPr>
              <w:pStyle w:val="a6"/>
              <w:spacing w:before="0" w:beforeAutospacing="0" w:after="0" w:afterAutospacing="0"/>
              <w:rPr>
                <w:color w:val="000000" w:themeColor="text1"/>
                <w:lang w:val="kk-KZ"/>
              </w:rPr>
            </w:pPr>
            <w:r w:rsidRPr="00005811">
              <w:rPr>
                <w:color w:val="000000" w:themeColor="text1"/>
                <w:lang w:val="kk-KZ"/>
              </w:rPr>
              <w:t>Озвучива</w:t>
            </w:r>
            <w:r>
              <w:rPr>
                <w:color w:val="000000" w:themeColor="text1"/>
                <w:lang w:val="kk-KZ"/>
              </w:rPr>
              <w:t>ют</w:t>
            </w:r>
            <w:r w:rsidRPr="00005811">
              <w:rPr>
                <w:color w:val="000000" w:themeColor="text1"/>
                <w:lang w:val="kk-KZ"/>
              </w:rPr>
              <w:t xml:space="preserve"> аргументы и заполня</w:t>
            </w:r>
            <w:r>
              <w:rPr>
                <w:color w:val="000000" w:themeColor="text1"/>
                <w:lang w:val="kk-KZ"/>
              </w:rPr>
              <w:t>ют рыбью кость</w:t>
            </w:r>
          </w:p>
          <w:p w:rsidR="00005811" w:rsidRDefault="00005811" w:rsidP="006F4D6B">
            <w:pPr>
              <w:rPr>
                <w:rFonts w:ascii="Times New Roman" w:hAnsi="Times New Roman" w:cs="Times New Roman"/>
                <w:sz w:val="24"/>
                <w:szCs w:val="24"/>
                <w:lang w:val="kk-KZ"/>
              </w:rPr>
            </w:pPr>
          </w:p>
          <w:p w:rsidR="00F55064" w:rsidRDefault="00F55064" w:rsidP="006F4D6B">
            <w:pPr>
              <w:rPr>
                <w:rFonts w:ascii="Times New Roman" w:hAnsi="Times New Roman" w:cs="Times New Roman"/>
                <w:sz w:val="24"/>
                <w:szCs w:val="24"/>
                <w:lang w:val="kk-KZ"/>
              </w:rPr>
            </w:pPr>
          </w:p>
          <w:p w:rsidR="00F55064" w:rsidRDefault="00F55064" w:rsidP="006F4D6B">
            <w:pPr>
              <w:rPr>
                <w:rFonts w:ascii="Times New Roman" w:hAnsi="Times New Roman" w:cs="Times New Roman"/>
                <w:sz w:val="24"/>
                <w:szCs w:val="24"/>
                <w:lang w:val="kk-KZ"/>
              </w:rPr>
            </w:pPr>
          </w:p>
          <w:p w:rsidR="00F55064" w:rsidRDefault="00F55064" w:rsidP="00F55064">
            <w:pPr>
              <w:rPr>
                <w:rFonts w:ascii="Times New Roman" w:hAnsi="Times New Roman" w:cs="Times New Roman"/>
                <w:bCs/>
                <w:color w:val="000000" w:themeColor="text1"/>
                <w:sz w:val="24"/>
                <w:szCs w:val="24"/>
                <w:lang w:val="kk-KZ"/>
              </w:rPr>
            </w:pPr>
            <w:r w:rsidRPr="00F55064">
              <w:rPr>
                <w:rFonts w:ascii="Times New Roman" w:hAnsi="Times New Roman" w:cs="Times New Roman"/>
                <w:bCs/>
                <w:color w:val="000000" w:themeColor="text1"/>
                <w:sz w:val="24"/>
                <w:szCs w:val="24"/>
                <w:lang w:val="kk-KZ"/>
              </w:rPr>
              <w:t>С</w:t>
            </w:r>
            <w:r w:rsidRPr="00F55064">
              <w:rPr>
                <w:rFonts w:ascii="Times New Roman" w:hAnsi="Times New Roman" w:cs="Times New Roman"/>
                <w:bCs/>
                <w:color w:val="000000" w:themeColor="text1"/>
                <w:sz w:val="24"/>
                <w:szCs w:val="24"/>
                <w:lang w:val="kk-KZ"/>
              </w:rPr>
              <w:t>остав</w:t>
            </w:r>
            <w:r w:rsidRPr="00F55064">
              <w:rPr>
                <w:rFonts w:ascii="Times New Roman" w:hAnsi="Times New Roman" w:cs="Times New Roman"/>
                <w:bCs/>
                <w:color w:val="000000" w:themeColor="text1"/>
                <w:sz w:val="24"/>
                <w:szCs w:val="24"/>
                <w:lang w:val="kk-KZ"/>
              </w:rPr>
              <w:t>ляет</w:t>
            </w:r>
            <w:r w:rsidRPr="00F55064">
              <w:rPr>
                <w:rFonts w:ascii="Times New Roman" w:hAnsi="Times New Roman" w:cs="Times New Roman"/>
                <w:bCs/>
                <w:color w:val="000000" w:themeColor="text1"/>
                <w:sz w:val="24"/>
                <w:szCs w:val="24"/>
                <w:lang w:val="kk-KZ"/>
              </w:rPr>
              <w:t xml:space="preserve"> «словесный портрет»</w:t>
            </w:r>
            <w:r w:rsidRPr="00F55064">
              <w:rPr>
                <w:rFonts w:ascii="Times New Roman" w:hAnsi="Times New Roman" w:cs="Times New Roman"/>
                <w:bCs/>
                <w:color w:val="000000" w:themeColor="text1"/>
                <w:sz w:val="24"/>
                <w:szCs w:val="24"/>
                <w:lang w:val="kk-KZ"/>
              </w:rPr>
              <w:t xml:space="preserve"> указанной части речи</w:t>
            </w: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Default="006D6535" w:rsidP="00F55064">
            <w:pPr>
              <w:rPr>
                <w:rFonts w:ascii="Times New Roman" w:hAnsi="Times New Roman" w:cs="Times New Roman"/>
                <w:bCs/>
                <w:color w:val="000000" w:themeColor="text1"/>
                <w:sz w:val="24"/>
                <w:szCs w:val="24"/>
                <w:lang w:val="kk-KZ"/>
              </w:rPr>
            </w:pPr>
          </w:p>
          <w:p w:rsidR="006D6535" w:rsidRPr="00F55064" w:rsidRDefault="006D6535" w:rsidP="00F55064">
            <w:pPr>
              <w:rPr>
                <w:rFonts w:ascii="Times New Roman" w:hAnsi="Times New Roman" w:cs="Times New Roman"/>
                <w:sz w:val="24"/>
                <w:szCs w:val="24"/>
                <w:lang w:val="kk-KZ"/>
              </w:rPr>
            </w:pPr>
            <w:r>
              <w:rPr>
                <w:rFonts w:ascii="Times New Roman" w:hAnsi="Times New Roman" w:cs="Times New Roman"/>
                <w:bCs/>
                <w:color w:val="000000" w:themeColor="text1"/>
                <w:sz w:val="24"/>
                <w:szCs w:val="24"/>
                <w:lang w:val="kk-KZ"/>
              </w:rPr>
              <w:t>Защищает постер</w:t>
            </w:r>
          </w:p>
        </w:tc>
        <w:tc>
          <w:tcPr>
            <w:tcW w:w="1843" w:type="dxa"/>
            <w:gridSpan w:val="2"/>
          </w:tcPr>
          <w:p w:rsidR="006F4D6B" w:rsidRDefault="00FC175A" w:rsidP="006F4D6B">
            <w:pPr>
              <w:jc w:val="center"/>
              <w:rPr>
                <w:rFonts w:ascii="Times New Roman" w:hAnsi="Times New Roman" w:cs="Times New Roman"/>
                <w:b/>
                <w:sz w:val="24"/>
                <w:szCs w:val="24"/>
              </w:rPr>
            </w:pPr>
            <w:r>
              <w:rPr>
                <w:rFonts w:ascii="Times New Roman" w:hAnsi="Times New Roman" w:cs="Times New Roman"/>
                <w:b/>
                <w:sz w:val="24"/>
                <w:szCs w:val="24"/>
              </w:rPr>
              <w:t>ФО</w:t>
            </w: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Default="00FA2E0E" w:rsidP="006F4D6B">
            <w:pPr>
              <w:jc w:val="center"/>
              <w:rPr>
                <w:rFonts w:ascii="Times New Roman" w:hAnsi="Times New Roman" w:cs="Times New Roman"/>
                <w:b/>
                <w:sz w:val="24"/>
                <w:szCs w:val="24"/>
              </w:rPr>
            </w:pPr>
          </w:p>
          <w:p w:rsidR="00FA2E0E" w:rsidRPr="00FA2E0E" w:rsidRDefault="00FA2E0E" w:rsidP="00FA2E0E">
            <w:pPr>
              <w:pStyle w:val="a6"/>
              <w:spacing w:before="0" w:beforeAutospacing="0" w:after="0" w:afterAutospacing="0"/>
              <w:rPr>
                <w:color w:val="000000" w:themeColor="text1"/>
                <w:lang w:val="kk-KZ"/>
              </w:rPr>
            </w:pPr>
            <w:r w:rsidRPr="00FA2E0E">
              <w:rPr>
                <w:color w:val="000000" w:themeColor="text1"/>
                <w:lang w:val="kk-KZ"/>
              </w:rPr>
              <w:t>Н</w:t>
            </w:r>
            <w:r>
              <w:rPr>
                <w:color w:val="000000" w:themeColor="text1"/>
                <w:lang w:val="kk-KZ"/>
              </w:rPr>
              <w:t>аблюдения и комментарии учителя</w:t>
            </w:r>
          </w:p>
          <w:p w:rsidR="00FA2E0E" w:rsidRDefault="00FA2E0E" w:rsidP="006F4D6B">
            <w:pPr>
              <w:jc w:val="center"/>
              <w:rPr>
                <w:rFonts w:ascii="Times New Roman" w:hAnsi="Times New Roman" w:cs="Times New Roman"/>
                <w:b/>
                <w:sz w:val="24"/>
                <w:szCs w:val="24"/>
                <w:lang w:val="kk-KZ"/>
              </w:rPr>
            </w:pPr>
          </w:p>
          <w:p w:rsidR="000A7EB8" w:rsidRDefault="000A7EB8" w:rsidP="006F4D6B">
            <w:pPr>
              <w:jc w:val="center"/>
              <w:rPr>
                <w:rFonts w:ascii="Times New Roman" w:hAnsi="Times New Roman" w:cs="Times New Roman"/>
                <w:b/>
                <w:sz w:val="24"/>
                <w:szCs w:val="24"/>
                <w:lang w:val="kk-KZ"/>
              </w:rPr>
            </w:pPr>
          </w:p>
          <w:p w:rsidR="000A7EB8" w:rsidRDefault="000A7EB8" w:rsidP="006F4D6B">
            <w:pPr>
              <w:jc w:val="center"/>
              <w:rPr>
                <w:rFonts w:ascii="Times New Roman" w:hAnsi="Times New Roman" w:cs="Times New Roman"/>
                <w:b/>
                <w:sz w:val="24"/>
                <w:szCs w:val="24"/>
                <w:lang w:val="kk-KZ"/>
              </w:rPr>
            </w:pPr>
          </w:p>
          <w:p w:rsidR="000A7EB8" w:rsidRDefault="000A7EB8" w:rsidP="006F4D6B">
            <w:pPr>
              <w:jc w:val="center"/>
              <w:rPr>
                <w:rFonts w:ascii="Times New Roman" w:hAnsi="Times New Roman" w:cs="Times New Roman"/>
                <w:b/>
                <w:sz w:val="24"/>
                <w:szCs w:val="24"/>
                <w:lang w:val="kk-KZ"/>
              </w:rPr>
            </w:pPr>
          </w:p>
          <w:p w:rsidR="003638E1" w:rsidRPr="000A7EB8" w:rsidRDefault="003638E1" w:rsidP="003638E1">
            <w:pPr>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Критерии оценивания</w:t>
            </w:r>
            <w:r>
              <w:rPr>
                <w:rFonts w:ascii="Times New Roman" w:hAnsi="Times New Roman" w:cs="Times New Roman"/>
                <w:b/>
                <w:color w:val="000000" w:themeColor="text1"/>
                <w:sz w:val="24"/>
                <w:szCs w:val="24"/>
                <w:lang w:val="kk-KZ"/>
              </w:rPr>
              <w:t>:</w:t>
            </w:r>
          </w:p>
          <w:p w:rsidR="003638E1" w:rsidRDefault="003638E1" w:rsidP="003638E1">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н</w:t>
            </w:r>
            <w:r>
              <w:rPr>
                <w:rFonts w:ascii="Times New Roman" w:hAnsi="Times New Roman" w:cs="Times New Roman"/>
                <w:color w:val="000000" w:themeColor="text1"/>
                <w:sz w:val="24"/>
                <w:szCs w:val="24"/>
                <w:lang w:val="kk-KZ"/>
              </w:rPr>
              <w:t>аход</w:t>
            </w:r>
            <w:r>
              <w:rPr>
                <w:rFonts w:ascii="Times New Roman" w:hAnsi="Times New Roman" w:cs="Times New Roman"/>
                <w:color w:val="000000" w:themeColor="text1"/>
                <w:sz w:val="24"/>
                <w:szCs w:val="24"/>
                <w:lang w:val="kk-KZ"/>
              </w:rPr>
              <w:t>ит в тексте предлоги и союзы;</w:t>
            </w:r>
          </w:p>
          <w:p w:rsidR="000A7EB8" w:rsidRDefault="003638E1" w:rsidP="003638E1">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w:t>
            </w:r>
            <w:r w:rsidRPr="003638E1">
              <w:rPr>
                <w:rFonts w:ascii="Times New Roman" w:hAnsi="Times New Roman" w:cs="Times New Roman"/>
                <w:color w:val="000000" w:themeColor="text1"/>
                <w:lang w:val="kk-KZ"/>
              </w:rPr>
              <w:t>оставля</w:t>
            </w:r>
            <w:r>
              <w:rPr>
                <w:rFonts w:ascii="Times New Roman" w:hAnsi="Times New Roman" w:cs="Times New Roman"/>
                <w:color w:val="000000" w:themeColor="text1"/>
                <w:lang w:val="kk-KZ"/>
              </w:rPr>
              <w:t>е</w:t>
            </w:r>
            <w:r w:rsidRPr="003638E1">
              <w:rPr>
                <w:rFonts w:ascii="Times New Roman" w:hAnsi="Times New Roman" w:cs="Times New Roman"/>
                <w:color w:val="000000" w:themeColor="text1"/>
                <w:lang w:val="kk-KZ"/>
              </w:rPr>
              <w:t xml:space="preserve">т </w:t>
            </w:r>
            <w:r>
              <w:rPr>
                <w:rFonts w:ascii="Times New Roman" w:hAnsi="Times New Roman" w:cs="Times New Roman"/>
                <w:color w:val="000000" w:themeColor="text1"/>
                <w:lang w:val="kk-KZ"/>
              </w:rPr>
              <w:t>«</w:t>
            </w:r>
            <w:r w:rsidRPr="003638E1">
              <w:rPr>
                <w:rFonts w:ascii="Times New Roman" w:hAnsi="Times New Roman" w:cs="Times New Roman"/>
                <w:color w:val="000000" w:themeColor="text1"/>
                <w:lang w:val="kk-KZ"/>
              </w:rPr>
              <w:t>словесный портрет</w:t>
            </w:r>
            <w:r>
              <w:rPr>
                <w:rFonts w:ascii="Times New Roman" w:hAnsi="Times New Roman" w:cs="Times New Roman"/>
                <w:color w:val="000000" w:themeColor="text1"/>
                <w:lang w:val="kk-KZ"/>
              </w:rPr>
              <w:t xml:space="preserve">» </w:t>
            </w:r>
            <w:r w:rsidRPr="003638E1">
              <w:rPr>
                <w:rFonts w:ascii="Times New Roman" w:hAnsi="Times New Roman" w:cs="Times New Roman"/>
                <w:color w:val="000000" w:themeColor="text1"/>
                <w:lang w:val="kk-KZ"/>
              </w:rPr>
              <w:t>выделенного слова.</w:t>
            </w:r>
          </w:p>
          <w:p w:rsidR="002B2372" w:rsidRDefault="002B2372" w:rsidP="003638E1">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Дескрипторы</w:t>
            </w:r>
            <w:r>
              <w:rPr>
                <w:rFonts w:ascii="Times New Roman" w:hAnsi="Times New Roman" w:cs="Times New Roman"/>
                <w:b/>
                <w:color w:val="000000" w:themeColor="text1"/>
                <w:sz w:val="24"/>
                <w:szCs w:val="24"/>
                <w:lang w:val="kk-KZ"/>
              </w:rPr>
              <w:t>:</w:t>
            </w:r>
          </w:p>
          <w:p w:rsidR="002B2372" w:rsidRDefault="002B2372" w:rsidP="002B2372">
            <w:pPr>
              <w:rPr>
                <w:rFonts w:ascii="Times New Roman" w:hAnsi="Times New Roman" w:cs="Times New Roman"/>
                <w:color w:val="000000" w:themeColor="text1"/>
                <w:sz w:val="24"/>
                <w:szCs w:val="24"/>
                <w:lang w:val="kk-KZ"/>
              </w:rPr>
            </w:pPr>
            <w:r>
              <w:rPr>
                <w:rFonts w:ascii="Times New Roman" w:hAnsi="Times New Roman" w:cs="Times New Roman"/>
                <w:b/>
                <w:lang w:val="kk-KZ"/>
              </w:rPr>
              <w:t>-</w:t>
            </w:r>
            <w:r>
              <w:rPr>
                <w:rFonts w:ascii="Times New Roman" w:hAnsi="Times New Roman" w:cs="Times New Roman"/>
                <w:color w:val="000000" w:themeColor="text1"/>
                <w:sz w:val="24"/>
                <w:szCs w:val="24"/>
                <w:lang w:val="kk-KZ"/>
              </w:rPr>
              <w:t xml:space="preserve"> у</w:t>
            </w:r>
            <w:r>
              <w:rPr>
                <w:rFonts w:ascii="Times New Roman" w:hAnsi="Times New Roman" w:cs="Times New Roman"/>
                <w:color w:val="000000" w:themeColor="text1"/>
                <w:sz w:val="24"/>
                <w:szCs w:val="24"/>
                <w:lang w:val="kk-KZ"/>
              </w:rPr>
              <w:t>казыва</w:t>
            </w:r>
            <w:r>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lang w:val="kk-KZ"/>
              </w:rPr>
              <w:t>т часть речи;</w:t>
            </w:r>
          </w:p>
          <w:p w:rsidR="002B2372" w:rsidRDefault="002B2372" w:rsidP="002B2372">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в каком падеже употребляется со словом (для предлога);</w:t>
            </w:r>
          </w:p>
          <w:p w:rsidR="002B2372" w:rsidRDefault="002B2372" w:rsidP="002B2372">
            <w:pPr>
              <w:rPr>
                <w:rFonts w:ascii="Times New Roman" w:hAnsi="Times New Roman" w:cs="Times New Roman"/>
                <w:color w:val="000000" w:themeColor="text1"/>
                <w:sz w:val="24"/>
                <w:szCs w:val="24"/>
                <w:lang w:val="kk-KZ"/>
              </w:rPr>
            </w:pPr>
            <w:r>
              <w:rPr>
                <w:rFonts w:ascii="Times New Roman" w:hAnsi="Times New Roman" w:cs="Times New Roman"/>
                <w:b/>
                <w:lang w:val="kk-KZ"/>
              </w:rPr>
              <w:t>-</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значение;</w:t>
            </w:r>
          </w:p>
          <w:p w:rsidR="002B2372" w:rsidRDefault="002B2372" w:rsidP="002B2372">
            <w:pPr>
              <w:rPr>
                <w:rFonts w:ascii="Times New Roman" w:hAnsi="Times New Roman" w:cs="Times New Roman"/>
                <w:color w:val="000000" w:themeColor="text1"/>
                <w:sz w:val="24"/>
                <w:szCs w:val="24"/>
                <w:lang w:val="kk-KZ"/>
              </w:rPr>
            </w:pPr>
            <w:r>
              <w:rPr>
                <w:rFonts w:ascii="Times New Roman" w:hAnsi="Times New Roman" w:cs="Times New Roman"/>
                <w:b/>
                <w:lang w:val="kk-KZ"/>
              </w:rPr>
              <w:t>-</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тип по составу;</w:t>
            </w:r>
          </w:p>
          <w:p w:rsidR="002B2372" w:rsidRDefault="002B2372" w:rsidP="002B2372">
            <w:pPr>
              <w:rPr>
                <w:rFonts w:ascii="Times New Roman" w:hAnsi="Times New Roman" w:cs="Times New Roman"/>
                <w:color w:val="000000" w:themeColor="text1"/>
                <w:sz w:val="24"/>
                <w:szCs w:val="24"/>
                <w:lang w:val="kk-KZ"/>
              </w:rPr>
            </w:pPr>
            <w:r>
              <w:rPr>
                <w:rFonts w:ascii="Times New Roman" w:hAnsi="Times New Roman" w:cs="Times New Roman"/>
                <w:lang w:val="kk-KZ"/>
              </w:rPr>
              <w:t>п</w:t>
            </w:r>
            <w:r>
              <w:rPr>
                <w:rFonts w:ascii="Times New Roman" w:hAnsi="Times New Roman" w:cs="Times New Roman"/>
                <w:color w:val="000000" w:themeColor="text1"/>
                <w:sz w:val="24"/>
                <w:szCs w:val="24"/>
                <w:lang w:val="kk-KZ"/>
              </w:rPr>
              <w:t>роисхождение (для предлога);</w:t>
            </w:r>
          </w:p>
          <w:p w:rsidR="002B2372" w:rsidRDefault="002B2372" w:rsidP="002B2372">
            <w:pPr>
              <w:rPr>
                <w:rFonts w:ascii="Times New Roman" w:hAnsi="Times New Roman" w:cs="Times New Roman"/>
                <w:color w:val="000000" w:themeColor="text1"/>
                <w:sz w:val="24"/>
                <w:szCs w:val="24"/>
                <w:lang w:val="kk-KZ"/>
              </w:rPr>
            </w:pPr>
            <w:r>
              <w:rPr>
                <w:rFonts w:ascii="Times New Roman" w:hAnsi="Times New Roman" w:cs="Times New Roman"/>
                <w:b/>
                <w:lang w:val="kk-KZ"/>
              </w:rPr>
              <w:t>-</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изменяется или нет.</w:t>
            </w:r>
            <w:r w:rsidR="00F55064">
              <w:rPr>
                <w:rFonts w:ascii="Times New Roman" w:hAnsi="Times New Roman" w:cs="Times New Roman"/>
                <w:color w:val="000000" w:themeColor="text1"/>
                <w:sz w:val="24"/>
                <w:szCs w:val="24"/>
                <w:lang w:val="kk-KZ"/>
              </w:rPr>
              <w:t xml:space="preserve"> </w:t>
            </w:r>
          </w:p>
          <w:p w:rsidR="006D6535" w:rsidRDefault="006D6535" w:rsidP="002B2372">
            <w:pPr>
              <w:rPr>
                <w:rFonts w:ascii="Times New Roman" w:hAnsi="Times New Roman" w:cs="Times New Roman"/>
                <w:color w:val="000000" w:themeColor="text1"/>
                <w:sz w:val="24"/>
                <w:szCs w:val="24"/>
                <w:lang w:val="kk-KZ"/>
              </w:rPr>
            </w:pPr>
          </w:p>
          <w:p w:rsidR="006D6535" w:rsidRPr="003638E1" w:rsidRDefault="006D6535" w:rsidP="006D6535">
            <w:pPr>
              <w:rPr>
                <w:rFonts w:ascii="Times New Roman" w:hAnsi="Times New Roman" w:cs="Times New Roman"/>
                <w:b/>
                <w:lang w:val="kk-KZ"/>
              </w:rPr>
            </w:pPr>
            <w:r w:rsidRPr="006D6535">
              <w:rPr>
                <w:rFonts w:ascii="Times New Roman" w:hAnsi="Times New Roman" w:cs="Times New Roman"/>
                <w:color w:val="000000" w:themeColor="text1"/>
                <w:sz w:val="24"/>
                <w:szCs w:val="24"/>
                <w:lang w:val="kk-KZ"/>
              </w:rPr>
              <w:t>«Роза, колюч</w:t>
            </w:r>
            <w:r>
              <w:rPr>
                <w:rFonts w:ascii="Times New Roman" w:hAnsi="Times New Roman" w:cs="Times New Roman"/>
                <w:color w:val="000000" w:themeColor="text1"/>
                <w:sz w:val="24"/>
                <w:szCs w:val="24"/>
                <w:lang w:val="kk-KZ"/>
              </w:rPr>
              <w:t>ка» или «Две звезды, пожелание»</w:t>
            </w:r>
          </w:p>
        </w:tc>
        <w:tc>
          <w:tcPr>
            <w:tcW w:w="1099" w:type="dxa"/>
          </w:tcPr>
          <w:p w:rsidR="00846FD5" w:rsidRDefault="00846FD5" w:rsidP="00846FD5">
            <w:pPr>
              <w:widowControl w:val="0"/>
              <w:ind w:left="40"/>
              <w:rPr>
                <w:rFonts w:ascii="Times New Roman" w:hAnsi="Times New Roman" w:cs="Times New Roman"/>
                <w:color w:val="000000" w:themeColor="text1"/>
                <w:lang w:val="kk-KZ"/>
              </w:rPr>
            </w:pPr>
            <w:r w:rsidRPr="00EB51EA">
              <w:rPr>
                <w:rFonts w:ascii="Times New Roman" w:hAnsi="Times New Roman" w:cs="Times New Roman"/>
                <w:color w:val="000000" w:themeColor="text1"/>
                <w:lang w:val="kk-KZ"/>
              </w:rPr>
              <w:t>Графи</w:t>
            </w:r>
          </w:p>
          <w:p w:rsidR="00846FD5" w:rsidRDefault="00846FD5" w:rsidP="00846FD5">
            <w:pPr>
              <w:widowControl w:val="0"/>
              <w:ind w:left="40"/>
              <w:rPr>
                <w:rFonts w:ascii="Times New Roman" w:hAnsi="Times New Roman" w:cs="Times New Roman"/>
                <w:color w:val="000000" w:themeColor="text1"/>
                <w:lang w:val="kk-KZ"/>
              </w:rPr>
            </w:pPr>
            <w:r w:rsidRPr="00EB51EA">
              <w:rPr>
                <w:rFonts w:ascii="Times New Roman" w:hAnsi="Times New Roman" w:cs="Times New Roman"/>
                <w:color w:val="000000" w:themeColor="text1"/>
                <w:lang w:val="kk-KZ"/>
              </w:rPr>
              <w:t>ческий органай</w:t>
            </w:r>
          </w:p>
          <w:p w:rsidR="00846FD5" w:rsidRPr="00EB51EA" w:rsidRDefault="00846FD5" w:rsidP="00846FD5">
            <w:pPr>
              <w:widowControl w:val="0"/>
              <w:ind w:left="40"/>
              <w:rPr>
                <w:rFonts w:ascii="Times New Roman" w:hAnsi="Times New Roman" w:cs="Times New Roman"/>
                <w:color w:val="000000" w:themeColor="text1"/>
              </w:rPr>
            </w:pPr>
            <w:r w:rsidRPr="00EB51EA">
              <w:rPr>
                <w:rFonts w:ascii="Times New Roman" w:hAnsi="Times New Roman" w:cs="Times New Roman"/>
                <w:color w:val="000000" w:themeColor="text1"/>
                <w:lang w:val="kk-KZ"/>
              </w:rPr>
              <w:t>зер «Один круг</w:t>
            </w:r>
            <w:r>
              <w:rPr>
                <w:rFonts w:ascii="Times New Roman" w:hAnsi="Times New Roman" w:cs="Times New Roman"/>
                <w:color w:val="000000" w:themeColor="text1"/>
                <w:lang w:val="kk-KZ"/>
              </w:rPr>
              <w:t>», стикеры</w:t>
            </w:r>
          </w:p>
          <w:p w:rsidR="006F4D6B" w:rsidRDefault="006F4D6B" w:rsidP="006F4D6B">
            <w:pPr>
              <w:rPr>
                <w:rFonts w:ascii="Times New Roman" w:hAnsi="Times New Roman" w:cs="Times New Roman"/>
              </w:rPr>
            </w:pPr>
          </w:p>
          <w:p w:rsidR="006F4D6B" w:rsidRDefault="006F4D6B" w:rsidP="006F4D6B">
            <w:pPr>
              <w:rPr>
                <w:rFonts w:ascii="Times New Roman" w:hAnsi="Times New Roman" w:cs="Times New Roman"/>
              </w:rPr>
            </w:pPr>
          </w:p>
          <w:p w:rsidR="005F7D9D" w:rsidRDefault="005F7D9D" w:rsidP="006F4D6B">
            <w:pPr>
              <w:rPr>
                <w:rFonts w:ascii="Times New Roman" w:hAnsi="Times New Roman" w:cs="Times New Roman"/>
              </w:rPr>
            </w:pPr>
          </w:p>
          <w:p w:rsidR="005F7D9D" w:rsidRDefault="005F7D9D" w:rsidP="006F4D6B">
            <w:pPr>
              <w:rPr>
                <w:rFonts w:ascii="Times New Roman" w:hAnsi="Times New Roman" w:cs="Times New Roman"/>
              </w:rPr>
            </w:pPr>
          </w:p>
          <w:p w:rsidR="005F7D9D" w:rsidRDefault="005F7D9D" w:rsidP="005F7D9D">
            <w:pPr>
              <w:pStyle w:val="a6"/>
              <w:spacing w:before="0" w:beforeAutospacing="0" w:after="0" w:afterAutospacing="0"/>
              <w:rPr>
                <w:color w:val="000000" w:themeColor="text1"/>
                <w:sz w:val="22"/>
                <w:szCs w:val="22"/>
                <w:lang w:val="kk-KZ"/>
              </w:rPr>
            </w:pPr>
            <w:r w:rsidRPr="005F7D9D">
              <w:rPr>
                <w:color w:val="000000" w:themeColor="text1"/>
                <w:sz w:val="22"/>
                <w:szCs w:val="22"/>
                <w:lang w:val="kk-KZ"/>
              </w:rPr>
              <w:t>Фиш</w:t>
            </w:r>
          </w:p>
          <w:p w:rsidR="005F7D9D" w:rsidRPr="005F7D9D" w:rsidRDefault="005F7D9D" w:rsidP="005F7D9D">
            <w:pPr>
              <w:pStyle w:val="a6"/>
              <w:spacing w:before="0" w:beforeAutospacing="0" w:after="0" w:afterAutospacing="0"/>
              <w:rPr>
                <w:color w:val="000000" w:themeColor="text1"/>
                <w:sz w:val="22"/>
                <w:szCs w:val="22"/>
                <w:lang w:val="kk-KZ"/>
              </w:rPr>
            </w:pPr>
            <w:r w:rsidRPr="005F7D9D">
              <w:rPr>
                <w:color w:val="000000" w:themeColor="text1"/>
                <w:sz w:val="22"/>
                <w:szCs w:val="22"/>
                <w:lang w:val="kk-KZ"/>
              </w:rPr>
              <w:t>боун, стикеры</w:t>
            </w:r>
          </w:p>
          <w:p w:rsidR="005F7D9D" w:rsidRDefault="005F7D9D" w:rsidP="006F4D6B">
            <w:pPr>
              <w:rPr>
                <w:rFonts w:ascii="Times New Roman" w:hAnsi="Times New Roman" w:cs="Times New Roman"/>
              </w:rPr>
            </w:pPr>
          </w:p>
          <w:p w:rsidR="006F4D6B" w:rsidRDefault="006F4D6B" w:rsidP="006F4D6B">
            <w:pPr>
              <w:rPr>
                <w:rFonts w:ascii="Times New Roman" w:hAnsi="Times New Roman" w:cs="Times New Roman"/>
              </w:rPr>
            </w:pPr>
          </w:p>
          <w:p w:rsidR="006F4D6B" w:rsidRDefault="006F4D6B" w:rsidP="006F4D6B">
            <w:pPr>
              <w:rPr>
                <w:rFonts w:ascii="Times New Roman" w:hAnsi="Times New Roman" w:cs="Times New Roman"/>
              </w:rPr>
            </w:pPr>
          </w:p>
          <w:p w:rsidR="00121B7C" w:rsidRDefault="00121B7C" w:rsidP="006F4D6B">
            <w:pPr>
              <w:rPr>
                <w:rFonts w:ascii="Times New Roman" w:hAnsi="Times New Roman" w:cs="Times New Roman"/>
              </w:rPr>
            </w:pPr>
          </w:p>
          <w:p w:rsidR="00121B7C" w:rsidRDefault="00121B7C" w:rsidP="006F4D6B">
            <w:pPr>
              <w:rPr>
                <w:rFonts w:ascii="Times New Roman" w:hAnsi="Times New Roman" w:cs="Times New Roman"/>
              </w:rPr>
            </w:pPr>
          </w:p>
          <w:p w:rsidR="00121B7C" w:rsidRDefault="00121B7C" w:rsidP="00121B7C">
            <w:pPr>
              <w:widowControl w:val="0"/>
              <w:ind w:left="40"/>
              <w:rPr>
                <w:rFonts w:ascii="Times New Roman" w:hAnsi="Times New Roman" w:cs="Times New Roman"/>
                <w:color w:val="000000" w:themeColor="text1"/>
              </w:rPr>
            </w:pPr>
            <w:r>
              <w:rPr>
                <w:rFonts w:ascii="Times New Roman" w:hAnsi="Times New Roman" w:cs="Times New Roman"/>
                <w:color w:val="000000" w:themeColor="text1"/>
              </w:rPr>
              <w:t>Тексты</w:t>
            </w:r>
          </w:p>
          <w:p w:rsidR="00121B7C" w:rsidRDefault="00121B7C" w:rsidP="00121B7C">
            <w:pPr>
              <w:widowControl w:val="0"/>
              <w:ind w:left="40"/>
              <w:rPr>
                <w:rFonts w:ascii="Times New Roman" w:hAnsi="Times New Roman" w:cs="Times New Roman"/>
                <w:color w:val="000000" w:themeColor="text1"/>
              </w:rPr>
            </w:pPr>
          </w:p>
          <w:p w:rsidR="00121B7C" w:rsidRDefault="00121B7C" w:rsidP="00121B7C">
            <w:pPr>
              <w:widowControl w:val="0"/>
              <w:ind w:left="40"/>
              <w:rPr>
                <w:rFonts w:ascii="Times New Roman" w:hAnsi="Times New Roman" w:cs="Times New Roman"/>
                <w:color w:val="000000" w:themeColor="text1"/>
              </w:rPr>
            </w:pPr>
            <w:r>
              <w:rPr>
                <w:rFonts w:ascii="Times New Roman" w:hAnsi="Times New Roman" w:cs="Times New Roman"/>
                <w:color w:val="000000" w:themeColor="text1"/>
              </w:rPr>
              <w:t>Листы А</w:t>
            </w:r>
            <w:proofErr w:type="gramStart"/>
            <w:r>
              <w:rPr>
                <w:rFonts w:ascii="Times New Roman" w:hAnsi="Times New Roman" w:cs="Times New Roman"/>
                <w:color w:val="000000" w:themeColor="text1"/>
              </w:rPr>
              <w:t>4</w:t>
            </w:r>
            <w:proofErr w:type="gramEnd"/>
            <w:r>
              <w:rPr>
                <w:rFonts w:ascii="Times New Roman" w:hAnsi="Times New Roman" w:cs="Times New Roman"/>
                <w:color w:val="000000" w:themeColor="text1"/>
              </w:rPr>
              <w:t xml:space="preserve"> или залами</w:t>
            </w:r>
          </w:p>
          <w:p w:rsidR="00121B7C" w:rsidRDefault="00121B7C" w:rsidP="00121B7C">
            <w:pPr>
              <w:widowControl w:val="0"/>
              <w:ind w:left="40"/>
              <w:rPr>
                <w:rFonts w:ascii="Times New Roman" w:hAnsi="Times New Roman" w:cs="Times New Roman"/>
                <w:color w:val="000000" w:themeColor="text1"/>
              </w:rPr>
            </w:pPr>
            <w:proofErr w:type="spellStart"/>
            <w:r>
              <w:rPr>
                <w:rFonts w:ascii="Times New Roman" w:hAnsi="Times New Roman" w:cs="Times New Roman"/>
                <w:color w:val="000000" w:themeColor="text1"/>
              </w:rPr>
              <w:t>ниро</w:t>
            </w:r>
            <w:proofErr w:type="spellEnd"/>
          </w:p>
          <w:p w:rsidR="00121B7C" w:rsidRDefault="00121B7C" w:rsidP="00121B7C">
            <w:pPr>
              <w:widowControl w:val="0"/>
              <w:ind w:left="40"/>
              <w:rPr>
                <w:rFonts w:ascii="Times New Roman" w:hAnsi="Times New Roman" w:cs="Times New Roman"/>
                <w:color w:val="000000" w:themeColor="text1"/>
              </w:rPr>
            </w:pPr>
            <w:r>
              <w:rPr>
                <w:rFonts w:ascii="Times New Roman" w:hAnsi="Times New Roman" w:cs="Times New Roman"/>
                <w:color w:val="000000" w:themeColor="text1"/>
              </w:rPr>
              <w:t xml:space="preserve">ванные А3, </w:t>
            </w:r>
            <w:proofErr w:type="spellStart"/>
            <w:r>
              <w:rPr>
                <w:rFonts w:ascii="Times New Roman" w:hAnsi="Times New Roman" w:cs="Times New Roman"/>
                <w:color w:val="000000" w:themeColor="text1"/>
              </w:rPr>
              <w:t>маркеры</w:t>
            </w:r>
            <w:r>
              <w:rPr>
                <w:rFonts w:ascii="Times New Roman" w:hAnsi="Times New Roman" w:cs="Times New Roman"/>
                <w:color w:val="000000" w:themeColor="text1"/>
              </w:rPr>
              <w:t>фломас</w:t>
            </w:r>
            <w:proofErr w:type="spellEnd"/>
          </w:p>
          <w:p w:rsidR="00121B7C" w:rsidRDefault="00121B7C" w:rsidP="00121B7C">
            <w:pPr>
              <w:widowControl w:val="0"/>
              <w:ind w:left="40"/>
              <w:rPr>
                <w:rFonts w:ascii="Times New Roman" w:hAnsi="Times New Roman" w:cs="Times New Roman"/>
                <w:color w:val="000000" w:themeColor="text1"/>
              </w:rPr>
            </w:pPr>
            <w:proofErr w:type="spellStart"/>
            <w:r>
              <w:rPr>
                <w:rFonts w:ascii="Times New Roman" w:hAnsi="Times New Roman" w:cs="Times New Roman"/>
                <w:color w:val="000000" w:themeColor="text1"/>
              </w:rPr>
              <w:t>теры</w:t>
            </w:r>
            <w:proofErr w:type="spellEnd"/>
            <w:r>
              <w:rPr>
                <w:rFonts w:ascii="Times New Roman" w:hAnsi="Times New Roman" w:cs="Times New Roman"/>
                <w:color w:val="000000" w:themeColor="text1"/>
              </w:rPr>
              <w:t>, губки</w:t>
            </w:r>
          </w:p>
          <w:p w:rsidR="00121B7C" w:rsidRDefault="00121B7C" w:rsidP="006F4D6B">
            <w:pPr>
              <w:rPr>
                <w:rFonts w:ascii="Times New Roman" w:hAnsi="Times New Roman" w:cs="Times New Roman"/>
              </w:rPr>
            </w:pPr>
          </w:p>
          <w:p w:rsidR="006D6535" w:rsidRDefault="006D6535" w:rsidP="006F4D6B">
            <w:pPr>
              <w:rPr>
                <w:rFonts w:ascii="Times New Roman" w:hAnsi="Times New Roman" w:cs="Times New Roman"/>
              </w:rPr>
            </w:pPr>
          </w:p>
          <w:p w:rsidR="006D6535" w:rsidRDefault="006D6535" w:rsidP="006F4D6B">
            <w:pPr>
              <w:rPr>
                <w:rFonts w:ascii="Times New Roman" w:hAnsi="Times New Roman" w:cs="Times New Roman"/>
              </w:rPr>
            </w:pPr>
          </w:p>
          <w:p w:rsidR="006D6535" w:rsidRDefault="006D6535" w:rsidP="006F4D6B">
            <w:pPr>
              <w:rPr>
                <w:rFonts w:ascii="Times New Roman" w:hAnsi="Times New Roman" w:cs="Times New Roman"/>
              </w:rPr>
            </w:pPr>
          </w:p>
          <w:p w:rsidR="006D6535" w:rsidRDefault="006D6535" w:rsidP="006F4D6B">
            <w:pPr>
              <w:rPr>
                <w:rFonts w:ascii="Times New Roman" w:hAnsi="Times New Roman" w:cs="Times New Roman"/>
              </w:rPr>
            </w:pPr>
          </w:p>
          <w:p w:rsidR="006D6535" w:rsidRDefault="006D6535" w:rsidP="006F4D6B">
            <w:pPr>
              <w:rPr>
                <w:rFonts w:ascii="Times New Roman" w:hAnsi="Times New Roman" w:cs="Times New Roman"/>
              </w:rPr>
            </w:pPr>
          </w:p>
          <w:p w:rsidR="006D6535" w:rsidRDefault="006D6535" w:rsidP="006F4D6B">
            <w:pPr>
              <w:rPr>
                <w:rFonts w:ascii="Times New Roman" w:hAnsi="Times New Roman" w:cs="Times New Roman"/>
              </w:rPr>
            </w:pPr>
          </w:p>
          <w:p w:rsidR="006D6535" w:rsidRPr="00FA70AF" w:rsidRDefault="006D6535" w:rsidP="006F4D6B">
            <w:pPr>
              <w:rPr>
                <w:rFonts w:ascii="Times New Roman" w:hAnsi="Times New Roman" w:cs="Times New Roman"/>
              </w:rPr>
            </w:pPr>
          </w:p>
        </w:tc>
      </w:tr>
      <w:tr w:rsidR="00A66C53" w:rsidTr="00F851C4">
        <w:tc>
          <w:tcPr>
            <w:tcW w:w="1242" w:type="dxa"/>
          </w:tcPr>
          <w:p w:rsidR="00A66C53" w:rsidRPr="00A66C53" w:rsidRDefault="00A66C53" w:rsidP="00A66C53">
            <w:pPr>
              <w:widowControl w:val="0"/>
              <w:rPr>
                <w:rFonts w:ascii="Times New Roman" w:hAnsi="Times New Roman" w:cs="Times New Roman"/>
                <w:color w:val="000000" w:themeColor="text1"/>
                <w:sz w:val="24"/>
                <w:szCs w:val="24"/>
              </w:rPr>
            </w:pPr>
            <w:r w:rsidRPr="00A66C53">
              <w:rPr>
                <w:rFonts w:ascii="Times New Roman" w:hAnsi="Times New Roman" w:cs="Times New Roman"/>
                <w:color w:val="000000" w:themeColor="text1"/>
                <w:sz w:val="24"/>
                <w:szCs w:val="24"/>
              </w:rPr>
              <w:t>Критерии успеха</w:t>
            </w:r>
          </w:p>
        </w:tc>
        <w:tc>
          <w:tcPr>
            <w:tcW w:w="8647" w:type="dxa"/>
            <w:gridSpan w:val="5"/>
          </w:tcPr>
          <w:p w:rsidR="00673308" w:rsidRPr="00A66C53" w:rsidRDefault="00A66C53" w:rsidP="008B777A">
            <w:pPr>
              <w:rPr>
                <w:rFonts w:ascii="Times New Roman" w:hAnsi="Times New Roman" w:cs="Times New Roman"/>
                <w:b/>
                <w:sz w:val="24"/>
                <w:szCs w:val="24"/>
              </w:rPr>
            </w:pPr>
            <w:r w:rsidRPr="00A66C53">
              <w:rPr>
                <w:rFonts w:ascii="Times New Roman" w:hAnsi="Times New Roman" w:cs="Times New Roman"/>
                <w:color w:val="000000" w:themeColor="text1"/>
                <w:sz w:val="24"/>
                <w:szCs w:val="24"/>
              </w:rPr>
              <w:t xml:space="preserve">Умение работать с текстом, отбирать главное и существенное из текста, составлять </w:t>
            </w:r>
            <w:r>
              <w:rPr>
                <w:rFonts w:ascii="Times New Roman" w:hAnsi="Times New Roman" w:cs="Times New Roman"/>
                <w:color w:val="000000" w:themeColor="text1"/>
                <w:sz w:val="24"/>
                <w:szCs w:val="24"/>
              </w:rPr>
              <w:t>«</w:t>
            </w:r>
            <w:r w:rsidRPr="00A66C53">
              <w:rPr>
                <w:rFonts w:ascii="Times New Roman" w:hAnsi="Times New Roman" w:cs="Times New Roman"/>
                <w:color w:val="000000" w:themeColor="text1"/>
                <w:sz w:val="24"/>
                <w:szCs w:val="24"/>
              </w:rPr>
              <w:t>словесный портрет</w:t>
            </w:r>
            <w:r>
              <w:rPr>
                <w:rFonts w:ascii="Times New Roman" w:hAnsi="Times New Roman" w:cs="Times New Roman"/>
                <w:color w:val="000000" w:themeColor="text1"/>
                <w:sz w:val="24"/>
                <w:szCs w:val="24"/>
              </w:rPr>
              <w:t>»</w:t>
            </w:r>
            <w:r w:rsidRPr="00A66C53">
              <w:rPr>
                <w:rFonts w:ascii="Times New Roman" w:hAnsi="Times New Roman" w:cs="Times New Roman"/>
                <w:color w:val="000000" w:themeColor="text1"/>
                <w:sz w:val="24"/>
                <w:szCs w:val="24"/>
              </w:rPr>
              <w:t xml:space="preserve"> служебных частей речи.</w:t>
            </w:r>
            <w:bookmarkStart w:id="0" w:name="_GoBack"/>
            <w:bookmarkEnd w:id="0"/>
          </w:p>
        </w:tc>
        <w:tc>
          <w:tcPr>
            <w:tcW w:w="1099" w:type="dxa"/>
          </w:tcPr>
          <w:p w:rsidR="00A66C53" w:rsidRPr="00EB51EA" w:rsidRDefault="00A66C53" w:rsidP="00A66C53">
            <w:pPr>
              <w:widowControl w:val="0"/>
              <w:ind w:left="40"/>
              <w:rPr>
                <w:rFonts w:ascii="Times New Roman" w:hAnsi="Times New Roman" w:cs="Times New Roman"/>
                <w:color w:val="000000" w:themeColor="text1"/>
                <w:lang w:val="kk-KZ"/>
              </w:rPr>
            </w:pPr>
          </w:p>
        </w:tc>
      </w:tr>
      <w:tr w:rsidR="00A66C53" w:rsidTr="0083318A">
        <w:tc>
          <w:tcPr>
            <w:tcW w:w="1242" w:type="dxa"/>
          </w:tcPr>
          <w:p w:rsidR="00A66C53" w:rsidRDefault="00A66C53" w:rsidP="00A66C53">
            <w:pPr>
              <w:rPr>
                <w:rFonts w:ascii="Times New Roman" w:hAnsi="Times New Roman" w:cs="Times New Roman"/>
                <w:b/>
                <w:sz w:val="24"/>
                <w:szCs w:val="24"/>
              </w:rPr>
            </w:pPr>
            <w:r>
              <w:rPr>
                <w:rFonts w:ascii="Times New Roman" w:hAnsi="Times New Roman" w:cs="Times New Roman"/>
                <w:b/>
                <w:sz w:val="24"/>
                <w:szCs w:val="24"/>
              </w:rPr>
              <w:t>Конец</w:t>
            </w:r>
          </w:p>
        </w:tc>
        <w:tc>
          <w:tcPr>
            <w:tcW w:w="4820" w:type="dxa"/>
            <w:gridSpan w:val="2"/>
          </w:tcPr>
          <w:p w:rsidR="00673308" w:rsidRPr="00C117BD" w:rsidRDefault="00673308" w:rsidP="00673308">
            <w:pPr>
              <w:rPr>
                <w:rFonts w:ascii="Times New Roman" w:eastAsia="Times New Roman" w:hAnsi="Times New Roman" w:cs="Times New Roman"/>
                <w:i/>
                <w:color w:val="000000" w:themeColor="text1"/>
                <w:sz w:val="24"/>
                <w:szCs w:val="24"/>
                <w:lang w:eastAsia="en-GB"/>
              </w:rPr>
            </w:pPr>
            <w:r w:rsidRPr="00C117BD">
              <w:rPr>
                <w:rFonts w:ascii="Times New Roman" w:eastAsia="Times New Roman" w:hAnsi="Times New Roman" w:cs="Times New Roman"/>
                <w:b/>
                <w:color w:val="000000" w:themeColor="text1"/>
                <w:sz w:val="24"/>
                <w:szCs w:val="24"/>
                <w:lang w:eastAsia="en-GB"/>
              </w:rPr>
              <w:t xml:space="preserve">(И) </w:t>
            </w:r>
            <w:r w:rsidRPr="00C117BD">
              <w:rPr>
                <w:rFonts w:ascii="Times New Roman" w:eastAsia="Times New Roman" w:hAnsi="Times New Roman" w:cs="Times New Roman"/>
                <w:i/>
                <w:color w:val="000000" w:themeColor="text1"/>
                <w:sz w:val="24"/>
                <w:szCs w:val="24"/>
                <w:lang w:eastAsia="en-GB"/>
              </w:rPr>
              <w:t>Рефлексия:</w:t>
            </w:r>
            <w:r w:rsidRPr="00C117BD">
              <w:rPr>
                <w:rFonts w:ascii="Times New Roman" w:eastAsia="Times New Roman" w:hAnsi="Times New Roman" w:cs="Times New Roman"/>
                <w:snapToGrid w:val="0"/>
                <w:color w:val="000000" w:themeColor="text1"/>
                <w:w w:val="0"/>
                <w:sz w:val="24"/>
                <w:szCs w:val="24"/>
                <w:u w:color="000000"/>
                <w:bdr w:val="none" w:sz="0" w:space="0" w:color="000000"/>
                <w:shd w:val="clear" w:color="000000" w:fill="000000"/>
              </w:rPr>
              <w:t xml:space="preserve"> </w:t>
            </w:r>
          </w:p>
          <w:p w:rsidR="00673308" w:rsidRPr="00C117BD" w:rsidRDefault="00673308" w:rsidP="00673308">
            <w:pPr>
              <w:rPr>
                <w:rFonts w:ascii="Times New Roman" w:eastAsia="Times New Roman" w:hAnsi="Times New Roman" w:cs="Times New Roman"/>
                <w:color w:val="000000" w:themeColor="text1"/>
                <w:sz w:val="24"/>
                <w:szCs w:val="24"/>
                <w:lang w:eastAsia="en-GB"/>
              </w:rPr>
            </w:pPr>
            <w:r w:rsidRPr="00C117BD">
              <w:rPr>
                <w:rFonts w:ascii="Times New Roman" w:eastAsia="Times New Roman" w:hAnsi="Times New Roman" w:cs="Times New Roman"/>
                <w:color w:val="000000" w:themeColor="text1"/>
                <w:sz w:val="24"/>
                <w:szCs w:val="24"/>
                <w:lang w:eastAsia="en-GB"/>
              </w:rPr>
              <w:t>- что узна</w:t>
            </w:r>
            <w:proofErr w:type="gramStart"/>
            <w:r w:rsidRPr="00C117BD">
              <w:rPr>
                <w:rFonts w:ascii="Times New Roman" w:eastAsia="Times New Roman" w:hAnsi="Times New Roman" w:cs="Times New Roman"/>
                <w:color w:val="000000" w:themeColor="text1"/>
                <w:sz w:val="24"/>
                <w:szCs w:val="24"/>
                <w:lang w:eastAsia="en-GB"/>
              </w:rPr>
              <w:t>л(</w:t>
            </w:r>
            <w:proofErr w:type="gramEnd"/>
            <w:r w:rsidRPr="00C117BD">
              <w:rPr>
                <w:rFonts w:ascii="Times New Roman" w:eastAsia="Times New Roman" w:hAnsi="Times New Roman" w:cs="Times New Roman"/>
                <w:color w:val="000000" w:themeColor="text1"/>
                <w:sz w:val="24"/>
                <w:szCs w:val="24"/>
                <w:lang w:eastAsia="en-GB"/>
              </w:rPr>
              <w:t>-а), чему научился(-ась);</w:t>
            </w:r>
          </w:p>
          <w:p w:rsidR="00673308" w:rsidRPr="00C117BD" w:rsidRDefault="00673308" w:rsidP="00673308">
            <w:pPr>
              <w:rPr>
                <w:rFonts w:ascii="Times New Roman" w:eastAsia="Times New Roman" w:hAnsi="Times New Roman" w:cs="Times New Roman"/>
                <w:color w:val="000000" w:themeColor="text1"/>
                <w:sz w:val="24"/>
                <w:szCs w:val="24"/>
                <w:lang w:eastAsia="en-GB"/>
              </w:rPr>
            </w:pPr>
            <w:r w:rsidRPr="00C117BD">
              <w:rPr>
                <w:rFonts w:ascii="Times New Roman" w:eastAsia="Times New Roman" w:hAnsi="Times New Roman" w:cs="Times New Roman"/>
                <w:color w:val="000000" w:themeColor="text1"/>
                <w:sz w:val="24"/>
                <w:szCs w:val="24"/>
                <w:lang w:eastAsia="en-GB"/>
              </w:rPr>
              <w:t xml:space="preserve">- что осталось непонятным; </w:t>
            </w:r>
          </w:p>
          <w:p w:rsidR="00673308" w:rsidRPr="00C117BD" w:rsidRDefault="00673308" w:rsidP="00673308">
            <w:pPr>
              <w:rPr>
                <w:rFonts w:ascii="Times New Roman" w:eastAsia="Times New Roman" w:hAnsi="Times New Roman" w:cs="Times New Roman"/>
                <w:color w:val="000000" w:themeColor="text1"/>
                <w:sz w:val="24"/>
                <w:szCs w:val="24"/>
                <w:lang w:eastAsia="en-GB"/>
              </w:rPr>
            </w:pPr>
            <w:r w:rsidRPr="00C117BD">
              <w:rPr>
                <w:rFonts w:ascii="Times New Roman" w:eastAsia="Times New Roman" w:hAnsi="Times New Roman" w:cs="Times New Roman"/>
                <w:color w:val="000000" w:themeColor="text1"/>
                <w:sz w:val="24"/>
                <w:szCs w:val="24"/>
                <w:lang w:eastAsia="en-GB"/>
              </w:rPr>
              <w:t>- над чем необходимо работать.</w:t>
            </w:r>
          </w:p>
          <w:p w:rsidR="00673308" w:rsidRPr="00C117BD" w:rsidRDefault="00673308" w:rsidP="00673308">
            <w:pPr>
              <w:rPr>
                <w:rFonts w:ascii="Times New Roman" w:eastAsia="Times New Roman" w:hAnsi="Times New Roman" w:cs="Times New Roman"/>
                <w:color w:val="000000" w:themeColor="text1"/>
                <w:sz w:val="24"/>
                <w:szCs w:val="24"/>
                <w:lang w:eastAsia="en-GB"/>
              </w:rPr>
            </w:pPr>
          </w:p>
          <w:p w:rsidR="001A3443" w:rsidRPr="00C117BD" w:rsidRDefault="001A3443" w:rsidP="00673308">
            <w:pPr>
              <w:rPr>
                <w:rFonts w:ascii="Times New Roman" w:eastAsia="Times New Roman" w:hAnsi="Times New Roman" w:cs="Times New Roman"/>
                <w:color w:val="000000" w:themeColor="text1"/>
                <w:sz w:val="24"/>
                <w:szCs w:val="24"/>
                <w:lang w:eastAsia="en-GB"/>
              </w:rPr>
            </w:pPr>
          </w:p>
          <w:p w:rsidR="00673308" w:rsidRPr="00C117BD" w:rsidRDefault="00673308" w:rsidP="00673308">
            <w:pPr>
              <w:rPr>
                <w:rFonts w:ascii="Times New Roman" w:eastAsia="Times New Roman" w:hAnsi="Times New Roman" w:cs="Times New Roman"/>
                <w:color w:val="000000" w:themeColor="text1"/>
                <w:sz w:val="24"/>
                <w:szCs w:val="24"/>
                <w:lang w:eastAsia="en-GB"/>
              </w:rPr>
            </w:pPr>
            <w:r w:rsidRPr="00C117BD">
              <w:rPr>
                <w:rFonts w:ascii="Times New Roman" w:eastAsia="Times New Roman" w:hAnsi="Times New Roman" w:cs="Times New Roman"/>
                <w:color w:val="000000" w:themeColor="text1"/>
                <w:sz w:val="24"/>
                <w:szCs w:val="24"/>
                <w:lang w:eastAsia="en-GB"/>
              </w:rPr>
              <w:t xml:space="preserve">- Прикрепите </w:t>
            </w:r>
            <w:proofErr w:type="spellStart"/>
            <w:r w:rsidRPr="00C117BD">
              <w:rPr>
                <w:rFonts w:ascii="Times New Roman" w:eastAsia="Times New Roman" w:hAnsi="Times New Roman" w:cs="Times New Roman"/>
                <w:color w:val="000000" w:themeColor="text1"/>
                <w:sz w:val="24"/>
                <w:szCs w:val="24"/>
                <w:lang w:eastAsia="en-GB"/>
              </w:rPr>
              <w:t>стикер</w:t>
            </w:r>
            <w:proofErr w:type="spellEnd"/>
            <w:r w:rsidRPr="00C117BD">
              <w:rPr>
                <w:rFonts w:ascii="Times New Roman" w:eastAsia="Times New Roman" w:hAnsi="Times New Roman" w:cs="Times New Roman"/>
                <w:color w:val="000000" w:themeColor="text1"/>
                <w:sz w:val="24"/>
                <w:szCs w:val="24"/>
                <w:lang w:eastAsia="en-GB"/>
              </w:rPr>
              <w:t xml:space="preserve"> к тому человечку, с которым вы себя ассоциируете</w:t>
            </w:r>
          </w:p>
          <w:p w:rsidR="00673308" w:rsidRPr="00C117BD" w:rsidRDefault="00673308" w:rsidP="00673308">
            <w:pPr>
              <w:rPr>
                <w:rFonts w:ascii="Times New Roman" w:eastAsia="Times New Roman" w:hAnsi="Times New Roman" w:cs="Times New Roman"/>
                <w:i/>
                <w:color w:val="000000" w:themeColor="text1"/>
                <w:sz w:val="24"/>
                <w:szCs w:val="24"/>
                <w:lang w:eastAsia="en-GB"/>
              </w:rPr>
            </w:pPr>
          </w:p>
          <w:p w:rsidR="00A66C53" w:rsidRPr="00A45C90" w:rsidRDefault="00673308" w:rsidP="00673308">
            <w:pPr>
              <w:rPr>
                <w:rFonts w:ascii="Times New Roman" w:hAnsi="Times New Roman" w:cs="Times New Roman"/>
                <w:b/>
                <w:sz w:val="24"/>
                <w:szCs w:val="24"/>
              </w:rPr>
            </w:pPr>
            <w:r w:rsidRPr="00C117BD">
              <w:rPr>
                <w:rFonts w:ascii="Times New Roman" w:eastAsia="Times New Roman" w:hAnsi="Times New Roman" w:cs="Times New Roman"/>
                <w:i/>
                <w:color w:val="000000" w:themeColor="text1"/>
                <w:sz w:val="24"/>
                <w:szCs w:val="24"/>
                <w:lang w:eastAsia="en-GB"/>
              </w:rPr>
              <w:t xml:space="preserve">Домашнее задание (на выбор): </w:t>
            </w:r>
            <w:r w:rsidRPr="00C117BD">
              <w:rPr>
                <w:rFonts w:ascii="Times New Roman" w:eastAsia="Times New Roman" w:hAnsi="Times New Roman" w:cs="Times New Roman"/>
                <w:color w:val="000000" w:themeColor="text1"/>
                <w:sz w:val="24"/>
                <w:szCs w:val="24"/>
                <w:lang w:eastAsia="en-GB"/>
              </w:rPr>
              <w:t>привести примеры пословиц на разных языках; подготовить выступление  или написать эссе (авторский стул)  «Особенности</w:t>
            </w:r>
            <w:r w:rsidRPr="00C117BD">
              <w:rPr>
                <w:rFonts w:ascii="Times New Roman" w:eastAsia="Times New Roman" w:hAnsi="Times New Roman" w:cs="Times New Roman"/>
                <w:color w:val="000000" w:themeColor="text1"/>
                <w:sz w:val="24"/>
                <w:szCs w:val="24"/>
                <w:lang w:val="kk-KZ" w:eastAsia="en-GB"/>
              </w:rPr>
              <w:t xml:space="preserve">  языка</w:t>
            </w:r>
            <w:r w:rsidRPr="00C117BD">
              <w:rPr>
                <w:rFonts w:ascii="Times New Roman" w:eastAsia="Times New Roman" w:hAnsi="Times New Roman" w:cs="Times New Roman"/>
                <w:color w:val="000000" w:themeColor="text1"/>
                <w:sz w:val="24"/>
                <w:szCs w:val="24"/>
                <w:lang w:eastAsia="en-GB"/>
              </w:rPr>
              <w:t>».</w:t>
            </w:r>
          </w:p>
        </w:tc>
        <w:tc>
          <w:tcPr>
            <w:tcW w:w="1984" w:type="dxa"/>
          </w:tcPr>
          <w:p w:rsidR="00A66C53" w:rsidRPr="000B43F3" w:rsidRDefault="00F619BC" w:rsidP="00A66C53">
            <w:pPr>
              <w:rPr>
                <w:rFonts w:ascii="Times New Roman" w:hAnsi="Times New Roman" w:cs="Times New Roman"/>
                <w:sz w:val="24"/>
                <w:szCs w:val="24"/>
              </w:rPr>
            </w:pPr>
            <w:r>
              <w:rPr>
                <w:rFonts w:ascii="Times New Roman" w:hAnsi="Times New Roman" w:cs="Times New Roman"/>
                <w:sz w:val="24"/>
                <w:szCs w:val="24"/>
              </w:rPr>
              <w:lastRenderedPageBreak/>
              <w:t>Оценивает свою деятельность на уроке</w:t>
            </w:r>
          </w:p>
        </w:tc>
        <w:tc>
          <w:tcPr>
            <w:tcW w:w="1843" w:type="dxa"/>
            <w:gridSpan w:val="2"/>
          </w:tcPr>
          <w:p w:rsidR="00A66C53" w:rsidRPr="009B5212" w:rsidRDefault="009B5212" w:rsidP="009B5212">
            <w:pPr>
              <w:rPr>
                <w:rFonts w:ascii="Times New Roman" w:hAnsi="Times New Roman" w:cs="Times New Roman"/>
                <w:b/>
              </w:rPr>
            </w:pPr>
            <w:proofErr w:type="spellStart"/>
            <w:r w:rsidRPr="009B5212">
              <w:rPr>
                <w:rFonts w:ascii="Times New Roman" w:hAnsi="Times New Roman" w:cs="Times New Roman"/>
              </w:rPr>
              <w:t>Самооценивание</w:t>
            </w:r>
            <w:proofErr w:type="spellEnd"/>
          </w:p>
        </w:tc>
        <w:tc>
          <w:tcPr>
            <w:tcW w:w="1099" w:type="dxa"/>
          </w:tcPr>
          <w:p w:rsidR="001A3443" w:rsidRDefault="001A3443" w:rsidP="001A3443">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Опорные карточки для </w:t>
            </w:r>
            <w:proofErr w:type="spellStart"/>
            <w:r>
              <w:rPr>
                <w:rFonts w:ascii="Times New Roman" w:hAnsi="Times New Roman" w:cs="Times New Roman"/>
                <w:color w:val="000000" w:themeColor="text1"/>
              </w:rPr>
              <w:t>рефлек</w:t>
            </w:r>
            <w:proofErr w:type="spellEnd"/>
          </w:p>
          <w:p w:rsidR="001A3443" w:rsidRDefault="001A3443" w:rsidP="001A3443">
            <w:pPr>
              <w:widowControl w:val="0"/>
              <w:rPr>
                <w:rFonts w:ascii="Times New Roman" w:hAnsi="Times New Roman" w:cs="Times New Roman"/>
                <w:color w:val="000000" w:themeColor="text1"/>
              </w:rPr>
            </w:pPr>
            <w:r>
              <w:rPr>
                <w:rFonts w:ascii="Times New Roman" w:hAnsi="Times New Roman" w:cs="Times New Roman"/>
                <w:color w:val="000000" w:themeColor="text1"/>
              </w:rPr>
              <w:t>сии</w:t>
            </w:r>
          </w:p>
          <w:p w:rsidR="001A3443" w:rsidRDefault="001A3443" w:rsidP="001A3443">
            <w:pPr>
              <w:widowControl w:val="0"/>
              <w:rPr>
                <w:rFonts w:ascii="Times New Roman" w:hAnsi="Times New Roman" w:cs="Times New Roman"/>
                <w:color w:val="000000" w:themeColor="text1"/>
              </w:rPr>
            </w:pPr>
          </w:p>
          <w:p w:rsidR="00A66C53" w:rsidRPr="00446ED9" w:rsidRDefault="001A3443" w:rsidP="001A3443">
            <w:pPr>
              <w:rPr>
                <w:rFonts w:ascii="Times New Roman" w:hAnsi="Times New Roman" w:cs="Times New Roman"/>
                <w:sz w:val="20"/>
                <w:szCs w:val="20"/>
              </w:rPr>
            </w:pPr>
            <w:r>
              <w:rPr>
                <w:rFonts w:ascii="Times New Roman" w:hAnsi="Times New Roman" w:cs="Times New Roman"/>
                <w:color w:val="000000" w:themeColor="text1"/>
              </w:rPr>
              <w:t xml:space="preserve">Дерево </w:t>
            </w:r>
            <w:proofErr w:type="spellStart"/>
            <w:r>
              <w:rPr>
                <w:rFonts w:ascii="Times New Roman" w:hAnsi="Times New Roman" w:cs="Times New Roman"/>
                <w:color w:val="000000" w:themeColor="text1"/>
              </w:rPr>
              <w:t>Блоба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стикеры</w:t>
            </w:r>
            <w:proofErr w:type="spellEnd"/>
          </w:p>
        </w:tc>
      </w:tr>
    </w:tbl>
    <w:p w:rsidR="001544A3" w:rsidRPr="000B43F3" w:rsidRDefault="001544A3" w:rsidP="001544A3">
      <w:pPr>
        <w:rPr>
          <w:rFonts w:ascii="Times New Roman" w:hAnsi="Times New Roman" w:cs="Times New Roman"/>
          <w:b/>
          <w:sz w:val="24"/>
          <w:szCs w:val="24"/>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Default="00B07978" w:rsidP="001544A3">
      <w:pPr>
        <w:jc w:val="center"/>
        <w:rPr>
          <w:noProof/>
          <w:lang w:eastAsia="ru-RU"/>
        </w:rPr>
      </w:pPr>
    </w:p>
    <w:p w:rsidR="00B07978" w:rsidRPr="00B50592" w:rsidRDefault="00B07978" w:rsidP="00B07978">
      <w:pPr>
        <w:jc w:val="center"/>
        <w:rPr>
          <w:rFonts w:ascii="Verdana" w:hAnsi="Verdana" w:cs="Times New Roman"/>
          <w:b/>
          <w:color w:val="000000" w:themeColor="text1"/>
          <w:sz w:val="72"/>
          <w:szCs w:val="72"/>
        </w:rPr>
      </w:pPr>
      <w:r w:rsidRPr="00B50592">
        <w:rPr>
          <w:rFonts w:ascii="Verdana" w:hAnsi="Verdana" w:cs="Times New Roman"/>
          <w:b/>
          <w:color w:val="000000" w:themeColor="text1"/>
          <w:sz w:val="72"/>
          <w:szCs w:val="72"/>
        </w:rPr>
        <w:lastRenderedPageBreak/>
        <w:t>НУЖНО ЛИ ИЗУЧАТЬ ИНОСТРАННЫЕ ЯЗЫКИ?</w:t>
      </w:r>
    </w:p>
    <w:p w:rsidR="00B07978" w:rsidRDefault="00B07978" w:rsidP="00B07978">
      <w:pPr>
        <w:rPr>
          <w:rFonts w:ascii="Times New Roman" w:hAnsi="Times New Roman" w:cs="Times New Roman"/>
          <w:color w:val="000000" w:themeColor="text1"/>
        </w:rPr>
      </w:pPr>
      <w:r>
        <w:rPr>
          <w:noProof/>
        </w:rPr>
        <w:drawing>
          <wp:inline distT="0" distB="0" distL="0" distR="0" wp14:anchorId="7289AD46" wp14:editId="26C94374">
            <wp:extent cx="6838950" cy="4287913"/>
            <wp:effectExtent l="0" t="0" r="0" b="0"/>
            <wp:docPr id="4" name="Рисунок 4" descr="https://go1.imgsmail.ru/imgpreview?key=5515bfcee18ccf37&amp;mb=imgdb_preview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1.imgsmail.ru/imgpreview?key=5515bfcee18ccf37&amp;mb=imgdb_preview_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8950" cy="4287913"/>
                    </a:xfrm>
                    <a:prstGeom prst="rect">
                      <a:avLst/>
                    </a:prstGeom>
                    <a:noFill/>
                    <a:ln>
                      <a:noFill/>
                    </a:ln>
                  </pic:spPr>
                </pic:pic>
              </a:graphicData>
            </a:graphic>
          </wp:inline>
        </w:drawing>
      </w: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Default="00B07978" w:rsidP="00B07978">
      <w:pPr>
        <w:rPr>
          <w:rFonts w:ascii="Times New Roman" w:hAnsi="Times New Roman" w:cs="Times New Roman"/>
          <w:color w:val="000000" w:themeColor="text1"/>
        </w:rPr>
      </w:pPr>
    </w:p>
    <w:p w:rsidR="00B07978" w:rsidRPr="000844F4" w:rsidRDefault="00B07978" w:rsidP="00B07978">
      <w:pPr>
        <w:jc w:val="center"/>
        <w:rPr>
          <w:rFonts w:ascii="Verdana" w:hAnsi="Verdana" w:cs="Times New Roman"/>
          <w:b/>
          <w:color w:val="000000" w:themeColor="text1"/>
          <w:sz w:val="72"/>
          <w:szCs w:val="72"/>
        </w:rPr>
      </w:pPr>
      <w:r w:rsidRPr="000844F4">
        <w:rPr>
          <w:rFonts w:ascii="Verdana" w:hAnsi="Verdana"/>
          <w:b/>
          <w:color w:val="000000" w:themeColor="text1"/>
          <w:sz w:val="72"/>
          <w:szCs w:val="72"/>
          <w:lang w:val="kk-KZ"/>
        </w:rPr>
        <w:lastRenderedPageBreak/>
        <w:t>ЯЗЫК – КЛЮЧ К ОТКРЫТИЮ МИРА.</w:t>
      </w:r>
    </w:p>
    <w:p w:rsidR="00B07978" w:rsidRDefault="00B07978" w:rsidP="00B07978">
      <w:pPr>
        <w:rPr>
          <w:rFonts w:ascii="Times New Roman" w:hAnsi="Times New Roman" w:cs="Times New Roman"/>
          <w:color w:val="000000" w:themeColor="text1"/>
        </w:rPr>
      </w:pPr>
      <w:r>
        <w:rPr>
          <w:noProof/>
        </w:rPr>
        <w:drawing>
          <wp:inline distT="0" distB="0" distL="0" distR="0" wp14:anchorId="45DCF02C" wp14:editId="47F6A352">
            <wp:extent cx="6840220" cy="6369679"/>
            <wp:effectExtent l="0" t="0" r="0" b="0"/>
            <wp:docPr id="5" name="Рисунок 5" descr="http://iyazyki.ru/wp-content/uploads/2012/12/earth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yazyki.ru/wp-content/uploads/2012/12/earthpeop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6369679"/>
                    </a:xfrm>
                    <a:prstGeom prst="rect">
                      <a:avLst/>
                    </a:prstGeom>
                    <a:noFill/>
                    <a:ln>
                      <a:noFill/>
                    </a:ln>
                  </pic:spPr>
                </pic:pic>
              </a:graphicData>
            </a:graphic>
          </wp:inline>
        </w:drawing>
      </w:r>
    </w:p>
    <w:p w:rsidR="00B07978" w:rsidRDefault="00B07978" w:rsidP="00B07978">
      <w:pPr>
        <w:rPr>
          <w:rFonts w:ascii="Times New Roman" w:hAnsi="Times New Roman" w:cs="Times New Roman"/>
          <w:color w:val="000000" w:themeColor="text1"/>
        </w:rPr>
      </w:pPr>
    </w:p>
    <w:p w:rsidR="001544A3" w:rsidRDefault="001544A3" w:rsidP="001544A3">
      <w:pPr>
        <w:jc w:val="center"/>
        <w:rPr>
          <w:rFonts w:ascii="Times New Roman" w:hAnsi="Times New Roman" w:cs="Times New Roman"/>
          <w:b/>
          <w:sz w:val="28"/>
          <w:szCs w:val="28"/>
        </w:rPr>
      </w:pPr>
      <w:r>
        <w:rPr>
          <w:noProof/>
          <w:lang w:eastAsia="ru-RU"/>
        </w:rPr>
        <w:t xml:space="preserve">       </w:t>
      </w:r>
    </w:p>
    <w:p w:rsidR="001544A3" w:rsidRPr="00CF5362" w:rsidRDefault="001544A3" w:rsidP="001544A3">
      <w:pPr>
        <w:rPr>
          <w:rFonts w:ascii="Times New Roman" w:hAnsi="Times New Roman" w:cs="Times New Roman"/>
          <w:b/>
          <w:sz w:val="28"/>
          <w:szCs w:val="28"/>
        </w:rPr>
      </w:pPr>
    </w:p>
    <w:p w:rsidR="001544A3" w:rsidRDefault="001544A3" w:rsidP="001544A3">
      <w:pPr>
        <w:jc w:val="center"/>
      </w:pPr>
      <w:r>
        <w:rPr>
          <w:noProof/>
          <w:lang w:eastAsia="ru-RU"/>
        </w:rPr>
        <w:t xml:space="preserve">     </w:t>
      </w:r>
    </w:p>
    <w:p w:rsidR="001544A3" w:rsidRDefault="001544A3" w:rsidP="001544A3">
      <w:pPr>
        <w:jc w:val="center"/>
      </w:pPr>
      <w:r>
        <w:rPr>
          <w:noProof/>
          <w:lang w:eastAsia="ru-RU"/>
        </w:rPr>
        <w:t xml:space="preserve">    </w:t>
      </w:r>
    </w:p>
    <w:p w:rsidR="001544A3" w:rsidRDefault="001544A3" w:rsidP="001544A3"/>
    <w:p w:rsidR="001544A3" w:rsidRDefault="0061395F" w:rsidP="0061395F">
      <w:pPr>
        <w:jc w:val="center"/>
      </w:pPr>
      <w:r>
        <w:rPr>
          <w:noProof/>
          <w:lang w:eastAsia="ru-RU"/>
        </w:rPr>
        <w:lastRenderedPageBreak/>
        <w:drawing>
          <wp:inline distT="0" distB="0" distL="0" distR="0">
            <wp:extent cx="6743700" cy="9448800"/>
            <wp:effectExtent l="0" t="0" r="0" b="0"/>
            <wp:docPr id="6" name="Рисунок 6" descr="Абай Кунанб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ай Кунанбае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9448800"/>
                    </a:xfrm>
                    <a:prstGeom prst="rect">
                      <a:avLst/>
                    </a:prstGeom>
                    <a:noFill/>
                    <a:ln>
                      <a:noFill/>
                    </a:ln>
                  </pic:spPr>
                </pic:pic>
              </a:graphicData>
            </a:graphic>
          </wp:inline>
        </w:drawing>
      </w:r>
    </w:p>
    <w:p w:rsidR="0061395F" w:rsidRDefault="0061395F" w:rsidP="0061395F">
      <w:pPr>
        <w:jc w:val="center"/>
      </w:pPr>
    </w:p>
    <w:p w:rsidR="0061395F" w:rsidRDefault="00466862" w:rsidP="0061395F">
      <w:pPr>
        <w:jc w:val="center"/>
      </w:pPr>
      <w:r>
        <w:rPr>
          <w:noProof/>
          <w:lang w:eastAsia="ru-RU"/>
        </w:rPr>
        <w:lastRenderedPageBreak/>
        <w:drawing>
          <wp:inline distT="0" distB="0" distL="0" distR="0">
            <wp:extent cx="6840220" cy="8357412"/>
            <wp:effectExtent l="0" t="0" r="0" b="5715"/>
            <wp:docPr id="7" name="Рисунок 7" descr="Александр Сергеевич Пушкин в жив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ександр Сергеевич Пушкин в живопис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8357412"/>
                    </a:xfrm>
                    <a:prstGeom prst="rect">
                      <a:avLst/>
                    </a:prstGeom>
                    <a:noFill/>
                    <a:ln>
                      <a:noFill/>
                    </a:ln>
                  </pic:spPr>
                </pic:pic>
              </a:graphicData>
            </a:graphic>
          </wp:inline>
        </w:drawing>
      </w:r>
    </w:p>
    <w:p w:rsidR="00E92AD7" w:rsidRDefault="00E92AD7"/>
    <w:p w:rsidR="00466862" w:rsidRDefault="00466862"/>
    <w:p w:rsidR="00466862" w:rsidRDefault="00466862"/>
    <w:p w:rsidR="00466862" w:rsidRDefault="00466862"/>
    <w:p w:rsidR="00466862" w:rsidRDefault="0090373D" w:rsidP="0090373D">
      <w:pPr>
        <w:jc w:val="center"/>
      </w:pPr>
      <w:r>
        <w:rPr>
          <w:noProof/>
          <w:lang w:eastAsia="ru-RU"/>
        </w:rPr>
        <w:lastRenderedPageBreak/>
        <w:drawing>
          <wp:inline distT="0" distB="0" distL="0" distR="0">
            <wp:extent cx="6905625" cy="9178362"/>
            <wp:effectExtent l="0" t="0" r="0" b="3810"/>
            <wp:docPr id="8" name="Рисунок 8" descr="БАЙРОН, ДЖОРДЖ ГОРДОН | Энциклопедия Кругос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ЙРОН, ДЖОРДЖ ГОРДОН | Энциклопедия Кругосве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5625" cy="9178362"/>
                    </a:xfrm>
                    <a:prstGeom prst="rect">
                      <a:avLst/>
                    </a:prstGeom>
                    <a:noFill/>
                    <a:ln>
                      <a:noFill/>
                    </a:ln>
                  </pic:spPr>
                </pic:pic>
              </a:graphicData>
            </a:graphic>
          </wp:inline>
        </w:drawing>
      </w:r>
    </w:p>
    <w:sectPr w:rsidR="00466862" w:rsidSect="000B43F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F572090"/>
    <w:multiLevelType w:val="hybridMultilevel"/>
    <w:tmpl w:val="889C57C2"/>
    <w:lvl w:ilvl="0" w:tplc="6278177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A1"/>
    <w:rsid w:val="00005811"/>
    <w:rsid w:val="00050FA9"/>
    <w:rsid w:val="00055B84"/>
    <w:rsid w:val="00097B36"/>
    <w:rsid w:val="000A7EB8"/>
    <w:rsid w:val="000B09A1"/>
    <w:rsid w:val="000D2A00"/>
    <w:rsid w:val="00121B7C"/>
    <w:rsid w:val="001544A3"/>
    <w:rsid w:val="001976AD"/>
    <w:rsid w:val="001A3443"/>
    <w:rsid w:val="001C62D7"/>
    <w:rsid w:val="00210345"/>
    <w:rsid w:val="00281BB5"/>
    <w:rsid w:val="002A0A52"/>
    <w:rsid w:val="002A4F27"/>
    <w:rsid w:val="002B2372"/>
    <w:rsid w:val="003638E1"/>
    <w:rsid w:val="003866CD"/>
    <w:rsid w:val="00466862"/>
    <w:rsid w:val="004714A3"/>
    <w:rsid w:val="00546053"/>
    <w:rsid w:val="00553EDC"/>
    <w:rsid w:val="005B3719"/>
    <w:rsid w:val="005C236B"/>
    <w:rsid w:val="005F7D9D"/>
    <w:rsid w:val="0061395F"/>
    <w:rsid w:val="00624413"/>
    <w:rsid w:val="006448C8"/>
    <w:rsid w:val="00673308"/>
    <w:rsid w:val="006C4B44"/>
    <w:rsid w:val="006D6535"/>
    <w:rsid w:val="006F4D6B"/>
    <w:rsid w:val="007D6E03"/>
    <w:rsid w:val="008222C7"/>
    <w:rsid w:val="00846FD5"/>
    <w:rsid w:val="008B777A"/>
    <w:rsid w:val="008D0BF1"/>
    <w:rsid w:val="0090373D"/>
    <w:rsid w:val="0099764F"/>
    <w:rsid w:val="009B5212"/>
    <w:rsid w:val="00A66C53"/>
    <w:rsid w:val="00A952E7"/>
    <w:rsid w:val="00AD6F5B"/>
    <w:rsid w:val="00B07978"/>
    <w:rsid w:val="00B41852"/>
    <w:rsid w:val="00C117BD"/>
    <w:rsid w:val="00C41856"/>
    <w:rsid w:val="00CE61B4"/>
    <w:rsid w:val="00D569D3"/>
    <w:rsid w:val="00DA7649"/>
    <w:rsid w:val="00E92AD7"/>
    <w:rsid w:val="00E97B8E"/>
    <w:rsid w:val="00F26A40"/>
    <w:rsid w:val="00F55064"/>
    <w:rsid w:val="00F619BC"/>
    <w:rsid w:val="00F7381A"/>
    <w:rsid w:val="00FA1687"/>
    <w:rsid w:val="00FA2E0E"/>
    <w:rsid w:val="00FC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44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4A3"/>
    <w:rPr>
      <w:rFonts w:ascii="Tahoma" w:hAnsi="Tahoma" w:cs="Tahoma"/>
      <w:sz w:val="16"/>
      <w:szCs w:val="16"/>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A95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A952E7"/>
    <w:rPr>
      <w:rFonts w:ascii="Times New Roman" w:eastAsia="Times New Roman" w:hAnsi="Times New Roman" w:cs="Times New Roman"/>
      <w:sz w:val="24"/>
      <w:szCs w:val="24"/>
      <w:lang w:val="en-GB" w:eastAsia="en-GB"/>
    </w:rPr>
  </w:style>
  <w:style w:type="character" w:customStyle="1" w:styleId="a8">
    <w:name w:val="Основной текст_"/>
    <w:basedOn w:val="a0"/>
    <w:link w:val="3"/>
    <w:rsid w:val="003866CD"/>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8"/>
    <w:qFormat/>
    <w:rsid w:val="003866CD"/>
    <w:pPr>
      <w:shd w:val="clear" w:color="auto" w:fill="FFFFFF"/>
      <w:spacing w:before="840" w:after="0" w:line="221" w:lineRule="exact"/>
      <w:jc w:val="both"/>
    </w:pPr>
    <w:rPr>
      <w:rFonts w:ascii="Bookman Old Style" w:eastAsia="Bookman Old Style" w:hAnsi="Bookman Old Style" w:cs="Bookman Old Style"/>
      <w:sz w:val="19"/>
      <w:szCs w:val="19"/>
    </w:rPr>
  </w:style>
  <w:style w:type="paragraph" w:styleId="a9">
    <w:name w:val="List Paragraph"/>
    <w:basedOn w:val="a"/>
    <w:link w:val="aa"/>
    <w:uiPriority w:val="34"/>
    <w:qFormat/>
    <w:rsid w:val="006F4D6B"/>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a">
    <w:name w:val="Абзац списка Знак"/>
    <w:link w:val="a9"/>
    <w:uiPriority w:val="34"/>
    <w:rsid w:val="006F4D6B"/>
    <w:rPr>
      <w:rFonts w:ascii="Arial Unicode MS" w:eastAsia="Arial Unicode MS" w:hAnsi="Arial Unicode MS" w:cs="Arial Unicode MS"/>
      <w:color w:val="000000"/>
      <w:sz w:val="24"/>
      <w:szCs w:val="24"/>
      <w:lang w:eastAsia="ru-RU"/>
    </w:rPr>
  </w:style>
  <w:style w:type="paragraph" w:styleId="ab">
    <w:name w:val="No Spacing"/>
    <w:link w:val="ac"/>
    <w:uiPriority w:val="1"/>
    <w:qFormat/>
    <w:rsid w:val="0099764F"/>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99764F"/>
    <w:rPr>
      <w:rFonts w:eastAsiaTheme="minorEastAsia"/>
      <w:lang w:eastAsia="ru-RU"/>
    </w:rPr>
  </w:style>
  <w:style w:type="character" w:customStyle="1" w:styleId="30">
    <w:name w:val="Заголовок №3_"/>
    <w:basedOn w:val="a0"/>
    <w:link w:val="31"/>
    <w:rsid w:val="003638E1"/>
    <w:rPr>
      <w:rFonts w:ascii="Arial" w:eastAsia="Arial" w:hAnsi="Arial" w:cs="Arial"/>
      <w:sz w:val="18"/>
      <w:szCs w:val="18"/>
      <w:shd w:val="clear" w:color="auto" w:fill="FFFFFF"/>
    </w:rPr>
  </w:style>
  <w:style w:type="paragraph" w:customStyle="1" w:styleId="31">
    <w:name w:val="Заголовок №31"/>
    <w:basedOn w:val="a"/>
    <w:link w:val="30"/>
    <w:qFormat/>
    <w:rsid w:val="003638E1"/>
    <w:pPr>
      <w:shd w:val="clear" w:color="auto" w:fill="FFFFFF"/>
      <w:spacing w:after="60" w:line="0" w:lineRule="atLeast"/>
      <w:jc w:val="both"/>
      <w:outlineLvl w:val="2"/>
    </w:pPr>
    <w:rPr>
      <w:rFonts w:ascii="Arial" w:eastAsia="Arial" w:hAnsi="Arial" w:cs="Arial"/>
      <w:sz w:val="18"/>
      <w:szCs w:val="18"/>
    </w:rPr>
  </w:style>
  <w:style w:type="character" w:customStyle="1" w:styleId="32">
    <w:name w:val="Основной текст (3)_"/>
    <w:basedOn w:val="a0"/>
    <w:link w:val="33"/>
    <w:rsid w:val="00A66C53"/>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A66C53"/>
    <w:pPr>
      <w:shd w:val="clear" w:color="auto" w:fill="FFFFFF"/>
      <w:spacing w:before="120" w:after="120" w:line="230" w:lineRule="exact"/>
      <w:jc w:val="both"/>
    </w:pPr>
    <w:rPr>
      <w:rFonts w:ascii="Bookman Old Style" w:eastAsia="Bookman Old Style" w:hAnsi="Bookman Old Style" w:cs="Bookman Old Styl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44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4A3"/>
    <w:rPr>
      <w:rFonts w:ascii="Tahoma" w:hAnsi="Tahoma" w:cs="Tahoma"/>
      <w:sz w:val="16"/>
      <w:szCs w:val="16"/>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A95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A952E7"/>
    <w:rPr>
      <w:rFonts w:ascii="Times New Roman" w:eastAsia="Times New Roman" w:hAnsi="Times New Roman" w:cs="Times New Roman"/>
      <w:sz w:val="24"/>
      <w:szCs w:val="24"/>
      <w:lang w:val="en-GB" w:eastAsia="en-GB"/>
    </w:rPr>
  </w:style>
  <w:style w:type="character" w:customStyle="1" w:styleId="a8">
    <w:name w:val="Основной текст_"/>
    <w:basedOn w:val="a0"/>
    <w:link w:val="3"/>
    <w:rsid w:val="003866CD"/>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8"/>
    <w:qFormat/>
    <w:rsid w:val="003866CD"/>
    <w:pPr>
      <w:shd w:val="clear" w:color="auto" w:fill="FFFFFF"/>
      <w:spacing w:before="840" w:after="0" w:line="221" w:lineRule="exact"/>
      <w:jc w:val="both"/>
    </w:pPr>
    <w:rPr>
      <w:rFonts w:ascii="Bookman Old Style" w:eastAsia="Bookman Old Style" w:hAnsi="Bookman Old Style" w:cs="Bookman Old Style"/>
      <w:sz w:val="19"/>
      <w:szCs w:val="19"/>
    </w:rPr>
  </w:style>
  <w:style w:type="paragraph" w:styleId="a9">
    <w:name w:val="List Paragraph"/>
    <w:basedOn w:val="a"/>
    <w:link w:val="aa"/>
    <w:uiPriority w:val="34"/>
    <w:qFormat/>
    <w:rsid w:val="006F4D6B"/>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a">
    <w:name w:val="Абзац списка Знак"/>
    <w:link w:val="a9"/>
    <w:uiPriority w:val="34"/>
    <w:rsid w:val="006F4D6B"/>
    <w:rPr>
      <w:rFonts w:ascii="Arial Unicode MS" w:eastAsia="Arial Unicode MS" w:hAnsi="Arial Unicode MS" w:cs="Arial Unicode MS"/>
      <w:color w:val="000000"/>
      <w:sz w:val="24"/>
      <w:szCs w:val="24"/>
      <w:lang w:eastAsia="ru-RU"/>
    </w:rPr>
  </w:style>
  <w:style w:type="paragraph" w:styleId="ab">
    <w:name w:val="No Spacing"/>
    <w:link w:val="ac"/>
    <w:uiPriority w:val="1"/>
    <w:qFormat/>
    <w:rsid w:val="0099764F"/>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99764F"/>
    <w:rPr>
      <w:rFonts w:eastAsiaTheme="minorEastAsia"/>
      <w:lang w:eastAsia="ru-RU"/>
    </w:rPr>
  </w:style>
  <w:style w:type="character" w:customStyle="1" w:styleId="30">
    <w:name w:val="Заголовок №3_"/>
    <w:basedOn w:val="a0"/>
    <w:link w:val="31"/>
    <w:rsid w:val="003638E1"/>
    <w:rPr>
      <w:rFonts w:ascii="Arial" w:eastAsia="Arial" w:hAnsi="Arial" w:cs="Arial"/>
      <w:sz w:val="18"/>
      <w:szCs w:val="18"/>
      <w:shd w:val="clear" w:color="auto" w:fill="FFFFFF"/>
    </w:rPr>
  </w:style>
  <w:style w:type="paragraph" w:customStyle="1" w:styleId="31">
    <w:name w:val="Заголовок №31"/>
    <w:basedOn w:val="a"/>
    <w:link w:val="30"/>
    <w:qFormat/>
    <w:rsid w:val="003638E1"/>
    <w:pPr>
      <w:shd w:val="clear" w:color="auto" w:fill="FFFFFF"/>
      <w:spacing w:after="60" w:line="0" w:lineRule="atLeast"/>
      <w:jc w:val="both"/>
      <w:outlineLvl w:val="2"/>
    </w:pPr>
    <w:rPr>
      <w:rFonts w:ascii="Arial" w:eastAsia="Arial" w:hAnsi="Arial" w:cs="Arial"/>
      <w:sz w:val="18"/>
      <w:szCs w:val="18"/>
    </w:rPr>
  </w:style>
  <w:style w:type="character" w:customStyle="1" w:styleId="32">
    <w:name w:val="Основной текст (3)_"/>
    <w:basedOn w:val="a0"/>
    <w:link w:val="33"/>
    <w:rsid w:val="00A66C53"/>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A66C53"/>
    <w:pPr>
      <w:shd w:val="clear" w:color="auto" w:fill="FFFFFF"/>
      <w:spacing w:before="120" w:after="120" w:line="230" w:lineRule="exact"/>
      <w:jc w:val="both"/>
    </w:pPr>
    <w:rPr>
      <w:rFonts w:ascii="Bookman Old Style" w:eastAsia="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62</cp:revision>
  <dcterms:created xsi:type="dcterms:W3CDTF">2021-03-18T06:55:00Z</dcterms:created>
  <dcterms:modified xsi:type="dcterms:W3CDTF">2021-03-18T08:11:00Z</dcterms:modified>
</cp:coreProperties>
</file>