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75" w:rsidRDefault="007D0875" w:rsidP="007D0875">
      <w:pPr>
        <w:pStyle w:val="a3"/>
        <w:ind w:left="627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7D0875">
        <w:rPr>
          <w:rFonts w:ascii="Times New Roman" w:hAnsi="Times New Roman" w:cs="Times New Roman"/>
          <w:b/>
          <w:sz w:val="28"/>
          <w:szCs w:val="28"/>
        </w:rPr>
        <w:t>Адиль</w:t>
      </w:r>
      <w:proofErr w:type="spellEnd"/>
      <w:r w:rsidRPr="007D08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875">
        <w:rPr>
          <w:rFonts w:ascii="Times New Roman" w:hAnsi="Times New Roman" w:cs="Times New Roman"/>
          <w:b/>
          <w:sz w:val="28"/>
          <w:szCs w:val="28"/>
        </w:rPr>
        <w:t>Бестыбаев</w:t>
      </w:r>
      <w:proofErr w:type="spellEnd"/>
      <w:r w:rsidRPr="007D0875">
        <w:rPr>
          <w:rFonts w:ascii="Times New Roman" w:hAnsi="Times New Roman" w:cs="Times New Roman"/>
          <w:b/>
          <w:sz w:val="28"/>
          <w:szCs w:val="28"/>
        </w:rPr>
        <w:t xml:space="preserve"> — «последний из могикан» среди казахских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7D0875">
        <w:rPr>
          <w:rFonts w:ascii="Times New Roman" w:hAnsi="Times New Roman" w:cs="Times New Roman"/>
          <w:b/>
          <w:sz w:val="28"/>
          <w:szCs w:val="28"/>
        </w:rPr>
        <w:t>композиторов — продолжателей национальных традиций</w:t>
      </w:r>
    </w:p>
    <w:p w:rsidR="007D0875" w:rsidRPr="007D0875" w:rsidRDefault="007D0875" w:rsidP="007D0875">
      <w:pPr>
        <w:pStyle w:val="a3"/>
        <w:ind w:left="62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63D2" w:rsidRDefault="00E455D1" w:rsidP="007D0875">
      <w:pPr>
        <w:pStyle w:val="a3"/>
        <w:ind w:left="420"/>
        <w:rPr>
          <w:rFonts w:ascii="Times New Roman" w:hAnsi="Times New Roman" w:cs="Times New Roman"/>
          <w:color w:val="202124"/>
          <w:u w:val="single"/>
          <w:shd w:val="clear" w:color="auto" w:fill="FFFFFF"/>
          <w:lang w:val="kk-KZ"/>
        </w:rPr>
      </w:pPr>
      <w:proofErr w:type="spellStart"/>
      <w:r w:rsidRPr="007D0875">
        <w:rPr>
          <w:rFonts w:ascii="Times New Roman" w:hAnsi="Times New Roman" w:cs="Times New Roman"/>
          <w:sz w:val="28"/>
          <w:szCs w:val="28"/>
          <w:u w:val="single"/>
        </w:rPr>
        <w:t>Валитов</w:t>
      </w:r>
      <w:proofErr w:type="spellEnd"/>
      <w:r w:rsidRPr="007D0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D0875">
        <w:rPr>
          <w:rFonts w:ascii="Times New Roman" w:hAnsi="Times New Roman" w:cs="Times New Roman"/>
          <w:sz w:val="28"/>
          <w:szCs w:val="28"/>
          <w:u w:val="single"/>
        </w:rPr>
        <w:t>Расим</w:t>
      </w:r>
      <w:proofErr w:type="spellEnd"/>
      <w:r w:rsidRPr="007D0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D0875">
        <w:rPr>
          <w:rFonts w:ascii="Times New Roman" w:hAnsi="Times New Roman" w:cs="Times New Roman"/>
          <w:sz w:val="28"/>
          <w:szCs w:val="28"/>
          <w:u w:val="single"/>
        </w:rPr>
        <w:t>Галимович</w:t>
      </w:r>
      <w:proofErr w:type="spellEnd"/>
      <w:r w:rsidRPr="007D0875">
        <w:rPr>
          <w:rFonts w:ascii="Times New Roman" w:hAnsi="Times New Roman" w:cs="Times New Roman"/>
          <w:sz w:val="28"/>
          <w:szCs w:val="28"/>
          <w:u w:val="single"/>
        </w:rPr>
        <w:t>, учитель фортепиано</w:t>
      </w:r>
      <w:r w:rsidRPr="007D087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ГККП </w:t>
      </w:r>
      <w:r w:rsidR="007D087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D0875" w:rsidRPr="007D0875">
        <w:rPr>
          <w:rFonts w:ascii="Times New Roman" w:hAnsi="Times New Roman" w:cs="Times New Roman"/>
          <w:color w:val="202124"/>
          <w:u w:val="single"/>
          <w:shd w:val="clear" w:color="auto" w:fill="FFFFFF"/>
        </w:rPr>
        <w:t xml:space="preserve">ГОСУДАРСТВЕННОЕ </w:t>
      </w:r>
      <w:r w:rsidR="007D0875">
        <w:rPr>
          <w:rFonts w:ascii="Times New Roman" w:hAnsi="Times New Roman" w:cs="Times New Roman"/>
          <w:color w:val="202124"/>
          <w:u w:val="single"/>
          <w:shd w:val="clear" w:color="auto" w:fill="FFFFFF"/>
          <w:lang w:val="kk-KZ"/>
        </w:rPr>
        <w:t xml:space="preserve">      </w:t>
      </w:r>
      <w:r w:rsidR="007D0875" w:rsidRPr="007D0875">
        <w:rPr>
          <w:rFonts w:ascii="Times New Roman" w:hAnsi="Times New Roman" w:cs="Times New Roman"/>
          <w:color w:val="202124"/>
          <w:u w:val="single"/>
          <w:shd w:val="clear" w:color="auto" w:fill="FFFFFF"/>
        </w:rPr>
        <w:t xml:space="preserve">КОММУНАЛЬНОЕ КАЗЕННОЕ ПРЕДПРИЯТИЕ "ДЕТСКАЯ МУЗЫКАЛЬНАЯ ШКОЛА ИМ </w:t>
      </w:r>
      <w:r w:rsidR="007D0875">
        <w:rPr>
          <w:rFonts w:ascii="Times New Roman" w:hAnsi="Times New Roman" w:cs="Times New Roman"/>
          <w:color w:val="202124"/>
          <w:u w:val="single"/>
          <w:shd w:val="clear" w:color="auto" w:fill="FFFFFF"/>
          <w:lang w:val="kk-KZ"/>
        </w:rPr>
        <w:t xml:space="preserve">  </w:t>
      </w:r>
      <w:r w:rsidR="007D0875" w:rsidRPr="007D0875">
        <w:rPr>
          <w:rFonts w:ascii="Times New Roman" w:hAnsi="Times New Roman" w:cs="Times New Roman"/>
          <w:color w:val="202124"/>
          <w:u w:val="single"/>
          <w:shd w:val="clear" w:color="auto" w:fill="FFFFFF"/>
        </w:rPr>
        <w:t xml:space="preserve">Н.ТЛЕНДИЕВА" </w:t>
      </w:r>
    </w:p>
    <w:p w:rsidR="007D0875" w:rsidRDefault="007D0875" w:rsidP="00E455D1">
      <w:pPr>
        <w:pStyle w:val="a3"/>
        <w:rPr>
          <w:rFonts w:ascii="Times New Roman" w:hAnsi="Times New Roman" w:cs="Times New Roman"/>
          <w:color w:val="202124"/>
          <w:u w:val="single"/>
          <w:shd w:val="clear" w:color="auto" w:fill="FFFFFF"/>
          <w:lang w:val="kk-KZ"/>
        </w:rPr>
      </w:pPr>
    </w:p>
    <w:p w:rsidR="007D0875" w:rsidRPr="007D0875" w:rsidRDefault="007D0875" w:rsidP="00E455D1">
      <w:pPr>
        <w:pStyle w:val="a3"/>
        <w:rPr>
          <w:shd w:val="clear" w:color="auto" w:fill="F6F6F6"/>
          <w:lang w:val="kk-KZ"/>
        </w:rPr>
      </w:pPr>
    </w:p>
    <w:p w:rsidR="00056AFB" w:rsidRPr="00E455D1" w:rsidRDefault="00C263D2" w:rsidP="00E45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5D1">
        <w:rPr>
          <w:rFonts w:ascii="Times New Roman" w:hAnsi="Times New Roman" w:cs="Times New Roman"/>
          <w:sz w:val="28"/>
          <w:szCs w:val="28"/>
        </w:rPr>
        <w:t xml:space="preserve">            В Казахстане симфония, как и все музыкально-профессиональные европейские жанры, получила распространение лишь в XX веке. Первоначально произведения, созданные в этом жанре, представляли собой эклектичное претворение народных традиций посредством европейских методов развития. Среди них можно назвать симфонию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Турксиб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 М. Штейнберга (1933), мелодическую основу которой составляют народные песни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Агжан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Бурмтбай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», и симфонию А. Зильбера «Возрожденный Казахстан» (1938), в которой помимо народных песен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rayhap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Майра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» использованы интонации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кюя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«Балбрауын»1. Новый этап развития симфонической музыки в Казахстане приходится на 50–60 годы XX века, с созданием Е. Брусиловским Четвертой и Пятой симфоний, где композитор уже не использует цитированный материал, а сочиняет музыку в национальном стиле. </w:t>
      </w:r>
      <w:proofErr w:type="gramStart"/>
      <w:r w:rsidRPr="00E455D1">
        <w:rPr>
          <w:rFonts w:ascii="Times New Roman" w:hAnsi="Times New Roman" w:cs="Times New Roman"/>
          <w:sz w:val="28"/>
          <w:szCs w:val="28"/>
        </w:rPr>
        <w:t>В этом же направлении были созданы симфония «Цветущий Казахстан» К. Мусина и др. Следующим шагом на пути усовершенствования жанра симфонии стала Симфония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Жнер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&gt; Г.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Жубановой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, в которой использование традиционной казахской музыки (шесть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кюев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Даулеткерея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55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Жиер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Жумабеке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E455D1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елген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Топан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Кудаша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») переплетается с европейской и составляет органичный синтез2. В это же время симфоническая музыка Казахстана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транформируется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в отношении формообразования, а именно, симфонический цикл сжимается от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четырехчастного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5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55D1">
        <w:rPr>
          <w:rFonts w:ascii="Times New Roman" w:hAnsi="Times New Roman" w:cs="Times New Roman"/>
          <w:sz w:val="28"/>
          <w:szCs w:val="28"/>
        </w:rPr>
        <w:t xml:space="preserve"> одночастного. Начало было положено</w:t>
      </w:r>
      <w:proofErr w:type="gramStart"/>
      <w:r w:rsidRPr="00E455D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455D1">
        <w:rPr>
          <w:rFonts w:ascii="Times New Roman" w:hAnsi="Times New Roman" w:cs="Times New Roman"/>
          <w:sz w:val="28"/>
          <w:szCs w:val="28"/>
        </w:rPr>
        <w:t xml:space="preserve"> Мусиным, создавшим одночастную 1 ИИК: очерки, с. 352. 2 ИИЮ очерки, с. 362. ш Третью симфонию. Его начинания продолжает А. Бычков в Третьей симфонии, А.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Серкебаев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в симфонии «Противостояние», С.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Абдинуров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в симфонии «Иерусалим» и др.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Бестыбаев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, являясь автором трех симфоний, в своем творчестве продолжает традиции как претворения национальных особенностей казахской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традционной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музыки, так и трансформации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четырехчастного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симфонического цикла. Так, примером трехчастного симфонического цикла может служить симфония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Idee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fixe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, написанная композитором во второй период творчества. Симфония «Жертвоприношение Тенгри», созданная в третий период, представляет собой одночастный цикл с чертами </w:t>
      </w:r>
      <w:proofErr w:type="gramStart"/>
      <w:r w:rsidRPr="00E455D1">
        <w:rPr>
          <w:rFonts w:ascii="Times New Roman" w:hAnsi="Times New Roman" w:cs="Times New Roman"/>
          <w:sz w:val="28"/>
          <w:szCs w:val="28"/>
        </w:rPr>
        <w:t>трехчастного</w:t>
      </w:r>
      <w:proofErr w:type="gramEnd"/>
      <w:r w:rsidRPr="00E455D1">
        <w:rPr>
          <w:rFonts w:ascii="Times New Roman" w:hAnsi="Times New Roman" w:cs="Times New Roman"/>
          <w:sz w:val="28"/>
          <w:szCs w:val="28"/>
        </w:rPr>
        <w:t xml:space="preserve">. Обратимся к рассмотрению симфоний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Бестыбаева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. Симфония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Idee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fixe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(a-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, 1992–1993 гг.) является самым значительным произведением второго периода творчества композитора. Произведение появилось после событий российского путча 1991 г. Симфония имеет последовательно-сюжетную программу, которая изложена в приложении к компакт-диску с записью симфонии. Основная идея симфонии — протест против угнетения человеческой личности, попрания прав человека. По </w:t>
      </w:r>
      <w:r w:rsidRPr="00E455D1">
        <w:rPr>
          <w:rFonts w:ascii="Times New Roman" w:hAnsi="Times New Roman" w:cs="Times New Roman"/>
          <w:sz w:val="28"/>
          <w:szCs w:val="28"/>
        </w:rPr>
        <w:lastRenderedPageBreak/>
        <w:t xml:space="preserve">словам автора: «...сначала была написана вторая часть; она использована в документальном фильме «Ангел смерти» Д.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Манабаева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. Это фильм о коллективизации, голоде в Казахстане. Потом, когда я эту музыку оркестровал для духового оркестра, появилась идея написать крайние части. Так возникла симфония»... Идею композиции крайних частей с использованием темы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онограммы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ACHMED предложил Канат Ахметов. Все три части симфонии имеют подзаголовки: I часть: «Воспоминания о будущем». Идиллическая мелодия изображает судьбу людей в лучшем будущем. Внезапно в развитие врывается хаос: антигуманные идеологии вступают в силу. II часть: «Печальный конец» — символизирует плачущий народ, национальную трагедию, реквием. III часть: «Непредсказуемость прошлого» — изображает царствование террора во время тоталитарного режима, который уничтожает судьбы людей.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Додекафонная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фигура символизирует ужасный лабиринт, из которого никто не может выбраться». По словам автора, «...идею фикс — основную идею симфонии (подавление самосознания людей) — хотели навязать народу, но она и те, кто за этим стоял, пришли в тупик»... В этом произведении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Бестыбаев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с позиции своего времени пытается осмыслить историческое прошлое своей страны, тогда еще СССР, так как, не поняв и не осмыслив прошлое, нельзя построить будущее. После названия и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онограммы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на титульном листе выписаны даты больших катастроф, явившихся трагедией для всего человечества, которые Т.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Суючбакиева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определила как «</w:t>
      </w:r>
      <w:proofErr w:type="spellStart"/>
      <w:proofErr w:type="gramStart"/>
      <w:r w:rsidRPr="00E455D1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-хронологический</w:t>
      </w:r>
      <w:proofErr w:type="gramEnd"/>
      <w:r w:rsidRPr="00E455D1">
        <w:rPr>
          <w:rFonts w:ascii="Times New Roman" w:hAnsi="Times New Roman" w:cs="Times New Roman"/>
          <w:sz w:val="28"/>
          <w:szCs w:val="28"/>
        </w:rPr>
        <w:t xml:space="preserve"> ряд»: «...Санкт-Петербург 1917... Прага 1968... Алматы 1986... Пекин 1989— Москва 1991...?». В конце данного ряда стоит вопрос: где произойдет следующая катастрофа? Сумеет ли человечество предотвратить новую трагедию</w:t>
      </w:r>
      <w:proofErr w:type="gramStart"/>
      <w:r w:rsidRPr="00E455D1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E455D1">
        <w:rPr>
          <w:rFonts w:ascii="Times New Roman" w:hAnsi="Times New Roman" w:cs="Times New Roman"/>
          <w:sz w:val="28"/>
          <w:szCs w:val="28"/>
        </w:rPr>
        <w:t>Премьера симфонии состоялась в Испании. К. Ахметов вспоминает: «Первый раз мы исполнили симфонию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Idee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Fixe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» в 1993 году в Испании. В марте она была закончена, и мы сразу повезли ее на фестиваль. Наш оркестр хорошо себя показал и сразу занял прочное положение среди сорока четырех участвующих коллективов. Мы играли целое отделение казахской музыки и, в большинстве своем, оно состояло из произведений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Адиля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Бестыбаева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. После этого началась «драка» издателей, которая и сейчас идет, за право его издавать. Там публика специально приезжает на конгрессы духовых оркестров: дирижеры, музыканты, издатели, критики. В мире есть, наверное, десяток имен, которые прочно утвердились в репертуаре для духового оркестра. Среди них Джон Рид,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Йохон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де Мей,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Горовец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Готковски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... После испанского фестиваля к этим именам добавилось имя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Адиля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Бестыбаева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Бестыбаев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— создатель яркого образного стиля, автор произведений в жанрах симфонической, духовой, камерно-инструментальной, театральной музыки и музыки для кино. Его сочинения исполняются в Испании, Австрии, Франции, США, Канаде, Швейцарии, на Тайване и России, на международных и республиканских фестивалях духовой и симфонической музыки, а также международных и республиканских исполнительских конкурсах. Многие произведения печатаются за рубежом, прочно утвердились в репертуаре исполнительских </w:t>
      </w:r>
      <w:r w:rsidRPr="00E455D1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коллективов в Казахстане и за его пределами. Родился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Бестыбаев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в творческой семье. Его отец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Мамбет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Бестыбаев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окончил Алма-Атинскую консерваторию по классу домбра, впоследствии стал известным в республике деятелем культуры, работал директором филармонии в Алма-Ате. В их доме частыми гостями были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Гарифулла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Курмангалиев,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Жексембек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Еркимбеков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. Друзьями отца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Адиля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были композиторы К.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Кумысбеков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Рахмадиев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. С 1966 по 1977 год он учится в школе им. А.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по классу фортепиано. Начиная с 11 лет, в 5 классе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увлекается композицией, в </w:t>
      </w:r>
      <w:proofErr w:type="gramStart"/>
      <w:r w:rsidRPr="00E455D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455D1">
        <w:rPr>
          <w:rFonts w:ascii="Times New Roman" w:hAnsi="Times New Roman" w:cs="Times New Roman"/>
          <w:sz w:val="28"/>
          <w:szCs w:val="28"/>
        </w:rPr>
        <w:t xml:space="preserve"> с чем посещает факультатив у композитора А. Н.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. В это время он сочиняет свои первые произведения — вальсы и марши. В 1972 году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пишет свое первое серьезное сочинение «Трио в старинном стиле» для скрипки, альта и виолончели, посвященное съезду Союза композиторов. Первое публичное исполнение Трио состоялось на Съезде композиторов в 1973 году. Любимыми предметами для него были гармония и математика, увлекался он физкультурой и баскетболом. Уже тогда музыкальным увлечением начинающего композитора была западная рок-музыка — рок,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псевдоклассик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-рок, позже джаз,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фьюжн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, представитель европейского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прогрессив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-рока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Чеслав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Неман, а также джазовый пианист и композитор</w:t>
      </w:r>
      <w:proofErr w:type="gramStart"/>
      <w:r w:rsidRPr="00E455D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E455D1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Кориа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. Уже в эти годы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начинает брать уроки у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Газизы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Ахметовны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. По окончании школы в багаже молодого композитора числятся произведения малой формы: Скерцо для фортепиано, Романс памяти М. Тулебаева для альта и фортепиано. Став в 1977 году студентом консерватории, он попадает в класс профессора Г А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Жубановой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. Под ее чутким руководством происходит дальнейшее формирование творческой личности композитора. Г.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в книге «Мир мой — музыка» пишет: «Свой почерк имеет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Бестыбаев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, пришедший в мой класс после окончания специальной школы им.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. Мне понравилось то, что он слышит музыку в комплексе. В его сочинениях — развитая фактура, яркая мелодия, интересный гармонический язык, </w:t>
      </w:r>
      <w:proofErr w:type="gramStart"/>
      <w:r w:rsidRPr="00E455D1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оркестра. Его первая фортепианная пьеса «Токката» сразу была принята слушателями и много исполнялась.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Газиза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так вспоминает о «Симфонии круглой звезды»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Бестыбаева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: «Дипломная работа — Симфония, вызвала симпатии государственной экзаменационной комиссии не только необычностью оркестрового звучания, интересным включением в ткань произведения звуков синтезатора, но и широтой темы»1. Во время учебы в консерватории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увлекается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роккультурой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и джазом, которые в то время были новым веянием. Молодежь стремилась к новой музыке, однако в условиях железного занавеса вся культура «загнивающего» запада, как тогда называли Западную Европу и Америку в СМИ того времени, была под запретом. Записи зарубежных музыкантов невозможно было свободно купить в магазине, услышать по советскому радио. Раздобыть пластинку «Битлз» или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Аэросмит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 было также достаточно сложно. Тем не менее, в 70-е — 80-е годы XX века большой популярностью пользуются такие группы как «Битлз»,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Пинк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Флойд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Аэросмит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 и др.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Пинк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Флойд»2. К тому же времени относится и интерес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Бестыбаева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к джазу, что вполне естественно для музыканта XX века. Впоследствии в 1995 году он пишет </w:t>
      </w:r>
      <w:r w:rsidRPr="00E455D1">
        <w:rPr>
          <w:rFonts w:ascii="Times New Roman" w:hAnsi="Times New Roman" w:cs="Times New Roman"/>
          <w:sz w:val="28"/>
          <w:szCs w:val="28"/>
        </w:rPr>
        <w:lastRenderedPageBreak/>
        <w:t>музыку для духового оркестра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dark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 xml:space="preserve">» («Возвращение к </w:t>
      </w:r>
      <w:r w:rsidR="007D0875">
        <w:rPr>
          <w:rFonts w:ascii="Times New Roman" w:hAnsi="Times New Roman" w:cs="Times New Roman"/>
          <w:sz w:val="28"/>
          <w:szCs w:val="28"/>
        </w:rPr>
        <w:t xml:space="preserve">темной стороне сознания»). </w:t>
      </w:r>
      <w:bookmarkStart w:id="0" w:name="_GoBack"/>
      <w:bookmarkEnd w:id="0"/>
      <w:r w:rsidRPr="00E455D1">
        <w:rPr>
          <w:rFonts w:ascii="Times New Roman" w:hAnsi="Times New Roman" w:cs="Times New Roman"/>
          <w:sz w:val="28"/>
          <w:szCs w:val="28"/>
        </w:rPr>
        <w:t xml:space="preserve">В настоящее время живёт с семьёй в Канаде в городе Ванкувере. </w:t>
      </w:r>
      <w:proofErr w:type="gramStart"/>
      <w:r w:rsidRPr="00E455D1">
        <w:rPr>
          <w:rFonts w:ascii="Times New Roman" w:hAnsi="Times New Roman" w:cs="Times New Roman"/>
          <w:sz w:val="28"/>
          <w:szCs w:val="28"/>
        </w:rPr>
        <w:t>Одно из последних произведений для фортепиано называется пьеса «</w:t>
      </w:r>
      <w:proofErr w:type="spellStart"/>
      <w:r w:rsidRPr="00E455D1">
        <w:rPr>
          <w:rFonts w:ascii="Times New Roman" w:hAnsi="Times New Roman" w:cs="Times New Roman"/>
          <w:sz w:val="28"/>
          <w:szCs w:val="28"/>
        </w:rPr>
        <w:t>Фатимиля</w:t>
      </w:r>
      <w:proofErr w:type="spellEnd"/>
      <w:r w:rsidRPr="00E455D1">
        <w:rPr>
          <w:rFonts w:ascii="Times New Roman" w:hAnsi="Times New Roman" w:cs="Times New Roman"/>
          <w:sz w:val="28"/>
          <w:szCs w:val="28"/>
        </w:rPr>
        <w:t>» он е (посвятил своей жене Фатиме.</w:t>
      </w:r>
      <w:proofErr w:type="gramEnd"/>
      <w:r w:rsidRPr="00E455D1">
        <w:rPr>
          <w:rFonts w:ascii="Times New Roman" w:hAnsi="Times New Roman" w:cs="Times New Roman"/>
          <w:sz w:val="28"/>
          <w:szCs w:val="28"/>
        </w:rPr>
        <w:t xml:space="preserve"> В социальных сетях можно узнать, как он скучает по родной земле, Алматы, национальной кухне. Ностальгия и любовь к родине является источником творческого вдохновения. Его по праву можно назвать выдающимся казахским неоклассиком он внёс неоценимый вклад в сокровищницу мировой музыкальной культуры.</w:t>
      </w:r>
      <w:r w:rsidRPr="00E455D1">
        <w:rPr>
          <w:rFonts w:ascii="Times New Roman" w:hAnsi="Times New Roman" w:cs="Times New Roman"/>
          <w:sz w:val="28"/>
          <w:szCs w:val="28"/>
        </w:rPr>
        <w:br/>
      </w:r>
      <w:r w:rsidRPr="00E455D1">
        <w:rPr>
          <w:rFonts w:ascii="Times New Roman" w:hAnsi="Times New Roman" w:cs="Times New Roman"/>
          <w:sz w:val="28"/>
          <w:szCs w:val="28"/>
        </w:rPr>
        <w:br/>
      </w:r>
    </w:p>
    <w:sectPr w:rsidR="00056AFB" w:rsidRPr="00E4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2D"/>
    <w:rsid w:val="00056AFB"/>
    <w:rsid w:val="007D0875"/>
    <w:rsid w:val="00C263D2"/>
    <w:rsid w:val="00E455D1"/>
    <w:rsid w:val="00F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3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3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alser.servis08@outlook.com</dc:creator>
  <cp:keywords/>
  <dc:description/>
  <cp:lastModifiedBy>alser.servis08@outlook.com</cp:lastModifiedBy>
  <cp:revision>3</cp:revision>
  <dcterms:created xsi:type="dcterms:W3CDTF">2021-10-27T06:11:00Z</dcterms:created>
  <dcterms:modified xsi:type="dcterms:W3CDTF">2021-10-27T06:44:00Z</dcterms:modified>
</cp:coreProperties>
</file>