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3F" w:rsidRPr="00D179E8" w:rsidRDefault="00E3323F" w:rsidP="00D179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уровня речевого развития у</w:t>
      </w:r>
      <w:r w:rsidR="00D179E8">
        <w:rPr>
          <w:rFonts w:ascii="Times New Roman" w:hAnsi="Times New Roman" w:cs="Times New Roman"/>
          <w:b/>
          <w:sz w:val="24"/>
          <w:szCs w:val="24"/>
        </w:rPr>
        <w:t>чащихся на уроках литературного чтения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323F" w:rsidRDefault="00E3323F" w:rsidP="00E332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23F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базовых компонентов в обучении и воспитании детей является развитие связной речи. Большинство учёных озабочены снижением общего уровня речевой культуры. Следовательно, необходимо вести планомерную работу по формированию языковой компетенции.</w:t>
      </w:r>
    </w:p>
    <w:p w:rsidR="00E3323F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связи задачей современной школы является достижение наиболее эффективной общественной формы организации учебной деятельности детей.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323F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овладевают языком через речевую деятельность, через восприятие речи и говорение. Вот почему так важно создавать условия для хорошей связной речевой деятельности детей, для общения, для выражения своих мыслей.</w:t>
      </w:r>
    </w:p>
    <w:p w:rsidR="00E3323F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Однако, как показывает практика, несмотря на повышенный интерес к проблеме, уровень речевого развития детей младшего школьного возраста недостаточен. В связи с этим большое значение приобретает современная и методически грамотно организованная работа по развитию речи.</w:t>
      </w:r>
      <w:r w:rsidRPr="00E332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3323F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 – это способ познания действительности; она выполняет функции общения и эмоционального самовыражения. Богатство речи в большой степени зависит от обогащения ребёнка новыми представлениями и понятиями, а хорошее владение языком, речью способствует успешному познанию связей и в природе, и в жизни вообще.</w:t>
      </w:r>
    </w:p>
    <w:p w:rsidR="00E3323F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секрет, что от успешности развития речи во многом зависит качество дальнейшего обучения и воспитания школьников.</w:t>
      </w:r>
    </w:p>
    <w:p w:rsidR="00E3323F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развитием телевидения, компьютерных технологий проблема развития речи учащихся приобретает всё большую и большую остроту. Недооценивать значение слова в нашей жизни нельзя. А если вспомнить, что развитие речи теснейшим образом связано с развитием мышления, становится понятно, почему эта проблема является одной из забот современной школы.</w:t>
      </w:r>
    </w:p>
    <w:p w:rsidR="00E3323F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Сотрудничество в учебном процессе представляет собой разветвлённую сеть взаимодействия по следующим линиям: учитель – ученик, ученик – ученик, </w:t>
      </w:r>
      <w:r w:rsidR="00D179E8"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 групповое</w:t>
      </w: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взаимодействие учеников.</w:t>
      </w:r>
    </w:p>
    <w:p w:rsidR="00E3323F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</w:t>
      </w:r>
      <w:r w:rsidR="00D17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младшего школьника ясно и грамма</w:t>
      </w: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тически правильно говорить, обладать хорошо поставленным голосом, излагать собственные мысли в свободной творческой интерпретации в устной и письменной форме, уметь выражать свои эмоции разнообразными интонационными средствами, соблюдать речевую культуру и развивать у него умение общаться – это сложное и кропотливое дело, требующее от учителя напряжённого труда.</w:t>
      </w:r>
    </w:p>
    <w:p w:rsidR="00953E41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чего начать? Безусловно, с обогащения словаря – это верный путь к слову. Убедить своих учеников в необходимости постоянной работы с толковыми словарями, стараясь пробудить интерес к отдельно взятому слову</w:t>
      </w:r>
      <w:r w:rsidR="00D17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Изучить происхождение слова (</w:t>
      </w: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оно во многом объясняет правописание), строение (состав), произношение, написание, его значение. Показать, как живёт и развивается это слово в структуре словосочетаний, предложений, небольшого текста. Как можно раньше и всеми доступными средствами, включая мимику, жесты, музыку, творческую импровизацию, познакомить ребят со значениями слов, которые связаны с нашей повседневной жизнью: настроение, чувство, интуиция, фанта</w:t>
      </w:r>
      <w:r w:rsidR="00D17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зия, образ, доброта, авторитет…</w:t>
      </w: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Постараться связать слово с конкретной речевой ситуацией. И, конечно же, на помощь придёт игра. Разнообразные игры со словом должны быть частью каждого занятия, так как они развивают у детей природное языковое чутьё, подготавливают их к восприятию поэтических форм, которые бу</w:t>
      </w:r>
      <w:r w:rsidR="0095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 изучаться в старших классах.</w:t>
      </w:r>
    </w:p>
    <w:p w:rsidR="00953E41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по развитию речи требует разнообразных приёмов и средств. Учащиеся то высказываются свободно, то выполняют «жёсткое задание, которое дисциплинирует мысль и направляет в строгое русло их речевую деятельность. В работе по развитию связной речи </w:t>
      </w: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 считать и то, и другое. Учить содержательной, логичной, ясной и правильной речи надо ежедневно на всех уроках русского языка и литературного чтения.</w:t>
      </w:r>
    </w:p>
    <w:p w:rsidR="00953E41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речь детей – значит систематически работать над её содержанием, последовательно учить детей построению предложений, вдумчивому выбору подходящего слова и его формы, постоянно работать над грамотным оформлением мыслей.</w:t>
      </w:r>
    </w:p>
    <w:p w:rsidR="00953E41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Особое значение для обогащения словарного запаса учащихся приобретает словарная работа на уроках русского языка и литературного чтения, поскольку до 4 класса половина новых слов входит в словарь младших школьников через эти </w:t>
      </w:r>
      <w:proofErr w:type="gramStart"/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</w:t>
      </w:r>
      <w:r w:rsidR="00D17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332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Словарная работа – это не эпизод в работе педагога, а систематическая, хорошо организованная, педагогическая целесообразно построенная работа, связанная со всеми разделами курса русского языка» - писал известный учёный – методист А.В. Текучев.</w:t>
      </w:r>
    </w:p>
    <w:p w:rsidR="0048133A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Активизация словаря – одно из важнейших направлений словарной работы на уроке. Поэтому задача</w:t>
      </w:r>
      <w:r w:rsidR="0095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</w:t>
      </w: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помочь учащимся овладеть сочетаемостью и сферой применения пассивных слов, чтобы перевести их в активный словарный запас учащегося. Слово считается активизированным, если ученик использовал его хотя бы один раз в пересказах, рассказах, диалогах, письмах, сочинениях и т.д. Владение словом подразумевает знание его семантики, сочетаемости и сферы употребления.</w:t>
      </w:r>
    </w:p>
    <w:p w:rsidR="0048133A" w:rsidRDefault="0048133A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133A" w:rsidRDefault="00E3323F" w:rsidP="006E2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8133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Методические приёмы развития связной речи младших школьников</w:t>
      </w:r>
    </w:p>
    <w:p w:rsidR="0048133A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Формирующий этап – цель, которого подобрать комплекс упражнений</w:t>
      </w:r>
      <w:r w:rsidR="00D17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1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направленных на развитие связной речи младших школьников.</w:t>
      </w:r>
    </w:p>
    <w:p w:rsidR="0048133A" w:rsidRDefault="00E3323F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первую группу упражнений направленных на точность, логичность и коммуникативную целесообразно</w:t>
      </w:r>
      <w:r w:rsidR="00953E41" w:rsidRPr="00481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сть, языковая правильность относятся</w:t>
      </w:r>
      <w:r w:rsidRPr="00481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упражнения:</w:t>
      </w:r>
      <w:r w:rsidR="00481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8133A" w:rsidRPr="00D179E8" w:rsidRDefault="0048133A" w:rsidP="006E2749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Составь текст по рисунку</w:t>
      </w:r>
      <w:r w:rsidR="00D17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81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(устно).</w:t>
      </w:r>
    </w:p>
    <w:p w:rsidR="0048133A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53E4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2. Составь из слов два предложения.</w:t>
      </w:r>
    </w:p>
    <w:p w:rsidR="0048133A" w:rsidRPr="006E2749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дереве, на, увидел, долбил, дятла, крепким, он, клювом, осину.</w:t>
      </w:r>
    </w:p>
    <w:p w:rsidR="0048133A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53E4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3. Составь из слов предложение и напиши его, диктуя себе по слогам.</w:t>
      </w:r>
    </w:p>
    <w:p w:rsidR="0048133A" w:rsidRPr="006E2749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Весной, в, купаются, воробьи, лужах.</w:t>
      </w:r>
    </w:p>
    <w:p w:rsidR="0048133A" w:rsidRPr="006E2749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53E4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Составь ещё одно предложение о воробьях, чтобы получился текст. Запиши его.</w:t>
      </w:r>
    </w:p>
    <w:p w:rsidR="0048133A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53E4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4.Прочитай. Составь из слов два предложения.</w:t>
      </w:r>
    </w:p>
    <w:p w:rsidR="0048133A" w:rsidRPr="006E2749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лугу паслись козы и овцы они щипали траву.</w:t>
      </w:r>
    </w:p>
    <w:p w:rsidR="0048133A" w:rsidRPr="006E2749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53E4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Составь рассказ по картинкам. Как ты его озаглавишь?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953E4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Почему?</w:t>
      </w:r>
    </w:p>
    <w:p w:rsidR="0048133A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53E4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5. Рассмотри рисунок. Озаглавь его. Расскажи, что произошло в лесу.</w:t>
      </w:r>
    </w:p>
    <w:p w:rsidR="00D179E8" w:rsidRPr="00D179E8" w:rsidRDefault="0048133A" w:rsidP="006E274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</w:pPr>
      <w:r w:rsidRPr="00953E41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Во вторую группу упражнений направленных на выразительность, содержательность, ясность речи, входят следующие упражнения:</w:t>
      </w:r>
    </w:p>
    <w:p w:rsidR="0048133A" w:rsidRPr="00953E41" w:rsidRDefault="0048133A" w:rsidP="006E2749">
      <w:pPr>
        <w:pStyle w:val="2"/>
        <w:numPr>
          <w:ilvl w:val="0"/>
          <w:numId w:val="17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53E4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Прочитай текст.</w:t>
      </w:r>
    </w:p>
    <w:p w:rsidR="00D179E8" w:rsidRPr="00D179E8" w:rsidRDefault="0048133A" w:rsidP="006E2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79E8" w:rsidRPr="00D179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Подруги.</w:t>
      </w:r>
    </w:p>
    <w:p w:rsidR="0048133A" w:rsidRPr="00D179E8" w:rsidRDefault="0048133A" w:rsidP="006E274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79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Оля часто болела. А её школьная подруга Лена росла ловкой и сильной. Девочки задумались: почему так? Каждый день Лена начинает с зарядки. Зимой катается на лыжах и коньках. Лена решила помочь Ольге стать сильной.</w:t>
      </w:r>
    </w:p>
    <w:p w:rsidR="0048133A" w:rsidRDefault="0048133A" w:rsidP="006E274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8133A" w:rsidRPr="00E3323F" w:rsidRDefault="0048133A" w:rsidP="006E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Подготовь продолжение текста о том, как Лена будет помогать Оле. Напиши два предложения.</w:t>
      </w:r>
    </w:p>
    <w:p w:rsidR="0048133A" w:rsidRPr="006E2749" w:rsidRDefault="0048133A" w:rsidP="006E2749">
      <w:pPr>
        <w:numPr>
          <w:ilvl w:val="0"/>
          <w:numId w:val="14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</w:rPr>
        <w:t>Рассмотри рисунки. Составь текст на тему «Мы любим спорт».</w:t>
      </w:r>
    </w:p>
    <w:p w:rsidR="0048133A" w:rsidRDefault="0048133A" w:rsidP="006E2749">
      <w:pPr>
        <w:numPr>
          <w:ilvl w:val="0"/>
          <w:numId w:val="14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</w:rPr>
        <w:t>Составь из данных слов четыре предложения. Напиши.</w:t>
      </w:r>
    </w:p>
    <w:p w:rsidR="0048133A" w:rsidRPr="006E2749" w:rsidRDefault="0048133A" w:rsidP="006E2749">
      <w:pPr>
        <w:shd w:val="clear" w:color="auto" w:fill="FFFFFF"/>
        <w:tabs>
          <w:tab w:val="num" w:pos="720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27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Есть, театр, в Москве, удивительный.</w:t>
      </w:r>
    </w:p>
    <w:p w:rsidR="0048133A" w:rsidRPr="006E2749" w:rsidRDefault="0048133A" w:rsidP="006E2749">
      <w:pPr>
        <w:shd w:val="clear" w:color="auto" w:fill="FFFFFF"/>
        <w:tabs>
          <w:tab w:val="num" w:pos="720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27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 сцене, медведи, обезьяны, лисицы, слоны, выступают.</w:t>
      </w:r>
    </w:p>
    <w:p w:rsidR="006E2749" w:rsidRPr="006E2749" w:rsidRDefault="0048133A" w:rsidP="006E2749">
      <w:pPr>
        <w:shd w:val="clear" w:color="auto" w:fill="FFFFFF"/>
        <w:tabs>
          <w:tab w:val="num" w:pos="720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27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Много, приносит, встреча, радости, со зверями, детям.</w:t>
      </w:r>
    </w:p>
    <w:p w:rsidR="006E2749" w:rsidRPr="006E2749" w:rsidRDefault="0048133A" w:rsidP="006E2749">
      <w:pPr>
        <w:shd w:val="clear" w:color="auto" w:fill="FFFFFF"/>
        <w:tabs>
          <w:tab w:val="num" w:pos="720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E27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Актёров, </w:t>
      </w:r>
      <w:r w:rsidR="00D179E8" w:rsidRPr="006E27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</w:t>
      </w:r>
      <w:r w:rsidR="006E2749" w:rsidRPr="006E27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аталья Юрьевна Дурова, готовит.</w:t>
      </w:r>
    </w:p>
    <w:p w:rsidR="0048133A" w:rsidRPr="006E2749" w:rsidRDefault="0048133A" w:rsidP="006E2749">
      <w:pPr>
        <w:shd w:val="clear" w:color="auto" w:fill="FFFFFF"/>
        <w:tabs>
          <w:tab w:val="num" w:pos="720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B163B">
        <w:rPr>
          <w:rFonts w:ascii="Times New Roman" w:hAnsi="Times New Roman" w:cs="Times New Roman"/>
          <w:color w:val="000000"/>
          <w:sz w:val="24"/>
          <w:szCs w:val="24"/>
        </w:rPr>
        <w:t>Прочитай начало сказки.</w:t>
      </w:r>
    </w:p>
    <w:p w:rsidR="0048133A" w:rsidRPr="006E2749" w:rsidRDefault="0048133A" w:rsidP="006E27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E27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В сказочном городе жил кукольный мастер. Он делал чудесные игрушки. Однажды</w:t>
      </w:r>
    </w:p>
    <w:p w:rsidR="0048133A" w:rsidRPr="006E2749" w:rsidRDefault="00D179E8" w:rsidP="006E27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27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к мастеру пришёл… </w:t>
      </w:r>
    </w:p>
    <w:p w:rsidR="0048133A" w:rsidRDefault="0048133A" w:rsidP="006E27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Придумай продолжение сказки.</w:t>
      </w:r>
    </w:p>
    <w:p w:rsidR="0048133A" w:rsidRPr="006E2749" w:rsidRDefault="0048133A" w:rsidP="006E274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3B">
        <w:rPr>
          <w:rFonts w:ascii="Times New Roman" w:hAnsi="Times New Roman" w:cs="Times New Roman"/>
          <w:color w:val="000000"/>
          <w:sz w:val="24"/>
          <w:szCs w:val="24"/>
        </w:rPr>
        <w:t xml:space="preserve">Составь текст из трёх – четырёх предложений на тему «Дятел – полезная птица». Начни текст предложением: </w:t>
      </w:r>
      <w:bookmarkStart w:id="0" w:name="_GoBack"/>
      <w:r w:rsidRPr="006E274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 зря дятла лесным доктором называют!</w:t>
      </w:r>
      <w:r w:rsidRPr="001B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1B163B">
        <w:rPr>
          <w:rFonts w:ascii="Times New Roman" w:hAnsi="Times New Roman" w:cs="Times New Roman"/>
          <w:color w:val="000000"/>
          <w:sz w:val="24"/>
          <w:szCs w:val="24"/>
        </w:rPr>
        <w:t>Напиши текст.</w:t>
      </w:r>
    </w:p>
    <w:p w:rsidR="0048133A" w:rsidRPr="006E2749" w:rsidRDefault="0048133A" w:rsidP="006E274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3B">
        <w:rPr>
          <w:rFonts w:ascii="Times New Roman" w:hAnsi="Times New Roman" w:cs="Times New Roman"/>
          <w:color w:val="000000"/>
          <w:sz w:val="24"/>
          <w:szCs w:val="24"/>
        </w:rPr>
        <w:t xml:space="preserve"> Прочитай и сравни два заголовка: «Наш класс», «Наш класс дружный». Одинаковы они или отличаются друг от друга? Объясни. Составь текст, используя один из заголовков. Напиши три – четыре предложения.</w:t>
      </w:r>
    </w:p>
    <w:p w:rsidR="00D179E8" w:rsidRDefault="0048133A" w:rsidP="006E274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3B">
        <w:rPr>
          <w:rFonts w:ascii="Times New Roman" w:hAnsi="Times New Roman" w:cs="Times New Roman"/>
          <w:color w:val="000000"/>
          <w:sz w:val="24"/>
          <w:szCs w:val="24"/>
        </w:rPr>
        <w:t xml:space="preserve">Составь по рисунку рассказ. (Можно пользоваться опорными словами) </w:t>
      </w:r>
    </w:p>
    <w:p w:rsidR="001B163B" w:rsidRPr="00D179E8" w:rsidRDefault="0048133A" w:rsidP="006E27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9E8">
        <w:rPr>
          <w:rFonts w:ascii="Times New Roman" w:hAnsi="Times New Roman" w:cs="Times New Roman"/>
          <w:color w:val="000000"/>
          <w:sz w:val="24"/>
          <w:szCs w:val="24"/>
        </w:rPr>
        <w:t>Опорные слова: игра, обруч, следят, две команды, ловко. Пролезть, упала, опечалилась, внимательно.</w:t>
      </w:r>
    </w:p>
    <w:p w:rsidR="00D179E8" w:rsidRDefault="00D179E8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3323F" w:rsidRPr="001B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режде чем развивать связную речь, необходимо использовать различные приёмы и методы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323F" w:rsidRPr="001B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направленные на развитие связной речи младших школьников.</w:t>
      </w:r>
    </w:p>
    <w:p w:rsidR="001B163B" w:rsidRPr="00D179E8" w:rsidRDefault="00E3323F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речь – это процесс общения людей посредством языка, средство мышления, носитель сознания, памяти, информации, средство управления поведением других людей и регуляции собственного поведения человека; речь, как психическая функция является инструментом мышления.</w:t>
      </w:r>
    </w:p>
    <w:p w:rsidR="001B163B" w:rsidRDefault="00E3323F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 – это один из видов общения, которое необходимо людям в их совместной деятельности, в социальной жизни, в обмене информацией, в познании, в образовании. Она обогащает человека, служит предметом искусства.</w:t>
      </w:r>
    </w:p>
    <w:p w:rsidR="001B163B" w:rsidRDefault="00E3323F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 – это система условных символов, с помощью которых передаются сочетания звуков, имеющих для людей определённое значение и смысл; язык вырабатывается обществом и представляет собой форму отражения в общественном сознании людей их общественного бытия. Основное значение языка заключается в том, что, являясь системой знаков, он обеспечивает закрепление за каждым словом определённого значения.</w:t>
      </w:r>
    </w:p>
    <w:p w:rsidR="001B163B" w:rsidRDefault="00E3323F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положениями развития речи являются: связь работы по развитию речи с мышлением и взаимосвязь между устной и письменной речью в работе по развитию навыков связной речи учащихся.</w:t>
      </w:r>
    </w:p>
    <w:p w:rsidR="001B163B" w:rsidRDefault="00E3323F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задача речевого развития детей младшего школьного возраста – это овладение нормами и правилами языка, определяемыми для каждого возрастного этапа, и развитие их коммуникативных способностей.</w:t>
      </w:r>
    </w:p>
    <w:p w:rsidR="001B163B" w:rsidRDefault="00E3323F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 в процессе обучения – это единый общешкольный процесс, протекающий в многообразии познавательной деятельности школьника при усвоении учебных предметов, различной лексики и фразеологии в зависимости от системы и своеобразия учебного материала. Значительно влияние специально подобранных художественных произведений для чтения на эмоциональную, эстетическую, интеллектуальную сферу детей, создающее мотивационную готовность к художественному восприятию и к работе по развитию связной речи.</w:t>
      </w:r>
    </w:p>
    <w:p w:rsidR="001B163B" w:rsidRDefault="00E3323F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Специфическая структура уроков по литературному чтению, предполагает осмысление средств, которые могут быть использованы в речи для передачи художественного образа, настроения замысла автора. Кроме этого, беседа с учащимися или вопросы в учебнике, направлены на осознание лингвистических особенностей прочитанного текста. Также используются такие формы и методы обучения: самостоятельная или коллективная работа по развитию связной речи, проводимая в форме беседы, диалога или дискуссии, а также театрализованных игр, этюдов, сценок по мотивам изучаемых произведений; активизация художественного восприятия детей путём комплексного влияния разнообразных средств (музыкальных, изобразительных и т. д.). Соблюдение данных условий позволяет добиваться высокой эффективности работы по развитию связной речи при работе с литературным произведением на уроках литературного </w:t>
      </w: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чтения в начальной школе, и подготовить детей к дальнейшему освоению языка в последующие годы обучения в школе.</w:t>
      </w:r>
    </w:p>
    <w:p w:rsidR="001B163B" w:rsidRDefault="00E3323F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развитии речи нужна кропотливая работа учащихся и учителей. Систематическая работа по развитию речи обязательно приведёт к успеху. </w:t>
      </w:r>
    </w:p>
    <w:p w:rsidR="00E3323F" w:rsidRPr="001B163B" w:rsidRDefault="00E3323F" w:rsidP="006E274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говорить о хорошей речи можно лишь в том случае, если:</w:t>
      </w:r>
    </w:p>
    <w:p w:rsidR="00E3323F" w:rsidRPr="00E3323F" w:rsidRDefault="00E3323F" w:rsidP="006E2749">
      <w:pPr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23F">
        <w:rPr>
          <w:rFonts w:ascii="Times New Roman" w:hAnsi="Times New Roman" w:cs="Times New Roman"/>
          <w:color w:val="000000"/>
          <w:sz w:val="24"/>
          <w:szCs w:val="24"/>
        </w:rPr>
        <w:t>она богата и разнообразна по использованным в нём лексическим и грамматическим средствам;</w:t>
      </w:r>
    </w:p>
    <w:p w:rsidR="00E3323F" w:rsidRPr="00E3323F" w:rsidRDefault="001B163B" w:rsidP="006E2749">
      <w:pPr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ней</w:t>
      </w:r>
      <w:r w:rsidR="00E3323F" w:rsidRPr="00E3323F">
        <w:rPr>
          <w:rFonts w:ascii="Times New Roman" w:hAnsi="Times New Roman" w:cs="Times New Roman"/>
          <w:color w:val="000000"/>
          <w:sz w:val="24"/>
          <w:szCs w:val="24"/>
        </w:rPr>
        <w:t xml:space="preserve"> точно передано содержание высказываний;</w:t>
      </w:r>
    </w:p>
    <w:p w:rsidR="001B163B" w:rsidRPr="006E2749" w:rsidRDefault="001B163B" w:rsidP="006E2749">
      <w:pPr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неё</w:t>
      </w:r>
      <w:r w:rsidR="00E3323F" w:rsidRPr="00E3323F">
        <w:rPr>
          <w:rFonts w:ascii="Times New Roman" w:hAnsi="Times New Roman" w:cs="Times New Roman"/>
          <w:color w:val="000000"/>
          <w:sz w:val="24"/>
          <w:szCs w:val="24"/>
        </w:rPr>
        <w:t xml:space="preserve"> учтены особенности ситуации общения, выдержан определённый стиль речи.</w:t>
      </w:r>
    </w:p>
    <w:p w:rsidR="00E3323F" w:rsidRPr="006E2749" w:rsidRDefault="00E3323F" w:rsidP="006E2749">
      <w:pPr>
        <w:shd w:val="clear" w:color="auto" w:fill="FFFFFF"/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 и речь даны человеку для выражения мысл</w:t>
      </w:r>
      <w:r w:rsidR="001B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 чувства. Это закон природы.</w:t>
      </w:r>
      <w:r w:rsidR="006E2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1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 соблюдать его – задача каждого человека.</w:t>
      </w:r>
      <w:r w:rsidRPr="001B163B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3323F" w:rsidRDefault="00E3323F" w:rsidP="00E3323F">
      <w:pPr>
        <w:jc w:val="both"/>
      </w:pPr>
      <w:r>
        <w:t xml:space="preserve"> </w:t>
      </w:r>
    </w:p>
    <w:p w:rsidR="00E3323F" w:rsidRPr="00E3323F" w:rsidRDefault="00E3323F" w:rsidP="00E33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23F" w:rsidRDefault="00E3323F" w:rsidP="00E3323F">
      <w:pPr>
        <w:spacing w:after="0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323F" w:rsidRPr="00E3323F" w:rsidRDefault="00E3323F" w:rsidP="00E3323F">
      <w:pPr>
        <w:spacing w:after="0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3323F" w:rsidRPr="00E3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221A"/>
    <w:multiLevelType w:val="hybridMultilevel"/>
    <w:tmpl w:val="3F16A9CA"/>
    <w:lvl w:ilvl="0" w:tplc="B8C62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27C"/>
    <w:multiLevelType w:val="multilevel"/>
    <w:tmpl w:val="3B30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B1851"/>
    <w:multiLevelType w:val="multilevel"/>
    <w:tmpl w:val="FCAA9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925F6"/>
    <w:multiLevelType w:val="multilevel"/>
    <w:tmpl w:val="284E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54BD0"/>
    <w:multiLevelType w:val="multilevel"/>
    <w:tmpl w:val="3DCA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34729"/>
    <w:multiLevelType w:val="hybridMultilevel"/>
    <w:tmpl w:val="FE2A18EE"/>
    <w:lvl w:ilvl="0" w:tplc="F1A01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0456FD"/>
    <w:multiLevelType w:val="multilevel"/>
    <w:tmpl w:val="BB22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52D30"/>
    <w:multiLevelType w:val="multilevel"/>
    <w:tmpl w:val="C3F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E3153"/>
    <w:multiLevelType w:val="multilevel"/>
    <w:tmpl w:val="E13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A43FF"/>
    <w:multiLevelType w:val="multilevel"/>
    <w:tmpl w:val="7F6A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C5400"/>
    <w:multiLevelType w:val="multilevel"/>
    <w:tmpl w:val="15026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86CF6"/>
    <w:multiLevelType w:val="multilevel"/>
    <w:tmpl w:val="F00E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2E5114"/>
    <w:multiLevelType w:val="multilevel"/>
    <w:tmpl w:val="59F6B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E06FB"/>
    <w:multiLevelType w:val="multilevel"/>
    <w:tmpl w:val="EDCE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D2310D"/>
    <w:multiLevelType w:val="multilevel"/>
    <w:tmpl w:val="EA6A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064DE"/>
    <w:multiLevelType w:val="multilevel"/>
    <w:tmpl w:val="B14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82160"/>
    <w:multiLevelType w:val="multilevel"/>
    <w:tmpl w:val="11A2C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DD564B"/>
    <w:multiLevelType w:val="multilevel"/>
    <w:tmpl w:val="640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3"/>
  </w:num>
  <w:num w:numId="5">
    <w:abstractNumId w:val="17"/>
  </w:num>
  <w:num w:numId="6">
    <w:abstractNumId w:val="8"/>
  </w:num>
  <w:num w:numId="7">
    <w:abstractNumId w:val="15"/>
  </w:num>
  <w:num w:numId="8">
    <w:abstractNumId w:val="14"/>
  </w:num>
  <w:num w:numId="9">
    <w:abstractNumId w:val="3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9"/>
  </w:num>
  <w:num w:numId="13">
    <w:abstractNumId w:val="1"/>
    <w:lvlOverride w:ilvl="0">
      <w:startOverride w:val="1"/>
    </w:lvlOverride>
  </w:num>
  <w:num w:numId="14">
    <w:abstractNumId w:val="12"/>
  </w:num>
  <w:num w:numId="15">
    <w:abstractNumId w:val="10"/>
  </w:num>
  <w:num w:numId="16">
    <w:abstractNumId w:val="6"/>
    <w:lvlOverride w:ilvl="0">
      <w:startOverride w:val="1"/>
    </w:lvlOverride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44"/>
    <w:rsid w:val="001B163B"/>
    <w:rsid w:val="0048133A"/>
    <w:rsid w:val="004B3544"/>
    <w:rsid w:val="006E2749"/>
    <w:rsid w:val="00853353"/>
    <w:rsid w:val="00906EDF"/>
    <w:rsid w:val="00927718"/>
    <w:rsid w:val="00953E41"/>
    <w:rsid w:val="00B1759F"/>
    <w:rsid w:val="00CE3649"/>
    <w:rsid w:val="00D179E8"/>
    <w:rsid w:val="00E3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BAA7-6E26-449D-8B7D-00E41097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4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E332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332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3323F"/>
  </w:style>
  <w:style w:type="character" w:customStyle="1" w:styleId="butback">
    <w:name w:val="butback"/>
    <w:basedOn w:val="a0"/>
    <w:rsid w:val="00E3323F"/>
  </w:style>
  <w:style w:type="character" w:customStyle="1" w:styleId="submenu-table">
    <w:name w:val="submenu-table"/>
    <w:basedOn w:val="a0"/>
    <w:rsid w:val="00E3323F"/>
  </w:style>
  <w:style w:type="paragraph" w:styleId="a4">
    <w:name w:val="List Paragraph"/>
    <w:basedOn w:val="a"/>
    <w:uiPriority w:val="34"/>
    <w:qFormat/>
    <w:rsid w:val="001B16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cp:lastPrinted>2021-01-07T08:46:00Z</cp:lastPrinted>
  <dcterms:created xsi:type="dcterms:W3CDTF">2023-01-06T06:42:00Z</dcterms:created>
  <dcterms:modified xsi:type="dcterms:W3CDTF">2023-01-06T06:42:00Z</dcterms:modified>
</cp:coreProperties>
</file>