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E7" w:rsidRPr="00E50AE7" w:rsidRDefault="00E50AE7" w:rsidP="00E50AE7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50AE7">
        <w:rPr>
          <w:rFonts w:ascii="Times New Roman" w:hAnsi="Times New Roman" w:cs="Times New Roman"/>
          <w:b/>
          <w:sz w:val="28"/>
          <w:lang w:eastAsia="ru-RU"/>
        </w:rPr>
        <w:t>Классный час в 7 классе</w:t>
      </w:r>
    </w:p>
    <w:p w:rsidR="00297A81" w:rsidRPr="00E50AE7" w:rsidRDefault="00297A81" w:rsidP="00E50AE7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50AE7">
        <w:rPr>
          <w:rFonts w:ascii="Times New Roman" w:hAnsi="Times New Roman" w:cs="Times New Roman"/>
          <w:b/>
          <w:sz w:val="28"/>
          <w:lang w:eastAsia="ru-RU"/>
        </w:rPr>
        <w:t>Урок-игра «Правила поведения в школе»</w:t>
      </w:r>
    </w:p>
    <w:p w:rsidR="00297A81" w:rsidRPr="00297A81" w:rsidRDefault="00297A81" w:rsidP="00297A81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97A81" w:rsidRPr="00E100BA" w:rsidRDefault="00E100BA" w:rsidP="00E50AE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97A81" w:rsidRPr="00E50AE7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A81" w:rsidRPr="00E50AE7">
        <w:rPr>
          <w:rFonts w:ascii="Times New Roman" w:hAnsi="Times New Roman" w:cs="Times New Roman"/>
          <w:sz w:val="28"/>
          <w:szCs w:val="28"/>
          <w:lang w:eastAsia="ru-RU"/>
        </w:rPr>
        <w:t>формировать у учащихся понимание правил поведения в школе, как гармонию своего внутреннего мира, а также гармонию взаимодействия в социальной среде;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формировать у учащихся потребность соблюдать эти правила.</w:t>
      </w:r>
    </w:p>
    <w:p w:rsidR="00297A81" w:rsidRPr="00E100BA" w:rsidRDefault="00E100BA" w:rsidP="00E50AE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97A81" w:rsidRPr="00E50AE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A81" w:rsidRPr="00E50AE7">
        <w:rPr>
          <w:rFonts w:ascii="Times New Roman" w:hAnsi="Times New Roman" w:cs="Times New Roman"/>
          <w:sz w:val="28"/>
          <w:szCs w:val="28"/>
          <w:lang w:eastAsia="ru-RU"/>
        </w:rPr>
        <w:t>ознакомить первоклассника с правилами поведения в школе, в раздевалке, столовой;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A81" w:rsidRPr="00E50AE7">
        <w:rPr>
          <w:rFonts w:ascii="Times New Roman" w:hAnsi="Times New Roman" w:cs="Times New Roman"/>
          <w:sz w:val="28"/>
          <w:szCs w:val="28"/>
          <w:lang w:eastAsia="ru-RU"/>
        </w:rPr>
        <w:t>развивать умение рассуждать, думать о последствиях своих действий.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A81" w:rsidRPr="00E50AE7">
        <w:rPr>
          <w:rFonts w:ascii="Times New Roman" w:hAnsi="Times New Roman" w:cs="Times New Roman"/>
          <w:sz w:val="28"/>
          <w:szCs w:val="28"/>
          <w:lang w:eastAsia="ru-RU"/>
        </w:rPr>
        <w:t>Основной метод обучения: дидактическая (ролевая) игра с целью применения, закрепления полученных знаний и выявления неусвоенного учебного материала.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A81" w:rsidRPr="00E50AE7">
        <w:rPr>
          <w:rFonts w:ascii="Times New Roman" w:hAnsi="Times New Roman" w:cs="Times New Roman"/>
          <w:sz w:val="28"/>
          <w:szCs w:val="28"/>
          <w:lang w:eastAsia="ru-RU"/>
        </w:rPr>
        <w:t>Основной структурный элемент: процесс разыгрывания игровой ситуации.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Дополнительные структурные элементы: постановка игровой задачи, характеристика структурных компонентов игры, оценка результатов игры.</w:t>
      </w:r>
    </w:p>
    <w:p w:rsidR="00297A81" w:rsidRPr="00E50AE7" w:rsidRDefault="00E100BA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97A81" w:rsidRPr="00E50AE7">
        <w:rPr>
          <w:rFonts w:ascii="Times New Roman" w:hAnsi="Times New Roman" w:cs="Times New Roman"/>
          <w:sz w:val="28"/>
          <w:szCs w:val="28"/>
          <w:lang w:eastAsia="ru-RU"/>
        </w:rPr>
        <w:t>Оборудование: ноутбук, проектор, два текста в конвертах с разными ситуациями, памятки для каждого ученика.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>I. Решение проблемной ситуации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Этот урок мы начнём такой ситуацией. Но может кто-то себя узнает?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(Дети разыгрывают ситуацию. Имена детей вымышлены. Утро. В класс вошёл Вася. Он подошёл к раздевалке, хотел повесить свою куртку и нечаянно уронил куртку Пети. Петя накинулся на Васю)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Как правильно поступить?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Ученики. Васе надо было извиниться и сразу поднять куртку товарища.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Ученики. Пете нужно было простить Васю и не набрасываться с кулаками.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Молодцы. А как вы думаете, почему произошло это недоразумение?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Ученики. Мальчики не знали или забыли, как надо себя вести.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Кто уже догадался, о чём сегодня на уроке мы поговорим?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Ученики. О правилах поведения.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  <w:t>II. Работа по теме урока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А всегда ли вам бывает приятно раздеваться в нашей раздевалке?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Ученики. Не всегда.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Почему?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Ученики. Иногда кто-то толкается, мешает, ребята роняют чужие вещи.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Ходят ли наши ученики по упавшей одежде? Как надо поступить, чтобы этого не было?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Давайте вместе подумаем, что можно сделать, чтобы избежать неприятностей.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(Дети вместе с учителем выводят правила поведения в раздевалке. При этом необходимо следить за тем, чтобы процесс обсуждения таких ситуаций не перешел в спор, во взаимные обвинения. Во избежание этого учитель предлагает: «Давайте не будем называть имена нарушителей. Я уверена, что скоро эти дети научатся себя вести»)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  <w:t>Правила поведения в раздевалке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Вешай свою одежду на определенное (свое) место.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Варежки, перчатки положи в карман, головной убор — в рукав.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Одежду вешай аккуратно.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 раздевалке не разговаривай, раздевайся быстро, не мешай другим.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Увидел упавшую одежду — подними.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В карманах ничего не оставляй.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Будь вежлив с товарищами, помогай другим.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Учитель. Итак, звенит звонок на урок. О своём первом уроке расскажет героиня стихотворения Агнии Львовны </w:t>
      </w:r>
      <w:proofErr w:type="spellStart"/>
      <w:r w:rsidRPr="00E50AE7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E50A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(Читает ученица)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Ученица.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  <w:t>Первый урок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Я на уроке в первый раз.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Теперь я ученица.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Вошла учительница в класс —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Вставать или садиться?..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Мне говорят: «Иди к доске», —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Я руку поднимаю.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А как перо держать в руке,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Совсем не понимаю. (А. Л. </w:t>
      </w:r>
      <w:proofErr w:type="spellStart"/>
      <w:r w:rsidRPr="00E50AE7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E50AE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Ребята, давайте расскажем героине стихотворения о правилах поведения на уроке.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 xml:space="preserve">Ученик. Если учитель задает </w:t>
      </w:r>
      <w:proofErr w:type="gramStart"/>
      <w:r w:rsidRPr="00E50AE7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E50AE7">
        <w:rPr>
          <w:rFonts w:ascii="Times New Roman" w:hAnsi="Times New Roman" w:cs="Times New Roman"/>
          <w:sz w:val="28"/>
          <w:szCs w:val="28"/>
          <w:lang w:eastAsia="ru-RU"/>
        </w:rPr>
        <w:t xml:space="preserve"> и ты хочешь ответить, нельзя выкрикивать, а нужно поднять руку.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Ученик. Руку надо поднимать, когда хочешь спросить у учителя.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А какие правила советует запомнить первоклассникам Самуил Маршак?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 1. Вставайте дружно каждый раз, когда учитель входит в класс.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 2. Парта — это не кровать и на ней нельзя лежать.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 3. Ты сиди за партой стройно и веди себя достойно.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 4.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 спросит — надо встать,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Когда он сесть позволит — сядь.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 5. На уроках не болтай, как говорящий попугай.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 6. Ответить хочешь, не шуми, а только руку подними.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  <w:t>III. Физкультминутка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  <w:t>IV. Продолжение работы по теме урока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После второго урока мы отправимся в самое «вкусное» место в школе. Куда же это?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Ученики. В школьную столовую.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Ребята, а нравится ли вам приходить в школьную столовую? Вкусно ли готовят наши повара? Нужно ли их благодарить за приготовленную еду? А сейчас послушаем наших ребят.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 1.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Звонок! Все дружною гурьбой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В столовую летят стрелой.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А здесь есть правила свои,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Запомни их и повтори!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 2.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Ешь аккуратно, не спеши,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Не брызгай, на пол не кроши.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Ученик 3.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Хлеб береги и уважай,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Его повсюду не бросай.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 4.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Поел — и убери, друг мой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вою посуду за собой.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А теперь назовите уже известные вам правила поведения в столовой.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(Выслушиваются высказывания детей)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Ученик. Обязательно перед едой надо вымыть руки с мылом.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Ученик. Есть надо всегда аккуратно.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Ученик. Надо бережно относиться к хлебу.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Ученик. За собой всегда убирать посуду.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Ребята, самое главное в поведении за столом — вести себя так, чтобы другим было приятно с тобой обедать. А эти правила поведения мы вывесим в классном уголке, чтобы они напоминали, как надо вести себя за столом.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  <w:t>Правила поведения в столовой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Входить в столовую надо организованно и спокойно.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Не толкайся, не кричи, соблюдай порядок.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Перед едой всегда мой руки.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Не разговаривай во время еды,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Не отодвигай свою грязную тарелку в сторону соседа.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Убери за собой посуду.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Скажи «спасибо» тем, кто тебя накормил.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А теперь давайте разберём такую ситуацию. Ребята завтракают в столовой. Витя взял кусочек хлеба, скатал в шарик. Оглянувшись, чтобы никто не заметил, он стрельнул и попал Пете прямо в глаз. Петя схватился за глаз и вскрикнул.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— Что вы скажете о поведении Вити в столовой?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(Обсуждение ситуации)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После завтрака надо немного отдохнуть.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  <w:t>V. Физкультминутка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  <w:t>VI. Продолжение работы по теме урока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Я в одной школе на перемене и видела такую картину.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Перемена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«Перемена, перемена!» —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Заливается звонок.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Первым Вова непременно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Вылетает за порог.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Вылетает за порог —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Семерых сбивает с ног.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Неужели это Вова,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Продремавший весь урок?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Неужели это Вова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Пять минут назад ни слова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У доски сказать не мог?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Если он, то, несомненно,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С ним — </w:t>
      </w:r>
      <w:proofErr w:type="spellStart"/>
      <w:r w:rsidRPr="00E50AE7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E50AE7">
        <w:rPr>
          <w:rFonts w:ascii="Times New Roman" w:hAnsi="Times New Roman" w:cs="Times New Roman"/>
          <w:sz w:val="28"/>
          <w:szCs w:val="28"/>
          <w:lang w:eastAsia="ru-RU"/>
        </w:rPr>
        <w:t>-о-</w:t>
      </w:r>
      <w:proofErr w:type="spellStart"/>
      <w:r w:rsidRPr="00E50AE7">
        <w:rPr>
          <w:rFonts w:ascii="Times New Roman" w:hAnsi="Times New Roman" w:cs="Times New Roman"/>
          <w:sz w:val="28"/>
          <w:szCs w:val="28"/>
          <w:lang w:eastAsia="ru-RU"/>
        </w:rPr>
        <w:t>ольшая</w:t>
      </w:r>
      <w:proofErr w:type="spellEnd"/>
      <w:r w:rsidRPr="00E50AE7">
        <w:rPr>
          <w:rFonts w:ascii="Times New Roman" w:hAnsi="Times New Roman" w:cs="Times New Roman"/>
          <w:sz w:val="28"/>
          <w:szCs w:val="28"/>
          <w:lang w:eastAsia="ru-RU"/>
        </w:rPr>
        <w:t> перемена!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Не угонишься за Вовой!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Он, гляди, какой бедовый!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Он за пять минут успел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Переделать кучу дел: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Он подставил три подножки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(Ваське, Кольке и Сережке),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Прокатился кувырком,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На перила сел верхом.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Лихо шлепнулся с перил,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Подзатыльник получил.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С ходу дал кому-то сдачи,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Попросил списать задачи —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Словом, сделал все, что мог!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Ну, а тут — опять звонок.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Вова в класс плетется снова.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Бедный! Нет лица на нем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— Ничего, — вздыхает Вова, —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На уроке отдохнем.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E50AE7">
        <w:rPr>
          <w:rFonts w:ascii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E50AE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Какие ошибки в поведении допустил Вова?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(Дети перечисляют)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Звенит заливисто звонок,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И начинается урок.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Но отчего же еле-еле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Все достают свои портфели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И начинают там искать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Учебник, ручку и тетрадь?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Учитель говорит сурово: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— Опять к уроку не готовы!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Хочу, ребята, вам сказать:</w:t>
      </w:r>
      <w:r w:rsidRPr="00E50AE7">
        <w:rPr>
          <w:rFonts w:ascii="Times New Roman" w:hAnsi="Times New Roman" w:cs="Times New Roman"/>
          <w:sz w:val="28"/>
          <w:szCs w:val="28"/>
          <w:lang w:eastAsia="ru-RU"/>
        </w:rPr>
        <w:br/>
        <w:t>Стыдитесь время зря терять!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Какое правило нужно помнить ученикам?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Ученик. Готовить к уроку учебники, тетради и учебные принадлежности надо на перемене.</w:t>
      </w:r>
    </w:p>
    <w:p w:rsid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Ребята, а вы знаете волшебные слова? И умеете их использовать? Сейчас проверим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Ученик. Какие слова ты используешь для извинения: «прошу меня извинить», «простите», «пожалуйста», «постараюсь больше так не делать», «причём тут я», сами виноваты», «почему мне нужно извиняться».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Давайте проверим. Какие слова выбрали… (называются фамилии учеников).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А сейчас мы заглянем на урок в «Школу маленьких волшебников».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(Дети разыгрывают ситуации: Мальчики приветствуют друг друга. Один благодарит другого за услугу)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Я уверена, что каждый может быть волшебником, если будет говорить волшебные слова.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(Если останется время на уроке, можно поговорить о правилах поведения в школьном дворе. Школьный двор — это лицо школы. Чтобы он был красивым, на участке школьники высаживают цветы и сами ухаживают за ними. Следует беречь зеленые насаждения)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  <w:t>VII. Итог урока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А теперь давайте подведём итог нашему уроку. Мы поиграем в игру «Знаешь ли ты правила?»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1. Дидактическая цель игры: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учить определять, что такое «можно» и что такое «нельзя» в школе,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 правилах поведения в школе,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самостоятельно пользоваться полученными знаниями в повседневной жизни,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учить взаимодействовать в группах под руководством взрослого.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2. Материал: карточки с написанными на них правилами (в виде билетов).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3. Игровое правило. За каждый верный ответ команда получает балл. За ошибку или невыполнение задания дается штрафное очко, которое уменьшает общее количество баллов. Выигрывает тот, у кого больше баллов.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4. Игровое действие. Все играющие делятся на две команды. Представители команд по- очереди выходят к столу, вытаскивают карточку и читают для своей команды правило поведения. Дети внимательно слушают (при необходимости обсуждают 5–10 сек.) и представитель команды отвечает.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297A81" w:rsidRPr="00E50AE7" w:rsidRDefault="00297A81" w:rsidP="00E50A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0AE7">
        <w:rPr>
          <w:rFonts w:ascii="Times New Roman" w:hAnsi="Times New Roman" w:cs="Times New Roman"/>
          <w:sz w:val="28"/>
          <w:szCs w:val="28"/>
          <w:lang w:eastAsia="ru-RU"/>
        </w:rPr>
        <w:t>Учитель. А чтобы быстрее все запомнили эти правила, каждый из вас получит памятку. Я уверена, что скоро все наши ребята будут не только знать правила, но и выполнять их.</w:t>
      </w:r>
    </w:p>
    <w:p w:rsidR="005A47DA" w:rsidRDefault="005A47DA" w:rsidP="005A47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Косарева Н.А., </w:t>
      </w:r>
    </w:p>
    <w:p w:rsidR="007F5FCA" w:rsidRPr="00E50AE7" w:rsidRDefault="005A47DA" w:rsidP="005A47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sectPr w:rsidR="007F5FCA" w:rsidRPr="00E50AE7" w:rsidSect="00E50AE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A22"/>
    <w:multiLevelType w:val="multilevel"/>
    <w:tmpl w:val="D194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0041"/>
    <w:multiLevelType w:val="multilevel"/>
    <w:tmpl w:val="B56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65467"/>
    <w:multiLevelType w:val="multilevel"/>
    <w:tmpl w:val="6E48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02EA1"/>
    <w:multiLevelType w:val="multilevel"/>
    <w:tmpl w:val="258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5E"/>
    <w:rsid w:val="00297A81"/>
    <w:rsid w:val="005A47DA"/>
    <w:rsid w:val="007F5FCA"/>
    <w:rsid w:val="00B54052"/>
    <w:rsid w:val="00D6235E"/>
    <w:rsid w:val="00E100BA"/>
    <w:rsid w:val="00E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16D6"/>
  <w15:docId w15:val="{983379C6-40CD-44C8-8F20-1C360487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0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2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3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User</cp:lastModifiedBy>
  <cp:revision>9</cp:revision>
  <cp:lastPrinted>2021-02-08T05:03:00Z</cp:lastPrinted>
  <dcterms:created xsi:type="dcterms:W3CDTF">2021-01-27T05:52:00Z</dcterms:created>
  <dcterms:modified xsi:type="dcterms:W3CDTF">2021-02-08T05:03:00Z</dcterms:modified>
</cp:coreProperties>
</file>