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D5D" w:rsidRDefault="005E0D5D" w:rsidP="00F81D4D">
      <w:pPr>
        <w:spacing w:after="0" w:line="240" w:lineRule="auto"/>
        <w:ind w:firstLine="709"/>
        <w:jc w:val="center"/>
        <w:outlineLvl w:val="1"/>
        <w:rPr>
          <w:rFonts w:ascii="Times New Roman" w:eastAsia="Calibri" w:hAnsi="Times New Roman" w:cs="Times New Roman"/>
          <w:b/>
          <w:sz w:val="28"/>
          <w:szCs w:val="28"/>
        </w:rPr>
      </w:pPr>
      <w:bookmarkStart w:id="0" w:name="_Toc118630214"/>
      <w:r>
        <w:rPr>
          <w:rFonts w:ascii="Times New Roman" w:eastAsia="Calibri" w:hAnsi="Times New Roman" w:cs="Times New Roman"/>
          <w:b/>
          <w:sz w:val="28"/>
          <w:szCs w:val="28"/>
        </w:rPr>
        <w:t>Абрамова Юлия Владимировна.</w:t>
      </w:r>
    </w:p>
    <w:p w:rsidR="005E0D5D" w:rsidRDefault="005E0D5D" w:rsidP="00F81D4D">
      <w:pPr>
        <w:spacing w:after="0" w:line="240" w:lineRule="auto"/>
        <w:ind w:firstLine="709"/>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КГУ «Общеобразовательная школа №19 </w:t>
      </w:r>
      <w:r w:rsidR="00FA4C32" w:rsidRPr="00FA4C32">
        <w:rPr>
          <w:rFonts w:ascii="Times New Roman" w:eastAsia="Calibri" w:hAnsi="Times New Roman" w:cs="Times New Roman"/>
          <w:b/>
          <w:sz w:val="28"/>
          <w:szCs w:val="28"/>
        </w:rPr>
        <w:t>отдела образования города Костаная Управления образования акимата Костанайской области</w:t>
      </w:r>
      <w:r>
        <w:rPr>
          <w:rFonts w:ascii="Times New Roman" w:eastAsia="Calibri" w:hAnsi="Times New Roman" w:cs="Times New Roman"/>
          <w:b/>
          <w:sz w:val="28"/>
          <w:szCs w:val="28"/>
        </w:rPr>
        <w:t>»</w:t>
      </w:r>
    </w:p>
    <w:p w:rsidR="005E0D5D" w:rsidRDefault="005E0D5D" w:rsidP="00F81D4D">
      <w:pPr>
        <w:spacing w:after="0" w:line="240" w:lineRule="auto"/>
        <w:ind w:firstLine="709"/>
        <w:jc w:val="both"/>
        <w:outlineLvl w:val="1"/>
        <w:rPr>
          <w:rFonts w:ascii="Times New Roman" w:eastAsia="Calibri" w:hAnsi="Times New Roman" w:cs="Times New Roman"/>
          <w:b/>
          <w:sz w:val="28"/>
          <w:szCs w:val="28"/>
        </w:rPr>
      </w:pPr>
    </w:p>
    <w:p w:rsidR="00BC7E07" w:rsidRDefault="00BC7E07" w:rsidP="00711C14">
      <w:pPr>
        <w:spacing w:after="0" w:line="240" w:lineRule="auto"/>
        <w:ind w:firstLine="709"/>
        <w:jc w:val="center"/>
        <w:outlineLvl w:val="1"/>
        <w:rPr>
          <w:rFonts w:ascii="Times New Roman" w:eastAsia="Calibri" w:hAnsi="Times New Roman" w:cs="Times New Roman"/>
          <w:b/>
          <w:sz w:val="28"/>
          <w:szCs w:val="28"/>
        </w:rPr>
      </w:pPr>
      <w:r w:rsidRPr="000706F0">
        <w:rPr>
          <w:rFonts w:ascii="Times New Roman" w:eastAsia="Calibri" w:hAnsi="Times New Roman" w:cs="Times New Roman"/>
          <w:b/>
          <w:sz w:val="28"/>
          <w:szCs w:val="28"/>
        </w:rPr>
        <w:t xml:space="preserve">Особенности построения </w:t>
      </w:r>
      <w:bookmarkStart w:id="1" w:name="_Hlk122475293"/>
      <w:r w:rsidRPr="000706F0">
        <w:rPr>
          <w:rFonts w:ascii="Times New Roman" w:eastAsia="Calibri" w:hAnsi="Times New Roman" w:cs="Times New Roman"/>
          <w:b/>
          <w:sz w:val="28"/>
          <w:szCs w:val="28"/>
        </w:rPr>
        <w:t>коррекционно-развивающего обучения</w:t>
      </w:r>
      <w:r w:rsidR="005E0D5D">
        <w:rPr>
          <w:rFonts w:ascii="Times New Roman" w:eastAsia="Calibri" w:hAnsi="Times New Roman" w:cs="Times New Roman"/>
          <w:b/>
          <w:sz w:val="28"/>
          <w:szCs w:val="28"/>
        </w:rPr>
        <w:t xml:space="preserve"> </w:t>
      </w:r>
      <w:bookmarkEnd w:id="1"/>
      <w:r w:rsidR="005E0D5D">
        <w:rPr>
          <w:rFonts w:ascii="Times New Roman" w:eastAsia="Calibri" w:hAnsi="Times New Roman" w:cs="Times New Roman"/>
          <w:b/>
          <w:sz w:val="28"/>
          <w:szCs w:val="28"/>
        </w:rPr>
        <w:t xml:space="preserve">младших школьников </w:t>
      </w:r>
      <w:r w:rsidRPr="000706F0">
        <w:rPr>
          <w:rFonts w:ascii="Times New Roman" w:eastAsia="Calibri" w:hAnsi="Times New Roman" w:cs="Times New Roman"/>
          <w:b/>
          <w:sz w:val="28"/>
          <w:szCs w:val="28"/>
        </w:rPr>
        <w:t>с учетом психофизиологической базы письменной речи</w:t>
      </w:r>
      <w:bookmarkEnd w:id="0"/>
      <w:r w:rsidR="005E0D5D">
        <w:rPr>
          <w:rFonts w:ascii="Times New Roman" w:eastAsia="Calibri" w:hAnsi="Times New Roman" w:cs="Times New Roman"/>
          <w:b/>
          <w:sz w:val="28"/>
          <w:szCs w:val="28"/>
        </w:rPr>
        <w:t>.</w:t>
      </w:r>
    </w:p>
    <w:p w:rsidR="00711C14" w:rsidRDefault="00711C14" w:rsidP="00711C14">
      <w:pPr>
        <w:spacing w:after="0" w:line="240" w:lineRule="auto"/>
        <w:ind w:firstLine="709"/>
        <w:jc w:val="center"/>
        <w:outlineLvl w:val="1"/>
        <w:rPr>
          <w:rFonts w:ascii="Times New Roman" w:eastAsia="Calibri" w:hAnsi="Times New Roman" w:cs="Times New Roman"/>
          <w:b/>
          <w:sz w:val="28"/>
          <w:szCs w:val="28"/>
        </w:rPr>
      </w:pPr>
    </w:p>
    <w:p w:rsidR="005E0D5D" w:rsidRPr="005E0D5D" w:rsidRDefault="005E0D5D" w:rsidP="00F81D4D">
      <w:pPr>
        <w:widowControl w:val="0"/>
        <w:autoSpaceDE w:val="0"/>
        <w:autoSpaceDN w:val="0"/>
        <w:spacing w:after="0" w:line="240" w:lineRule="auto"/>
        <w:ind w:left="276" w:right="107" w:firstLine="568"/>
        <w:jc w:val="both"/>
        <w:rPr>
          <w:rFonts w:ascii="Times New Roman" w:eastAsia="Times New Roman" w:hAnsi="Times New Roman" w:cs="Times New Roman"/>
          <w:sz w:val="28"/>
          <w:szCs w:val="24"/>
          <w:lang w:val="kk-KZ" w:eastAsia="en-US"/>
        </w:rPr>
      </w:pPr>
      <w:r w:rsidRPr="005E0D5D">
        <w:rPr>
          <w:rFonts w:ascii="Times New Roman" w:eastAsia="Times New Roman" w:hAnsi="Times New Roman" w:cs="Times New Roman"/>
          <w:b/>
          <w:sz w:val="28"/>
          <w:szCs w:val="24"/>
          <w:lang w:val="kk-KZ" w:eastAsia="en-US"/>
        </w:rPr>
        <w:t xml:space="preserve">Аннотация. </w:t>
      </w:r>
      <w:r w:rsidRPr="005E0D5D">
        <w:rPr>
          <w:rFonts w:ascii="Times New Roman" w:eastAsia="Times New Roman" w:hAnsi="Times New Roman" w:cs="Times New Roman"/>
          <w:i/>
          <w:sz w:val="28"/>
          <w:szCs w:val="24"/>
          <w:lang w:val="kk-KZ" w:eastAsia="en-US"/>
        </w:rPr>
        <w:t>Статья посвящена проблеме</w:t>
      </w:r>
      <w:r w:rsidRPr="00711C14">
        <w:rPr>
          <w:i/>
          <w:sz w:val="24"/>
        </w:rPr>
        <w:t xml:space="preserve"> </w:t>
      </w:r>
      <w:r w:rsidRPr="00711C14">
        <w:rPr>
          <w:rFonts w:ascii="Times New Roman" w:eastAsia="Times New Roman" w:hAnsi="Times New Roman" w:cs="Times New Roman"/>
          <w:i/>
          <w:sz w:val="28"/>
          <w:szCs w:val="24"/>
          <w:lang w:val="kk-KZ" w:eastAsia="en-US"/>
        </w:rPr>
        <w:t xml:space="preserve">построения коррекционного обучения младших школьников с дисграфией с учетом психофизиологии. </w:t>
      </w:r>
      <w:r w:rsidRPr="005E0D5D">
        <w:rPr>
          <w:rFonts w:ascii="Times New Roman" w:eastAsia="Times New Roman" w:hAnsi="Times New Roman" w:cs="Times New Roman"/>
          <w:i/>
          <w:sz w:val="28"/>
          <w:szCs w:val="24"/>
          <w:lang w:val="kk-KZ" w:eastAsia="en-US"/>
        </w:rPr>
        <w:t>В работе показаны</w:t>
      </w:r>
      <w:r w:rsidR="00096B76" w:rsidRPr="00711C14">
        <w:rPr>
          <w:rFonts w:ascii="Times New Roman" w:eastAsia="Times New Roman" w:hAnsi="Times New Roman" w:cs="Times New Roman"/>
          <w:i/>
          <w:sz w:val="28"/>
          <w:szCs w:val="24"/>
          <w:lang w:val="kk-KZ" w:eastAsia="en-US"/>
        </w:rPr>
        <w:t xml:space="preserve"> основные этапы организации коррекции психофизиологических основ письменной речи у детей</w:t>
      </w:r>
      <w:r w:rsidRPr="005E0D5D">
        <w:rPr>
          <w:rFonts w:ascii="Times New Roman" w:eastAsia="Times New Roman" w:hAnsi="Times New Roman" w:cs="Times New Roman"/>
          <w:i/>
          <w:sz w:val="28"/>
          <w:szCs w:val="24"/>
          <w:lang w:val="kk-KZ" w:eastAsia="en-US"/>
        </w:rPr>
        <w:t xml:space="preserve">. Дается анализ </w:t>
      </w:r>
      <w:r w:rsidR="00096B76" w:rsidRPr="00711C14">
        <w:rPr>
          <w:rFonts w:ascii="Times New Roman" w:eastAsia="Times New Roman" w:hAnsi="Times New Roman" w:cs="Times New Roman"/>
          <w:i/>
          <w:sz w:val="28"/>
          <w:szCs w:val="24"/>
          <w:lang w:val="kk-KZ" w:eastAsia="en-US"/>
        </w:rPr>
        <w:t xml:space="preserve">методик </w:t>
      </w:r>
      <w:r w:rsidRPr="005E0D5D">
        <w:rPr>
          <w:rFonts w:ascii="Times New Roman" w:eastAsia="Times New Roman" w:hAnsi="Times New Roman" w:cs="Times New Roman"/>
          <w:i/>
          <w:sz w:val="28"/>
          <w:szCs w:val="24"/>
          <w:lang w:val="kk-KZ" w:eastAsia="en-US"/>
        </w:rPr>
        <w:t xml:space="preserve"> по</w:t>
      </w:r>
      <w:r w:rsidRPr="005E0D5D">
        <w:rPr>
          <w:rFonts w:ascii="Times New Roman" w:eastAsia="Times New Roman" w:hAnsi="Times New Roman" w:cs="Times New Roman"/>
          <w:i/>
          <w:spacing w:val="1"/>
          <w:sz w:val="28"/>
          <w:szCs w:val="24"/>
          <w:lang w:val="kk-KZ" w:eastAsia="en-US"/>
        </w:rPr>
        <w:t xml:space="preserve"> </w:t>
      </w:r>
      <w:r w:rsidRPr="005E0D5D">
        <w:rPr>
          <w:rFonts w:ascii="Times New Roman" w:eastAsia="Times New Roman" w:hAnsi="Times New Roman" w:cs="Times New Roman"/>
          <w:i/>
          <w:sz w:val="28"/>
          <w:szCs w:val="24"/>
          <w:lang w:val="kk-KZ" w:eastAsia="en-US"/>
        </w:rPr>
        <w:t>изучаемой</w:t>
      </w:r>
      <w:r w:rsidRPr="005E0D5D">
        <w:rPr>
          <w:rFonts w:ascii="Times New Roman" w:eastAsia="Times New Roman" w:hAnsi="Times New Roman" w:cs="Times New Roman"/>
          <w:i/>
          <w:spacing w:val="-1"/>
          <w:sz w:val="28"/>
          <w:szCs w:val="24"/>
          <w:lang w:val="kk-KZ" w:eastAsia="en-US"/>
        </w:rPr>
        <w:t xml:space="preserve"> </w:t>
      </w:r>
      <w:r w:rsidRPr="005E0D5D">
        <w:rPr>
          <w:rFonts w:ascii="Times New Roman" w:eastAsia="Times New Roman" w:hAnsi="Times New Roman" w:cs="Times New Roman"/>
          <w:i/>
          <w:sz w:val="28"/>
          <w:szCs w:val="24"/>
          <w:lang w:val="kk-KZ" w:eastAsia="en-US"/>
        </w:rPr>
        <w:t>проблематике</w:t>
      </w:r>
      <w:r w:rsidR="00FA4C32">
        <w:rPr>
          <w:rFonts w:ascii="Times New Roman" w:eastAsia="Times New Roman" w:hAnsi="Times New Roman" w:cs="Times New Roman"/>
          <w:i/>
          <w:sz w:val="28"/>
          <w:szCs w:val="24"/>
          <w:lang w:val="kk-KZ" w:eastAsia="en-US"/>
        </w:rPr>
        <w:t xml:space="preserve"> </w:t>
      </w:r>
      <w:r w:rsidRPr="005E0D5D">
        <w:rPr>
          <w:rFonts w:ascii="Times New Roman" w:eastAsia="Times New Roman" w:hAnsi="Times New Roman" w:cs="Times New Roman"/>
          <w:i/>
          <w:sz w:val="28"/>
          <w:szCs w:val="24"/>
          <w:lang w:val="kk-KZ" w:eastAsia="en-US"/>
        </w:rPr>
        <w:t>.</w:t>
      </w:r>
    </w:p>
    <w:p w:rsidR="00711C14" w:rsidRDefault="00711C14" w:rsidP="00711C14">
      <w:pPr>
        <w:widowControl w:val="0"/>
        <w:autoSpaceDE w:val="0"/>
        <w:autoSpaceDN w:val="0"/>
        <w:spacing w:after="0" w:line="240" w:lineRule="auto"/>
        <w:jc w:val="both"/>
        <w:rPr>
          <w:rFonts w:ascii="Times New Roman" w:eastAsia="Times New Roman" w:hAnsi="Times New Roman" w:cs="Times New Roman"/>
          <w:b/>
          <w:sz w:val="28"/>
          <w:szCs w:val="24"/>
          <w:lang w:val="kk-KZ" w:eastAsia="en-US"/>
        </w:rPr>
      </w:pPr>
    </w:p>
    <w:p w:rsidR="005E0D5D" w:rsidRPr="005E0D5D" w:rsidRDefault="005E0D5D" w:rsidP="00711C14">
      <w:pPr>
        <w:widowControl w:val="0"/>
        <w:autoSpaceDE w:val="0"/>
        <w:autoSpaceDN w:val="0"/>
        <w:spacing w:after="0" w:line="240" w:lineRule="auto"/>
        <w:ind w:firstLine="708"/>
        <w:jc w:val="both"/>
        <w:rPr>
          <w:rFonts w:ascii="Times New Roman" w:eastAsia="Times New Roman" w:hAnsi="Times New Roman" w:cs="Times New Roman"/>
          <w:sz w:val="28"/>
          <w:szCs w:val="24"/>
          <w:lang w:val="kk-KZ" w:eastAsia="en-US"/>
        </w:rPr>
      </w:pPr>
      <w:r w:rsidRPr="005E0D5D">
        <w:rPr>
          <w:rFonts w:ascii="Times New Roman" w:eastAsia="Times New Roman" w:hAnsi="Times New Roman" w:cs="Times New Roman"/>
          <w:b/>
          <w:sz w:val="28"/>
          <w:szCs w:val="24"/>
          <w:lang w:val="kk-KZ" w:eastAsia="en-US"/>
        </w:rPr>
        <w:t>Ключевые</w:t>
      </w:r>
      <w:r w:rsidRPr="005E0D5D">
        <w:rPr>
          <w:rFonts w:ascii="Times New Roman" w:eastAsia="Times New Roman" w:hAnsi="Times New Roman" w:cs="Times New Roman"/>
          <w:b/>
          <w:spacing w:val="-9"/>
          <w:sz w:val="28"/>
          <w:szCs w:val="24"/>
          <w:lang w:val="kk-KZ" w:eastAsia="en-US"/>
        </w:rPr>
        <w:t xml:space="preserve"> </w:t>
      </w:r>
      <w:r w:rsidRPr="005E0D5D">
        <w:rPr>
          <w:rFonts w:ascii="Times New Roman" w:eastAsia="Times New Roman" w:hAnsi="Times New Roman" w:cs="Times New Roman"/>
          <w:b/>
          <w:sz w:val="28"/>
          <w:szCs w:val="24"/>
          <w:lang w:val="kk-KZ" w:eastAsia="en-US"/>
        </w:rPr>
        <w:t>слова</w:t>
      </w:r>
      <w:r w:rsidRPr="005E0D5D">
        <w:rPr>
          <w:rFonts w:ascii="Times New Roman" w:eastAsia="Times New Roman" w:hAnsi="Times New Roman" w:cs="Times New Roman"/>
          <w:sz w:val="28"/>
          <w:szCs w:val="24"/>
          <w:lang w:val="kk-KZ" w:eastAsia="en-US"/>
        </w:rPr>
        <w:t>:</w:t>
      </w:r>
      <w:r w:rsidRPr="005E0D5D">
        <w:rPr>
          <w:rFonts w:ascii="Times New Roman" w:eastAsia="Times New Roman" w:hAnsi="Times New Roman" w:cs="Times New Roman"/>
          <w:spacing w:val="-7"/>
          <w:sz w:val="28"/>
          <w:szCs w:val="24"/>
          <w:lang w:val="kk-KZ" w:eastAsia="en-US"/>
        </w:rPr>
        <w:t xml:space="preserve"> </w:t>
      </w:r>
      <w:r w:rsidR="00096B76" w:rsidRPr="00711C14">
        <w:rPr>
          <w:rFonts w:ascii="Times New Roman" w:eastAsia="Times New Roman" w:hAnsi="Times New Roman" w:cs="Times New Roman"/>
          <w:i/>
          <w:sz w:val="28"/>
          <w:szCs w:val="24"/>
          <w:lang w:val="kk-KZ" w:eastAsia="en-US"/>
        </w:rPr>
        <w:t xml:space="preserve">Дисграфия, психофизиологическая база письменной речи,младшие школьники, </w:t>
      </w:r>
      <w:r w:rsidR="004F0E53" w:rsidRPr="00711C14">
        <w:rPr>
          <w:rFonts w:ascii="Times New Roman" w:eastAsia="Times New Roman" w:hAnsi="Times New Roman" w:cs="Times New Roman"/>
          <w:i/>
          <w:sz w:val="28"/>
          <w:szCs w:val="24"/>
          <w:lang w:val="kk-KZ" w:eastAsia="en-US"/>
        </w:rPr>
        <w:t>коррекция</w:t>
      </w:r>
      <w:r w:rsidR="00711C14" w:rsidRPr="00711C14">
        <w:rPr>
          <w:rFonts w:ascii="Times New Roman" w:eastAsia="Times New Roman" w:hAnsi="Times New Roman" w:cs="Times New Roman"/>
          <w:i/>
          <w:sz w:val="28"/>
          <w:szCs w:val="24"/>
          <w:lang w:val="kk-KZ" w:eastAsia="en-US"/>
        </w:rPr>
        <w:t>,</w:t>
      </w:r>
      <w:r w:rsidR="00711C14" w:rsidRPr="00711C14">
        <w:rPr>
          <w:i/>
        </w:rPr>
        <w:t xml:space="preserve"> </w:t>
      </w:r>
      <w:r w:rsidR="00711C14" w:rsidRPr="00711C14">
        <w:rPr>
          <w:rFonts w:ascii="Times New Roman" w:eastAsia="Times New Roman" w:hAnsi="Times New Roman" w:cs="Times New Roman"/>
          <w:i/>
          <w:sz w:val="28"/>
          <w:szCs w:val="24"/>
          <w:lang w:val="kk-KZ" w:eastAsia="en-US"/>
        </w:rPr>
        <w:t>коррекционно-развивающее обучение</w:t>
      </w:r>
      <w:r w:rsidR="00711C14">
        <w:rPr>
          <w:rFonts w:ascii="Times New Roman" w:eastAsia="Times New Roman" w:hAnsi="Times New Roman" w:cs="Times New Roman"/>
          <w:sz w:val="28"/>
          <w:szCs w:val="24"/>
          <w:lang w:val="kk-KZ" w:eastAsia="en-US"/>
        </w:rPr>
        <w:t xml:space="preserve"> </w:t>
      </w:r>
      <w:r w:rsidR="004F0E53" w:rsidRPr="00711C14">
        <w:rPr>
          <w:rFonts w:ascii="Times New Roman" w:eastAsia="Times New Roman" w:hAnsi="Times New Roman" w:cs="Times New Roman"/>
          <w:sz w:val="28"/>
          <w:szCs w:val="24"/>
          <w:lang w:val="kk-KZ" w:eastAsia="en-US"/>
        </w:rPr>
        <w:t>.</w:t>
      </w:r>
    </w:p>
    <w:p w:rsidR="005E0D5D" w:rsidRPr="005E0D5D" w:rsidRDefault="005E0D5D" w:rsidP="00F81D4D">
      <w:pPr>
        <w:widowControl w:val="0"/>
        <w:autoSpaceDE w:val="0"/>
        <w:autoSpaceDN w:val="0"/>
        <w:spacing w:after="0" w:line="240" w:lineRule="auto"/>
        <w:rPr>
          <w:rFonts w:ascii="Times New Roman" w:eastAsia="Times New Roman" w:hAnsi="Times New Roman" w:cs="Times New Roman"/>
          <w:sz w:val="24"/>
          <w:szCs w:val="24"/>
          <w:lang w:val="kk-KZ" w:eastAsia="en-US"/>
        </w:rPr>
      </w:pPr>
    </w:p>
    <w:p w:rsidR="00BC7E07" w:rsidRPr="005E0D5D" w:rsidRDefault="00BC7E07" w:rsidP="00F81D4D">
      <w:pPr>
        <w:spacing w:after="0" w:line="240" w:lineRule="auto"/>
        <w:ind w:firstLine="709"/>
        <w:jc w:val="both"/>
        <w:outlineLvl w:val="1"/>
        <w:rPr>
          <w:rFonts w:ascii="Times New Roman" w:eastAsia="Calibri" w:hAnsi="Times New Roman" w:cs="Times New Roman"/>
          <w:sz w:val="28"/>
          <w:szCs w:val="28"/>
          <w:lang w:val="kk-KZ"/>
        </w:rPr>
      </w:pPr>
    </w:p>
    <w:p w:rsidR="00BC7E07" w:rsidRPr="000706F0" w:rsidRDefault="00BC7E07" w:rsidP="00F81D4D">
      <w:pPr>
        <w:shd w:val="clear" w:color="auto" w:fill="FFFFFF"/>
        <w:spacing w:after="0" w:line="240" w:lineRule="auto"/>
        <w:ind w:firstLine="709"/>
        <w:jc w:val="both"/>
        <w:rPr>
          <w:rFonts w:ascii="Times New Roman" w:eastAsia="Calibri" w:hAnsi="Times New Roman" w:cs="Times New Roman"/>
          <w:sz w:val="28"/>
          <w:szCs w:val="28"/>
          <w:lang w:eastAsia="en-US"/>
        </w:rPr>
      </w:pPr>
      <w:r w:rsidRPr="000706F0">
        <w:rPr>
          <w:rFonts w:ascii="Times New Roman" w:eastAsia="Calibri" w:hAnsi="Times New Roman" w:cs="Times New Roman"/>
          <w:sz w:val="28"/>
          <w:szCs w:val="28"/>
          <w:lang w:eastAsia="en-US"/>
        </w:rPr>
        <w:t>На современном этапе развития специальной педагогики и психологии особое внимание уделяется переосмыслению концептуальных способов организации работы по коррекции нарушений письма у детей младшего школьного возраста.</w:t>
      </w:r>
    </w:p>
    <w:p w:rsidR="00BC7E07" w:rsidRPr="000706F0" w:rsidRDefault="00BC7E07" w:rsidP="00F81D4D">
      <w:pPr>
        <w:shd w:val="clear" w:color="auto" w:fill="FFFFFF"/>
        <w:spacing w:after="0" w:line="240" w:lineRule="auto"/>
        <w:ind w:firstLine="709"/>
        <w:jc w:val="both"/>
        <w:rPr>
          <w:rFonts w:ascii="Times New Roman" w:eastAsia="Calibri" w:hAnsi="Times New Roman" w:cs="Times New Roman"/>
          <w:sz w:val="28"/>
          <w:szCs w:val="28"/>
          <w:lang w:eastAsia="en-US"/>
        </w:rPr>
      </w:pPr>
      <w:r w:rsidRPr="000706F0">
        <w:rPr>
          <w:rFonts w:ascii="Times New Roman" w:eastAsia="Calibri" w:hAnsi="Times New Roman" w:cs="Times New Roman"/>
          <w:sz w:val="28"/>
          <w:szCs w:val="28"/>
          <w:lang w:eastAsia="en-US"/>
        </w:rPr>
        <w:t>Значительное количество детей, поступающих в первый класс, не готовы научиться читать и писать. У них часто очень мало опыта выполнения графических заданий, рисования, координации движений рук, слабый уровень зрительно-моторной координации, пространственного восприятия и зрительной памяти. Нарушение формирования письма препятствует успешности учебы, эффективности адаптации к школе, часто вызывает вторичные психические пласты, отклонения в формировании личности ребенка. Специфическое расстройство письма (дисграфия) вызывает трудности в обучении правописанию, особенно в изучении сложных орфографических правил.</w:t>
      </w:r>
    </w:p>
    <w:p w:rsidR="00BC7E07" w:rsidRPr="000706F0" w:rsidRDefault="00BC7E07" w:rsidP="00F81D4D">
      <w:pPr>
        <w:shd w:val="clear" w:color="auto" w:fill="FFFFFF"/>
        <w:spacing w:after="0" w:line="240" w:lineRule="auto"/>
        <w:ind w:firstLine="709"/>
        <w:jc w:val="both"/>
        <w:rPr>
          <w:rFonts w:ascii="Times New Roman" w:eastAsia="Calibri" w:hAnsi="Times New Roman" w:cs="Times New Roman"/>
          <w:sz w:val="28"/>
          <w:szCs w:val="28"/>
          <w:lang w:eastAsia="en-US"/>
        </w:rPr>
      </w:pPr>
      <w:r w:rsidRPr="000706F0">
        <w:rPr>
          <w:rFonts w:ascii="Times New Roman" w:eastAsia="Calibri" w:hAnsi="Times New Roman" w:cs="Times New Roman"/>
          <w:sz w:val="28"/>
          <w:szCs w:val="28"/>
          <w:lang w:eastAsia="en-US"/>
        </w:rPr>
        <w:t>По мере развития навыка письма изменяется и психофизиологическая структура этого процесса. Выбор отдельных звуков, перевод фонем в графемы, программирование предстоящего движения, знание его структуры и последовательности не занимает столько времени, как на первом этапе. Из этого следует, что формирование навыка письма в процессе обучения представляет собой длительный и сложный процесс, как с точки зрения структуры письменной деятельности, так и с точки зрения структуры формирования навыка, и с точки зрения лежащих в его основе психофизиологических механизмов.</w:t>
      </w:r>
    </w:p>
    <w:p w:rsidR="00BC7E07" w:rsidRPr="000706F0" w:rsidRDefault="00BC7E07" w:rsidP="00F81D4D">
      <w:pPr>
        <w:shd w:val="clear" w:color="auto" w:fill="FFFFFF"/>
        <w:spacing w:after="0" w:line="240" w:lineRule="auto"/>
        <w:ind w:firstLine="709"/>
        <w:jc w:val="both"/>
        <w:rPr>
          <w:rFonts w:ascii="Times New Roman" w:eastAsia="Calibri" w:hAnsi="Times New Roman" w:cs="Times New Roman"/>
          <w:sz w:val="28"/>
          <w:szCs w:val="28"/>
          <w:lang w:eastAsia="en-US"/>
        </w:rPr>
      </w:pPr>
      <w:r w:rsidRPr="000706F0">
        <w:rPr>
          <w:rFonts w:ascii="Times New Roman" w:eastAsia="Calibri" w:hAnsi="Times New Roman" w:cs="Times New Roman"/>
          <w:sz w:val="28"/>
          <w:szCs w:val="28"/>
          <w:lang w:eastAsia="en-US"/>
        </w:rPr>
        <w:t xml:space="preserve">Несмотря на изученность, решение данной проблемы актуально на сегодняшний день, поскольку проблема современной диагностики и коррекции психофизиологических основ письменной речи </w:t>
      </w:r>
      <w:r>
        <w:rPr>
          <w:rFonts w:ascii="Times New Roman" w:eastAsia="Calibri" w:hAnsi="Times New Roman" w:cs="Times New Roman"/>
          <w:sz w:val="28"/>
          <w:szCs w:val="28"/>
          <w:lang w:eastAsia="en-US"/>
        </w:rPr>
        <w:t xml:space="preserve">школьников </w:t>
      </w:r>
      <w:r w:rsidRPr="000706F0">
        <w:rPr>
          <w:rFonts w:ascii="Times New Roman" w:eastAsia="Calibri" w:hAnsi="Times New Roman" w:cs="Times New Roman"/>
          <w:sz w:val="28"/>
          <w:szCs w:val="28"/>
          <w:lang w:eastAsia="en-US"/>
        </w:rPr>
        <w:lastRenderedPageBreak/>
        <w:t xml:space="preserve">является одним из важнейших вопросов начального обучения и развития. Психофизиологическую основу письменной речи изучали такие исследователи, как Б. Г. </w:t>
      </w:r>
      <w:proofErr w:type="spellStart"/>
      <w:r w:rsidRPr="000706F0">
        <w:rPr>
          <w:rFonts w:ascii="Times New Roman" w:eastAsia="Calibri" w:hAnsi="Times New Roman" w:cs="Times New Roman"/>
          <w:sz w:val="28"/>
          <w:szCs w:val="28"/>
          <w:lang w:eastAsia="en-US"/>
        </w:rPr>
        <w:t>Аньев</w:t>
      </w:r>
      <w:proofErr w:type="spellEnd"/>
      <w:r w:rsidRPr="000706F0">
        <w:rPr>
          <w:rFonts w:ascii="Times New Roman" w:eastAsia="Calibri" w:hAnsi="Times New Roman" w:cs="Times New Roman"/>
          <w:sz w:val="28"/>
          <w:szCs w:val="28"/>
          <w:lang w:eastAsia="en-US"/>
        </w:rPr>
        <w:t xml:space="preserve">, Т. В. </w:t>
      </w:r>
      <w:proofErr w:type="spellStart"/>
      <w:r w:rsidRPr="000706F0">
        <w:rPr>
          <w:rFonts w:ascii="Times New Roman" w:eastAsia="Calibri" w:hAnsi="Times New Roman" w:cs="Times New Roman"/>
          <w:sz w:val="28"/>
          <w:szCs w:val="28"/>
          <w:lang w:eastAsia="en-US"/>
        </w:rPr>
        <w:t>Ахутина</w:t>
      </w:r>
      <w:proofErr w:type="spellEnd"/>
      <w:r w:rsidRPr="000706F0">
        <w:rPr>
          <w:rFonts w:ascii="Times New Roman" w:eastAsia="Calibri" w:hAnsi="Times New Roman" w:cs="Times New Roman"/>
          <w:sz w:val="28"/>
          <w:szCs w:val="28"/>
          <w:lang w:eastAsia="en-US"/>
        </w:rPr>
        <w:t xml:space="preserve">, Р. Е. Левина, А. Р. </w:t>
      </w:r>
      <w:proofErr w:type="spellStart"/>
      <w:r w:rsidRPr="000706F0">
        <w:rPr>
          <w:rFonts w:ascii="Times New Roman" w:eastAsia="Calibri" w:hAnsi="Times New Roman" w:cs="Times New Roman"/>
          <w:sz w:val="28"/>
          <w:szCs w:val="28"/>
          <w:lang w:eastAsia="en-US"/>
        </w:rPr>
        <w:t>Лурия</w:t>
      </w:r>
      <w:proofErr w:type="spellEnd"/>
      <w:r w:rsidRPr="000706F0">
        <w:rPr>
          <w:rFonts w:ascii="Times New Roman" w:eastAsia="Calibri" w:hAnsi="Times New Roman" w:cs="Times New Roman"/>
          <w:sz w:val="28"/>
          <w:szCs w:val="28"/>
          <w:lang w:eastAsia="en-US"/>
        </w:rPr>
        <w:t>, Л. Г. Парамонова, И. Н. Садовникова, А. В. Семенович, А. Л. Сиротюк, Л. С. Цветкова, Д.</w:t>
      </w:r>
    </w:p>
    <w:p w:rsidR="00BC7E07" w:rsidRPr="000706F0" w:rsidRDefault="00BC7E07" w:rsidP="00F81D4D">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ab/>
      </w:r>
      <w:r w:rsidRPr="000706F0">
        <w:rPr>
          <w:rFonts w:ascii="Times New Roman" w:eastAsia="Times New Roman" w:hAnsi="Times New Roman" w:cs="Times New Roman"/>
          <w:sz w:val="28"/>
          <w:szCs w:val="28"/>
          <w:lang w:eastAsia="ru-RU"/>
        </w:rPr>
        <w:t xml:space="preserve">Овладение письмом и письменной речью базируется на психофизиологической основе, т. е. на взаимосвязанной работе анализаторов зрения, слуха и движения, а также зависит от качества устной речи. Их срыв или неравномерность развития в дошкольном возрасте может быть предпосылкой неуспеваемости. </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С этой целью в конце первых классов проводится комплексное обследование школьников, которое должно включать блок, определяющий степень готовности слухового, зрительного и двигательного анализаторов, задействованных в акте письма, речевой ситуации. В обязанности учителя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со</w:t>
      </w:r>
      <w:proofErr w:type="gramEnd"/>
      <w:r>
        <w:rPr>
          <w:rFonts w:ascii="Times New Roman" w:eastAsia="Times New Roman" w:hAnsi="Times New Roman" w:cs="Times New Roman"/>
          <w:sz w:val="28"/>
          <w:szCs w:val="28"/>
          <w:lang w:eastAsia="ru-RU"/>
        </w:rPr>
        <w:t xml:space="preserve"> дружественной работе с логопедом</w:t>
      </w:r>
      <w:r w:rsidRPr="000706F0">
        <w:rPr>
          <w:rFonts w:ascii="Times New Roman" w:eastAsia="Times New Roman" w:hAnsi="Times New Roman" w:cs="Times New Roman"/>
          <w:sz w:val="28"/>
          <w:szCs w:val="28"/>
          <w:lang w:eastAsia="ru-RU"/>
        </w:rPr>
        <w:t xml:space="preserve"> входит:</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определить предпосылки неуспеваемости ребенка в обучении письму и письменной речи;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прогнозирование трудностей учителя в обучении этого ребенка его родному языку;</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разработать либо общую программу коррекционно-развивающих занятий для всего класса, либо систему индивидуальных развивающих мероприятий по предупреждению и исправлению множественных проблем.</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Чем раньше будет проведено обследование, тем вероятнее, что работа будет носить профилактический характер, исправляя трудности в обучении письму и предотвращая его стойкое ухудшение.</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Эффективность коррекции может быть достигнута только при обеспечении высокой мотивации к обучению, вовлечении ребенка в активное взаимодействие со взрослым. Эмоциональная вовлеченность обеспечивает естественное повышение эффективности, увеличение эффективности мозга, которое не происходит за счет здоровья.</w:t>
      </w:r>
    </w:p>
    <w:p w:rsidR="004F0E53"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Все методы обучения следуют дидактическому принципу: от простого к сложному, т. е. от простого к сложному, относительно</w:t>
      </w:r>
      <w:r w:rsidR="009F4BB7">
        <w:rPr>
          <w:rFonts w:ascii="Times New Roman" w:eastAsia="Times New Roman" w:hAnsi="Times New Roman" w:cs="Times New Roman"/>
          <w:sz w:val="28"/>
          <w:szCs w:val="28"/>
          <w:lang w:eastAsia="ru-RU"/>
        </w:rPr>
        <w:t xml:space="preserve"> к</w:t>
      </w:r>
      <w:r w:rsidRPr="000706F0">
        <w:rPr>
          <w:rFonts w:ascii="Times New Roman" w:eastAsia="Times New Roman" w:hAnsi="Times New Roman" w:cs="Times New Roman"/>
          <w:sz w:val="28"/>
          <w:szCs w:val="28"/>
          <w:lang w:eastAsia="ru-RU"/>
        </w:rPr>
        <w:t xml:space="preserve"> слабому звену в психической деятельности данного конкретного ребенка. </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Переход от простого к сложному осуществляется по трем параметрам: совместное - самостоятельное действие; внутреннее действие с внешними опорами; действие на детальный элемент (</w:t>
      </w:r>
      <w:proofErr w:type="spellStart"/>
      <w:r w:rsidRPr="000706F0">
        <w:rPr>
          <w:rFonts w:ascii="Times New Roman" w:eastAsia="Times New Roman" w:hAnsi="Times New Roman" w:cs="Times New Roman"/>
          <w:sz w:val="28"/>
          <w:szCs w:val="28"/>
          <w:lang w:eastAsia="ru-RU"/>
        </w:rPr>
        <w:t>Ахутина</w:t>
      </w:r>
      <w:proofErr w:type="spellEnd"/>
      <w:r w:rsidRPr="000706F0">
        <w:rPr>
          <w:rFonts w:ascii="Times New Roman" w:eastAsia="Times New Roman" w:hAnsi="Times New Roman" w:cs="Times New Roman"/>
          <w:sz w:val="28"/>
          <w:szCs w:val="28"/>
          <w:lang w:eastAsia="ru-RU"/>
        </w:rPr>
        <w:t>, Пылаева, 2003). Помощь логопеда, который проводит коррекционно-развивающие занятия, всегда «интерактивна»: он уменьшает или увеличивает помощь в зависимости от успеваемости ребенка, то есть работает в зоне его ближайшего развития.</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Важнейшей особенностью коррекционного обучения является обращение внимания на игровые формы урока. Особенность дидактических игр на коррекционных занятиях состоит в том, что логопеду необходимо организовать вид детской деятельности, игровой по форме, то есть знакомый и привлекательный для ребенка, но воспитательный по направленности. В играх, используемых в коррекционно-развивающей деятельности, ведущим </w:t>
      </w:r>
      <w:r w:rsidRPr="000706F0">
        <w:rPr>
          <w:rFonts w:ascii="Times New Roman" w:eastAsia="Times New Roman" w:hAnsi="Times New Roman" w:cs="Times New Roman"/>
          <w:sz w:val="28"/>
          <w:szCs w:val="28"/>
          <w:lang w:eastAsia="ru-RU"/>
        </w:rPr>
        <w:lastRenderedPageBreak/>
        <w:t>мотивом деятельности ребенка является победа в соревновании, показать себя с лучшей стороны. Внимание ребенка отвлекается от познавательных и двигательных навыков, практикуемых в игровой форме, их развитие смещается на непроизвольный уровень, что придает ощущение легкости усвоению. Кроме того, все внимание детей обращено на возможные ошибки партнера (что снижает его шансы на победу), что формирует самообладание, что является важнейшим условием преодоления трудностей в школе.</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Важным преимуществом игровых методов является </w:t>
      </w:r>
      <w:proofErr w:type="spellStart"/>
      <w:r w:rsidRPr="000706F0">
        <w:rPr>
          <w:rFonts w:ascii="Times New Roman" w:eastAsia="Times New Roman" w:hAnsi="Times New Roman" w:cs="Times New Roman"/>
          <w:sz w:val="28"/>
          <w:szCs w:val="28"/>
          <w:lang w:eastAsia="ru-RU"/>
        </w:rPr>
        <w:t>полимодальность</w:t>
      </w:r>
      <w:proofErr w:type="spellEnd"/>
      <w:r w:rsidRPr="000706F0">
        <w:rPr>
          <w:rFonts w:ascii="Times New Roman" w:eastAsia="Times New Roman" w:hAnsi="Times New Roman" w:cs="Times New Roman"/>
          <w:sz w:val="28"/>
          <w:szCs w:val="28"/>
          <w:lang w:eastAsia="ru-RU"/>
        </w:rPr>
        <w:t xml:space="preserve"> воздействия: практически все игры позволяют развивать (тренировать) различные когнитивные функции и способности. В игре широко используются не только вербальные, но и невербальные средства игровой деятельности, что обеспечивает возможность эффективного действия ребенка, в том числе и ребенка с речевыми проблемами (задержка речевого развития, недоразвитие речевых функций, заикание, алалия), эффективного взаимоотношениями со сверстниками. Это, в свою очередь, положительно влияет на познавательную деятельность ребенка и его интеллектуальное развитие.</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Важными условиями эффективности занятий являются</w:t>
      </w:r>
      <w:r w:rsidRPr="004F0E53">
        <w:rPr>
          <w:rFonts w:ascii="Times New Roman" w:eastAsia="Times New Roman" w:hAnsi="Times New Roman" w:cs="Times New Roman"/>
          <w:b/>
          <w:sz w:val="28"/>
          <w:szCs w:val="28"/>
          <w:lang w:eastAsia="ru-RU"/>
        </w:rPr>
        <w:t>, во-первых</w:t>
      </w:r>
      <w:r w:rsidRPr="000706F0">
        <w:rPr>
          <w:rFonts w:ascii="Times New Roman" w:eastAsia="Times New Roman" w:hAnsi="Times New Roman" w:cs="Times New Roman"/>
          <w:sz w:val="28"/>
          <w:szCs w:val="28"/>
          <w:lang w:eastAsia="ru-RU"/>
        </w:rPr>
        <w:t xml:space="preserve">, соответствие каждого определяемого в ходе комплексного нейропсихологического обследования занятия возрасту и уровню психического развития ребенка, </w:t>
      </w:r>
      <w:r w:rsidRPr="004F0E53">
        <w:rPr>
          <w:rFonts w:ascii="Times New Roman" w:eastAsia="Times New Roman" w:hAnsi="Times New Roman" w:cs="Times New Roman"/>
          <w:b/>
          <w:sz w:val="28"/>
          <w:szCs w:val="28"/>
          <w:lang w:eastAsia="ru-RU"/>
        </w:rPr>
        <w:t>во-вторых</w:t>
      </w:r>
      <w:r w:rsidRPr="000706F0">
        <w:rPr>
          <w:rFonts w:ascii="Times New Roman" w:eastAsia="Times New Roman" w:hAnsi="Times New Roman" w:cs="Times New Roman"/>
          <w:sz w:val="28"/>
          <w:szCs w:val="28"/>
          <w:lang w:eastAsia="ru-RU"/>
        </w:rPr>
        <w:t>, объем и последовательное сокращение помощи педагога, переход к занятиям. от внешнего контроля взрослого и других детей, участвующих в занятии, к самоконтролю. Обучение (в том числе и коррекционное) есть процесс творческий, а не коррекционный. Необходимо понять и преодолеть все, что мешает ребенку жить в гармонии и гармонии с его ближайшим окружением.</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Психофизиологический или сенсомоторный уровень состоит из двух внутренних уровней:</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 </w:t>
      </w:r>
      <w:r w:rsidRPr="004F0E53">
        <w:rPr>
          <w:rFonts w:ascii="Times New Roman" w:eastAsia="Times New Roman" w:hAnsi="Times New Roman" w:cs="Times New Roman"/>
          <w:b/>
          <w:sz w:val="28"/>
          <w:szCs w:val="28"/>
          <w:lang w:eastAsia="ru-RU"/>
        </w:rPr>
        <w:t>сенсорно-акустическая-моторная</w:t>
      </w:r>
      <w:r w:rsidRPr="000706F0">
        <w:rPr>
          <w:rFonts w:ascii="Times New Roman" w:eastAsia="Times New Roman" w:hAnsi="Times New Roman" w:cs="Times New Roman"/>
          <w:sz w:val="28"/>
          <w:szCs w:val="28"/>
          <w:lang w:eastAsia="ru-RU"/>
        </w:rPr>
        <w:t xml:space="preserve"> (на этом уровне основной вопрос "как писать", который включает в себя: различение звука, установление связности - написание слова на основе </w:t>
      </w:r>
      <w:proofErr w:type="spellStart"/>
      <w:proofErr w:type="gramStart"/>
      <w:r w:rsidRPr="000706F0">
        <w:rPr>
          <w:rFonts w:ascii="Times New Roman" w:eastAsia="Times New Roman" w:hAnsi="Times New Roman" w:cs="Times New Roman"/>
          <w:sz w:val="28"/>
          <w:szCs w:val="28"/>
          <w:lang w:eastAsia="ru-RU"/>
        </w:rPr>
        <w:t>слухо</w:t>
      </w:r>
      <w:proofErr w:type="spellEnd"/>
      <w:r w:rsidRPr="000706F0">
        <w:rPr>
          <w:rFonts w:ascii="Times New Roman" w:eastAsia="Times New Roman" w:hAnsi="Times New Roman" w:cs="Times New Roman"/>
          <w:sz w:val="28"/>
          <w:szCs w:val="28"/>
          <w:lang w:eastAsia="ru-RU"/>
        </w:rPr>
        <w:t>-речевой</w:t>
      </w:r>
      <w:proofErr w:type="gramEnd"/>
      <w:r w:rsidRPr="000706F0">
        <w:rPr>
          <w:rFonts w:ascii="Times New Roman" w:eastAsia="Times New Roman" w:hAnsi="Times New Roman" w:cs="Times New Roman"/>
          <w:sz w:val="28"/>
          <w:szCs w:val="28"/>
          <w:lang w:eastAsia="ru-RU"/>
        </w:rPr>
        <w:t xml:space="preserve"> памяти),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 </w:t>
      </w:r>
      <w:r w:rsidRPr="004F0E53">
        <w:rPr>
          <w:rFonts w:ascii="Times New Roman" w:eastAsia="Times New Roman" w:hAnsi="Times New Roman" w:cs="Times New Roman"/>
          <w:b/>
          <w:sz w:val="28"/>
          <w:szCs w:val="28"/>
          <w:lang w:eastAsia="ru-RU"/>
        </w:rPr>
        <w:t>оптико-моторный</w:t>
      </w:r>
      <w:r w:rsidRPr="000706F0">
        <w:rPr>
          <w:rFonts w:ascii="Times New Roman" w:eastAsia="Times New Roman" w:hAnsi="Times New Roman" w:cs="Times New Roman"/>
          <w:sz w:val="28"/>
          <w:szCs w:val="28"/>
          <w:lang w:eastAsia="ru-RU"/>
        </w:rPr>
        <w:t xml:space="preserve"> (после "перекодирования" - со звука на букву, с буквы на комплекс тонких движений рук).</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Письмо требует обобщенного представления звуков и устойчивых ассоциаций между звуками и буквами. Поэтому воспитание детей начинается с формирования умения слушать и слышать речь, развития слухового и говорящего внимания.</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4F0E53">
        <w:rPr>
          <w:rFonts w:ascii="Times New Roman" w:eastAsia="Times New Roman" w:hAnsi="Times New Roman" w:cs="Times New Roman"/>
          <w:b/>
          <w:i/>
          <w:sz w:val="28"/>
          <w:szCs w:val="28"/>
          <w:lang w:eastAsia="ru-RU"/>
        </w:rPr>
        <w:t>Опишем основные этапы организации коррекции психофизиологических основ письменной речи у детей с дисграфией</w:t>
      </w:r>
      <w:r w:rsidRPr="000706F0">
        <w:rPr>
          <w:rFonts w:ascii="Times New Roman" w:eastAsia="Times New Roman" w:hAnsi="Times New Roman" w:cs="Times New Roman"/>
          <w:sz w:val="28"/>
          <w:szCs w:val="28"/>
          <w:lang w:eastAsia="ru-RU"/>
        </w:rPr>
        <w:t>:</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I этап - формирование зрительного и слухового восприятия и представления, уточнение и подтверждение соответствующих понятий, конкретного изобразительного материала, активизация словарного запаса.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II этап - общее восприятие, основанное на процессах анализа, сравнения, сопоставления, синтеза, что позволяет проводить классификацию воспринимаемых предметов и образов, развитие умения выражать действия словами.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lastRenderedPageBreak/>
        <w:t>III этап - закрепление навыков, выработанных в письменной работе.</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1. Развитие зрительного гнозиса, анализа и синтеза.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1) Развитие умения узнавать изображения предметов по контурным пунктирным линиям.</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2) Развитие умения распознавать объекты на «зашумленном» видео.</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3) Развивать умение узнавать контурные изображения предметов, расположенных друг над другом.</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2. Развитие оптико-пространственного гнозиса и праксиса.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1) Ориентация на части собственного тела.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2) Речевая проба головы (логопед просит ребенка дотронуться левой рукой до правого уха и т. д.). Также рекомендуется показывать правую и левую </w:t>
      </w:r>
      <w:proofErr w:type="gramStart"/>
      <w:r w:rsidRPr="000706F0">
        <w:rPr>
          <w:rFonts w:ascii="Times New Roman" w:eastAsia="Times New Roman" w:hAnsi="Times New Roman" w:cs="Times New Roman"/>
          <w:sz w:val="28"/>
          <w:szCs w:val="28"/>
          <w:lang w:eastAsia="ru-RU"/>
        </w:rPr>
        <w:t>части тела</w:t>
      </w:r>
      <w:proofErr w:type="gramEnd"/>
      <w:r w:rsidRPr="000706F0">
        <w:rPr>
          <w:rFonts w:ascii="Times New Roman" w:eastAsia="Times New Roman" w:hAnsi="Times New Roman" w:cs="Times New Roman"/>
          <w:sz w:val="28"/>
          <w:szCs w:val="28"/>
          <w:lang w:eastAsia="ru-RU"/>
        </w:rPr>
        <w:t xml:space="preserve"> сидящего напротив человека.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3) Использование приложения. На готовом фоне рекомендуется размещать фигуры: «посередине», «сбоку», «сзади», «под» и так далее.</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4) Развитие умения конструировать и реконструировать фигурки из палочек.</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3. Развитие словарного запаса и зрительных функций.</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1) Развитие буквенного гнозиса (изображения печатных и рукописных букв накладываются и заштриховываются дополнительными линиями).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2) Развитие умения составлять письма.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C10EE">
        <w:rPr>
          <w:rFonts w:ascii="Times New Roman" w:eastAsia="Times New Roman" w:hAnsi="Times New Roman" w:cs="Times New Roman"/>
          <w:sz w:val="28"/>
          <w:szCs w:val="28"/>
          <w:highlight w:val="yellow"/>
          <w:lang w:eastAsia="ru-RU"/>
        </w:rPr>
        <w:t>3) Развитие умения реконструировать буквы.</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Из палочек сформируйте буквы р, б, ш, и, г, х, и, ж, е, р (из таких же палочек соберите другие буквы, например, н-н, ф-ц).</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4. Развитие восприятия и воспроизведения ритма.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1) Развитие умения запоминать и воспроизводить ритмический рисунок («Хлопай, как я»).</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2) Развитие умения перекодировать зрительную схему ритмического выражения в звук путем добавления двигательного компонента.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5. Развитие зрительной и слухоречевой памяти.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1) Развивать умение запоминать и воспроизводить расположение цветов фигур (кубики </w:t>
      </w:r>
      <w:proofErr w:type="spellStart"/>
      <w:r w:rsidRPr="000706F0">
        <w:rPr>
          <w:rFonts w:ascii="Times New Roman" w:eastAsia="Times New Roman" w:hAnsi="Times New Roman" w:cs="Times New Roman"/>
          <w:sz w:val="28"/>
          <w:szCs w:val="28"/>
          <w:lang w:eastAsia="ru-RU"/>
        </w:rPr>
        <w:t>Кооса</w:t>
      </w:r>
      <w:proofErr w:type="spellEnd"/>
      <w:r w:rsidRPr="000706F0">
        <w:rPr>
          <w:rFonts w:ascii="Times New Roman" w:eastAsia="Times New Roman" w:hAnsi="Times New Roman" w:cs="Times New Roman"/>
          <w:sz w:val="28"/>
          <w:szCs w:val="28"/>
          <w:lang w:eastAsia="ru-RU"/>
        </w:rPr>
        <w:t>).</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2) Развивать умение запоминать и воспроизводить ряд геометрических фигур.</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3) Развивать умение запоминать и повторять ряд букв.</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4) Развивать умение запоминать и повторять слова. Найдите пять не связанных между собой слов. Рекомендуется повторять следующие слова: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один раз между ними слышны хлопки;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между ними распределяются два хлопка.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5) Развитие умения запоминать и повторять предложения (повторять под аплодисменты).</w:t>
      </w:r>
      <w:r w:rsidR="004F0E53">
        <w:rPr>
          <w:rFonts w:ascii="Times New Roman" w:eastAsia="Times New Roman" w:hAnsi="Times New Roman" w:cs="Times New Roman"/>
          <w:sz w:val="28"/>
          <w:szCs w:val="28"/>
          <w:lang w:eastAsia="ru-RU"/>
        </w:rPr>
        <w:t xml:space="preserve">  </w:t>
      </w:r>
      <w:r w:rsidRPr="000706F0">
        <w:rPr>
          <w:rFonts w:ascii="Times New Roman" w:eastAsia="Times New Roman" w:hAnsi="Times New Roman" w:cs="Times New Roman"/>
          <w:sz w:val="28"/>
          <w:szCs w:val="28"/>
          <w:lang w:eastAsia="ru-RU"/>
        </w:rPr>
        <w:t>Таким образом, своевременное выявление нарушений письма, точное определение их механизма в каждом отдельном случае очень важно для построения и эффективности логопедической работы.</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У учащихся с нарушением письменной речи слабо сформирована психофизиологическая основа речи, речевые нарушения носят системный характер (не сформированы фонетико-фонематические, лексико-</w:t>
      </w:r>
      <w:r w:rsidRPr="000706F0">
        <w:rPr>
          <w:rFonts w:ascii="Times New Roman" w:eastAsia="Times New Roman" w:hAnsi="Times New Roman" w:cs="Times New Roman"/>
          <w:sz w:val="28"/>
          <w:szCs w:val="28"/>
          <w:lang w:eastAsia="ru-RU"/>
        </w:rPr>
        <w:lastRenderedPageBreak/>
        <w:t>грамматические компоненты устной речи), недифференцированное слуховое восприятие, недостаточное развитие звуко</w:t>
      </w:r>
      <w:r w:rsidR="004F0E53">
        <w:rPr>
          <w:rFonts w:ascii="Times New Roman" w:eastAsia="Times New Roman" w:hAnsi="Times New Roman" w:cs="Times New Roman"/>
          <w:sz w:val="28"/>
          <w:szCs w:val="28"/>
          <w:lang w:eastAsia="ru-RU"/>
        </w:rPr>
        <w:t>вого а</w:t>
      </w:r>
      <w:r w:rsidRPr="000706F0">
        <w:rPr>
          <w:rFonts w:ascii="Times New Roman" w:eastAsia="Times New Roman" w:hAnsi="Times New Roman" w:cs="Times New Roman"/>
          <w:sz w:val="28"/>
          <w:szCs w:val="28"/>
          <w:lang w:eastAsia="ru-RU"/>
        </w:rPr>
        <w:t>нализа и синтеза, а неправильное произношение звука приводит к нарушению письменной речи.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При организации работы по коррекции психофизиологической основы письменной речи ставятся следующие цели: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совершенствование языкового синтеза и анализа - на уровне слога, слова, предложения, текста;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развитие зрительного восприятия;</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улучшение слуховой памяти и концентрации внимания;</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формирование связности речевых конструкций;</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развитие зрительной памяти;</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развитие фонематического анализа и синтеза;</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развитие мелкой моторики рук (умение правильно держать руки, развитие движений и др.);</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Расширение словарного запаса детей.</w:t>
      </w:r>
    </w:p>
    <w:p w:rsidR="00BC7E07" w:rsidRPr="000706F0" w:rsidRDefault="00BC7E07" w:rsidP="00F81D4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706F0">
        <w:rPr>
          <w:rFonts w:ascii="Times New Roman" w:eastAsia="Times New Roman" w:hAnsi="Times New Roman" w:cs="Times New Roman"/>
          <w:sz w:val="28"/>
          <w:szCs w:val="28"/>
          <w:lang w:eastAsia="ru-RU"/>
        </w:rPr>
        <w:t xml:space="preserve">Таким образом, формирование </w:t>
      </w:r>
      <w:proofErr w:type="spellStart"/>
      <w:r w:rsidRPr="000706F0">
        <w:rPr>
          <w:rFonts w:ascii="Times New Roman" w:eastAsia="Times New Roman" w:hAnsi="Times New Roman" w:cs="Times New Roman"/>
          <w:sz w:val="28"/>
          <w:szCs w:val="28"/>
          <w:lang w:eastAsia="ru-RU"/>
        </w:rPr>
        <w:t>гностико</w:t>
      </w:r>
      <w:proofErr w:type="spellEnd"/>
      <w:r w:rsidRPr="000706F0">
        <w:rPr>
          <w:rFonts w:ascii="Times New Roman" w:eastAsia="Times New Roman" w:hAnsi="Times New Roman" w:cs="Times New Roman"/>
          <w:sz w:val="28"/>
          <w:szCs w:val="28"/>
          <w:lang w:eastAsia="ru-RU"/>
        </w:rPr>
        <w:t>-практических функций является составной частью каждого логопедического занятия по коррекции психофизиологических основ письменной речи детей с дисграфией.</w:t>
      </w:r>
    </w:p>
    <w:p w:rsidR="00BC7E07" w:rsidRPr="000706F0" w:rsidRDefault="00BC7E07" w:rsidP="00F81D4D">
      <w:pPr>
        <w:spacing w:after="0" w:line="240" w:lineRule="auto"/>
        <w:ind w:firstLine="709"/>
        <w:jc w:val="both"/>
        <w:rPr>
          <w:rFonts w:ascii="Times New Roman" w:eastAsia="Calibri" w:hAnsi="Times New Roman" w:cs="Times New Roman"/>
          <w:sz w:val="28"/>
          <w:szCs w:val="28"/>
          <w:lang w:eastAsia="en-US"/>
        </w:rPr>
      </w:pPr>
      <w:r w:rsidRPr="000706F0">
        <w:rPr>
          <w:rFonts w:ascii="Times New Roman" w:eastAsia="Calibri" w:hAnsi="Times New Roman" w:cs="Times New Roman"/>
          <w:sz w:val="28"/>
          <w:szCs w:val="28"/>
          <w:lang w:eastAsia="en-US"/>
        </w:rPr>
        <w:t xml:space="preserve">Ребенок с нормальным слухом, зрением и интеллектом может неграмотно писать из-за незрелости некоторых отделов головного мозга, отвечающих за двигательную функцию руки, внимание к речи, зрительно-пространственную ориентацию. Это часто приводит к низкому уровню грамотности, плохому почерку и, как следствие, плохой дисциплине в </w:t>
      </w:r>
      <w:proofErr w:type="gramStart"/>
      <w:r w:rsidRPr="000706F0">
        <w:rPr>
          <w:rFonts w:ascii="Times New Roman" w:eastAsia="Calibri" w:hAnsi="Times New Roman" w:cs="Times New Roman"/>
          <w:sz w:val="28"/>
          <w:szCs w:val="28"/>
          <w:lang w:eastAsia="en-US"/>
        </w:rPr>
        <w:t>классе  Кроме</w:t>
      </w:r>
      <w:proofErr w:type="gramEnd"/>
      <w:r w:rsidRPr="000706F0">
        <w:rPr>
          <w:rFonts w:ascii="Times New Roman" w:eastAsia="Calibri" w:hAnsi="Times New Roman" w:cs="Times New Roman"/>
          <w:sz w:val="28"/>
          <w:szCs w:val="28"/>
          <w:lang w:eastAsia="en-US"/>
        </w:rPr>
        <w:t xml:space="preserve"> того, уровень грамотности зависит от взаимодействия полушарий головного мозга. Правое полушарие в основном отвечает за одно изображение предмета или слова, тогда как левое полушарие отвечает за его точное название или написание в соответствии с правилами правописания. Правое полушарие доминирует, левое недостаточно сформировано.</w:t>
      </w:r>
    </w:p>
    <w:p w:rsidR="002B68EE" w:rsidRDefault="002B68EE" w:rsidP="00F81D4D">
      <w:pPr>
        <w:spacing w:after="0" w:line="240" w:lineRule="auto"/>
        <w:ind w:firstLine="709"/>
        <w:jc w:val="both"/>
      </w:pPr>
    </w:p>
    <w:p w:rsidR="004F0DCB" w:rsidRDefault="002B68EE" w:rsidP="00DC2343">
      <w:pPr>
        <w:tabs>
          <w:tab w:val="left" w:pos="824"/>
        </w:tabs>
        <w:spacing w:line="240" w:lineRule="auto"/>
        <w:ind w:left="103"/>
        <w:jc w:val="both"/>
        <w:rPr>
          <w:sz w:val="24"/>
        </w:rPr>
      </w:pPr>
      <w:r>
        <w:rPr>
          <w:sz w:val="24"/>
        </w:rPr>
        <w:t xml:space="preserve">       </w:t>
      </w:r>
    </w:p>
    <w:p w:rsidR="004F0DCB" w:rsidRPr="00DC2343" w:rsidRDefault="004F0DCB" w:rsidP="00DC2343">
      <w:pPr>
        <w:tabs>
          <w:tab w:val="left" w:pos="824"/>
        </w:tabs>
        <w:spacing w:line="240" w:lineRule="auto"/>
        <w:ind w:left="103"/>
        <w:jc w:val="center"/>
        <w:rPr>
          <w:rFonts w:ascii="Times New Roman" w:hAnsi="Times New Roman" w:cs="Times New Roman"/>
          <w:b/>
          <w:sz w:val="28"/>
          <w:szCs w:val="28"/>
        </w:rPr>
      </w:pPr>
      <w:r w:rsidRPr="00DC2343">
        <w:rPr>
          <w:rFonts w:ascii="Times New Roman" w:hAnsi="Times New Roman" w:cs="Times New Roman"/>
          <w:b/>
          <w:sz w:val="28"/>
          <w:szCs w:val="28"/>
        </w:rPr>
        <w:t>Выводы</w:t>
      </w:r>
    </w:p>
    <w:p w:rsidR="004F0DCB" w:rsidRPr="00DC2343" w:rsidRDefault="004F0DCB" w:rsidP="00DC2343">
      <w:pPr>
        <w:spacing w:after="0" w:line="240" w:lineRule="auto"/>
        <w:ind w:firstLine="709"/>
        <w:jc w:val="both"/>
        <w:rPr>
          <w:rFonts w:ascii="Times New Roman" w:eastAsia="Calibri" w:hAnsi="Times New Roman" w:cs="Times New Roman"/>
          <w:sz w:val="28"/>
          <w:szCs w:val="28"/>
          <w:lang w:eastAsia="en-US"/>
        </w:rPr>
      </w:pPr>
      <w:r w:rsidRPr="00DC2343">
        <w:rPr>
          <w:rFonts w:ascii="Times New Roman" w:eastAsia="Calibri" w:hAnsi="Times New Roman" w:cs="Times New Roman"/>
          <w:sz w:val="28"/>
          <w:szCs w:val="28"/>
          <w:lang w:eastAsia="en-US"/>
        </w:rPr>
        <w:t>Письменная речь играет важную роль в общем познавательном развитии ребенка. Обучаясь в школе, ребенок приобретает систематические знания об окружающем мире, в частности посредством письменной речи. Благодаря письменной речи ребенок «научится» осознавать свои действия, приобретет навыки произвольного выполнения своих действий и навыков, поскольку именно письменная речь (и, прежде всего, письмо) замещает деятельность ребенка от речи. план бессознательных действий на произвольные, преднамеренные и сознательные действия.</w:t>
      </w:r>
    </w:p>
    <w:p w:rsidR="004F0DCB" w:rsidRPr="00DC2343" w:rsidRDefault="004F0DCB" w:rsidP="00DC2343">
      <w:pPr>
        <w:spacing w:after="0" w:line="240" w:lineRule="auto"/>
        <w:ind w:firstLine="709"/>
        <w:jc w:val="both"/>
        <w:rPr>
          <w:rFonts w:ascii="Times New Roman" w:eastAsia="Calibri" w:hAnsi="Times New Roman" w:cs="Times New Roman"/>
          <w:sz w:val="28"/>
          <w:szCs w:val="28"/>
          <w:lang w:eastAsia="en-US"/>
        </w:rPr>
      </w:pPr>
      <w:r w:rsidRPr="00DC2343">
        <w:rPr>
          <w:rFonts w:ascii="Times New Roman" w:eastAsia="Calibri" w:hAnsi="Times New Roman" w:cs="Times New Roman"/>
          <w:sz w:val="28"/>
          <w:szCs w:val="28"/>
          <w:lang w:eastAsia="en-US"/>
        </w:rPr>
        <w:t>Комплексный (психолого-педагогический и нейропсихологический) подход к изучению психофизиологических основ у детей позволяет установить устойчивую связь между конкретными ошибками письма, особенностями устной речи и другими психическими функциями.</w:t>
      </w:r>
      <w:r w:rsidR="00DC2343" w:rsidRPr="00DC2343">
        <w:t xml:space="preserve"> </w:t>
      </w:r>
      <w:r w:rsidR="00DC2343" w:rsidRPr="00DC2343">
        <w:rPr>
          <w:rFonts w:ascii="Times New Roman" w:eastAsia="Calibri" w:hAnsi="Times New Roman" w:cs="Times New Roman"/>
          <w:sz w:val="28"/>
          <w:szCs w:val="28"/>
          <w:lang w:eastAsia="en-US"/>
        </w:rPr>
        <w:t xml:space="preserve">Это </w:t>
      </w:r>
      <w:r w:rsidR="00DC2343" w:rsidRPr="00DC2343">
        <w:rPr>
          <w:rFonts w:ascii="Times New Roman" w:eastAsia="Calibri" w:hAnsi="Times New Roman" w:cs="Times New Roman"/>
          <w:sz w:val="28"/>
          <w:szCs w:val="28"/>
          <w:lang w:eastAsia="en-US"/>
        </w:rPr>
        <w:lastRenderedPageBreak/>
        <w:t>позволяет детально, по-новому посмотреть на вектор развития   коррекционно-развивающего обучения детей с дисграфией в школе.</w:t>
      </w:r>
    </w:p>
    <w:p w:rsidR="002B68EE" w:rsidRDefault="002B68EE" w:rsidP="002B68EE">
      <w:pPr>
        <w:ind w:firstLine="720"/>
        <w:jc w:val="both"/>
        <w:rPr>
          <w:sz w:val="24"/>
          <w:szCs w:val="24"/>
        </w:rPr>
      </w:pPr>
      <w:bookmarkStart w:id="2" w:name="_GoBack"/>
      <w:bookmarkEnd w:id="2"/>
    </w:p>
    <w:p w:rsidR="002B68EE" w:rsidRPr="009D6A73" w:rsidRDefault="009D6A73" w:rsidP="009D6A73">
      <w:pPr>
        <w:ind w:firstLine="720"/>
        <w:jc w:val="center"/>
        <w:rPr>
          <w:rFonts w:ascii="Times New Roman" w:hAnsi="Times New Roman" w:cs="Times New Roman"/>
          <w:sz w:val="28"/>
          <w:szCs w:val="24"/>
        </w:rPr>
      </w:pPr>
      <w:r w:rsidRPr="009D6A73">
        <w:rPr>
          <w:rFonts w:ascii="Times New Roman" w:hAnsi="Times New Roman" w:cs="Times New Roman"/>
          <w:sz w:val="28"/>
          <w:szCs w:val="24"/>
        </w:rPr>
        <w:t>Литература</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proofErr w:type="spellStart"/>
      <w:r w:rsidRPr="000706F0">
        <w:rPr>
          <w:rFonts w:ascii="Times New Roman" w:hAnsi="Times New Roman"/>
          <w:sz w:val="28"/>
          <w:szCs w:val="28"/>
          <w:lang w:val="ru-RU"/>
        </w:rPr>
        <w:t>Ахутина</w:t>
      </w:r>
      <w:proofErr w:type="spellEnd"/>
      <w:r w:rsidRPr="000706F0">
        <w:rPr>
          <w:rFonts w:ascii="Times New Roman" w:hAnsi="Times New Roman"/>
          <w:sz w:val="28"/>
          <w:szCs w:val="28"/>
          <w:lang w:val="ru-RU"/>
        </w:rPr>
        <w:t xml:space="preserve"> Т. В., Пылаева Н. М. Преодоление трудностей учения: нейропсихологический подход. – СПб.: Питер, 2008.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rPr>
      </w:pPr>
      <w:proofErr w:type="spellStart"/>
      <w:r w:rsidRPr="000706F0">
        <w:rPr>
          <w:rFonts w:ascii="Times New Roman" w:hAnsi="Times New Roman"/>
          <w:sz w:val="28"/>
          <w:szCs w:val="28"/>
          <w:lang w:val="ru-RU"/>
        </w:rPr>
        <w:t>Ахутина</w:t>
      </w:r>
      <w:proofErr w:type="spellEnd"/>
      <w:r w:rsidRPr="000706F0">
        <w:rPr>
          <w:rFonts w:ascii="Times New Roman" w:hAnsi="Times New Roman"/>
          <w:sz w:val="28"/>
          <w:szCs w:val="28"/>
          <w:lang w:val="ru-RU"/>
        </w:rPr>
        <w:t xml:space="preserve"> Т.В. Пылаева Н.М. Диагностика развития зрительно-вербальных функций. </w:t>
      </w:r>
      <w:proofErr w:type="spellStart"/>
      <w:r w:rsidRPr="000706F0">
        <w:rPr>
          <w:rFonts w:ascii="Times New Roman" w:hAnsi="Times New Roman"/>
          <w:sz w:val="28"/>
          <w:szCs w:val="28"/>
        </w:rPr>
        <w:t>Учебное</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пособие</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для</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студентов</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высших</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учебных</w:t>
      </w:r>
      <w:proofErr w:type="spellEnd"/>
      <w:r w:rsidRPr="000706F0">
        <w:rPr>
          <w:rFonts w:ascii="Times New Roman" w:hAnsi="Times New Roman"/>
          <w:sz w:val="28"/>
          <w:szCs w:val="28"/>
        </w:rPr>
        <w:t xml:space="preserve"> </w:t>
      </w:r>
      <w:proofErr w:type="spellStart"/>
      <w:r w:rsidRPr="000706F0">
        <w:rPr>
          <w:rFonts w:ascii="Times New Roman" w:hAnsi="Times New Roman"/>
          <w:sz w:val="28"/>
          <w:szCs w:val="28"/>
        </w:rPr>
        <w:t>заведений</w:t>
      </w:r>
      <w:proofErr w:type="spellEnd"/>
      <w:r w:rsidRPr="000706F0">
        <w:rPr>
          <w:rFonts w:ascii="Times New Roman" w:hAnsi="Times New Roman"/>
          <w:sz w:val="28"/>
          <w:szCs w:val="28"/>
        </w:rPr>
        <w:t xml:space="preserve"> – М.: </w:t>
      </w:r>
      <w:proofErr w:type="spellStart"/>
      <w:r w:rsidRPr="000706F0">
        <w:rPr>
          <w:rFonts w:ascii="Times New Roman" w:hAnsi="Times New Roman"/>
          <w:sz w:val="28"/>
          <w:szCs w:val="28"/>
        </w:rPr>
        <w:t>Академия</w:t>
      </w:r>
      <w:proofErr w:type="spellEnd"/>
      <w:r w:rsidRPr="000706F0">
        <w:rPr>
          <w:rFonts w:ascii="Times New Roman" w:hAnsi="Times New Roman"/>
          <w:sz w:val="28"/>
          <w:szCs w:val="28"/>
        </w:rPr>
        <w:t xml:space="preserve">, 2003.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Балашова Е. Ю., </w:t>
      </w:r>
      <w:proofErr w:type="spellStart"/>
      <w:r w:rsidRPr="000706F0">
        <w:rPr>
          <w:rFonts w:ascii="Times New Roman" w:hAnsi="Times New Roman"/>
          <w:sz w:val="28"/>
          <w:szCs w:val="28"/>
          <w:lang w:val="ru-RU"/>
        </w:rPr>
        <w:t>Ковязина</w:t>
      </w:r>
      <w:proofErr w:type="spellEnd"/>
      <w:r w:rsidRPr="000706F0">
        <w:rPr>
          <w:rFonts w:ascii="Times New Roman" w:hAnsi="Times New Roman"/>
          <w:sz w:val="28"/>
          <w:szCs w:val="28"/>
          <w:lang w:val="ru-RU"/>
        </w:rPr>
        <w:t xml:space="preserve"> М. С. Нейропсихологическая диагностика в вопросах и ответах. – М.: Генезис, 2012.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proofErr w:type="spellStart"/>
      <w:r w:rsidRPr="000706F0">
        <w:rPr>
          <w:rFonts w:ascii="Times New Roman" w:hAnsi="Times New Roman"/>
          <w:sz w:val="28"/>
          <w:szCs w:val="28"/>
          <w:lang w:val="ru-RU"/>
        </w:rPr>
        <w:t>Лалаева</w:t>
      </w:r>
      <w:proofErr w:type="spellEnd"/>
      <w:r w:rsidRPr="000706F0">
        <w:rPr>
          <w:rFonts w:ascii="Times New Roman" w:hAnsi="Times New Roman"/>
          <w:sz w:val="28"/>
          <w:szCs w:val="28"/>
          <w:lang w:val="ru-RU"/>
        </w:rPr>
        <w:t xml:space="preserve">, Р. И. Методика психолингвистического изучения нарушений речи / Р. И. </w:t>
      </w:r>
      <w:proofErr w:type="spellStart"/>
      <w:r w:rsidRPr="000706F0">
        <w:rPr>
          <w:rFonts w:ascii="Times New Roman" w:hAnsi="Times New Roman"/>
          <w:sz w:val="28"/>
          <w:szCs w:val="28"/>
          <w:lang w:val="ru-RU"/>
        </w:rPr>
        <w:t>Лалаева</w:t>
      </w:r>
      <w:proofErr w:type="spellEnd"/>
      <w:r w:rsidRPr="000706F0">
        <w:rPr>
          <w:rFonts w:ascii="Times New Roman" w:hAnsi="Times New Roman"/>
          <w:sz w:val="28"/>
          <w:szCs w:val="28"/>
          <w:lang w:val="ru-RU"/>
        </w:rPr>
        <w:t xml:space="preserve">. — Л., 1990. – 384 с. </w:t>
      </w:r>
    </w:p>
    <w:p w:rsidR="009D6A73" w:rsidRPr="000C10EE"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 </w:t>
      </w:r>
      <w:proofErr w:type="spellStart"/>
      <w:r w:rsidRPr="000706F0">
        <w:rPr>
          <w:rFonts w:ascii="Times New Roman" w:hAnsi="Times New Roman"/>
          <w:sz w:val="28"/>
          <w:szCs w:val="28"/>
          <w:lang w:val="ru-RU"/>
        </w:rPr>
        <w:t>Лалаева</w:t>
      </w:r>
      <w:proofErr w:type="spellEnd"/>
      <w:r w:rsidRPr="000706F0">
        <w:rPr>
          <w:rFonts w:ascii="Times New Roman" w:hAnsi="Times New Roman"/>
          <w:sz w:val="28"/>
          <w:szCs w:val="28"/>
          <w:lang w:val="ru-RU"/>
        </w:rPr>
        <w:t xml:space="preserve">, Р. И. Нарушения чтения и пути их коррекции у младших школьников: учебное пособие / Р. И. </w:t>
      </w:r>
      <w:proofErr w:type="spellStart"/>
      <w:r w:rsidRPr="000706F0">
        <w:rPr>
          <w:rFonts w:ascii="Times New Roman" w:hAnsi="Times New Roman"/>
          <w:sz w:val="28"/>
          <w:szCs w:val="28"/>
          <w:lang w:val="ru-RU"/>
        </w:rPr>
        <w:t>Лалаева</w:t>
      </w:r>
      <w:proofErr w:type="spellEnd"/>
      <w:r w:rsidRPr="000706F0">
        <w:rPr>
          <w:rFonts w:ascii="Times New Roman" w:hAnsi="Times New Roman"/>
          <w:sz w:val="28"/>
          <w:szCs w:val="28"/>
          <w:lang w:val="ru-RU"/>
        </w:rPr>
        <w:t>. — СПб</w:t>
      </w:r>
      <w:proofErr w:type="gramStart"/>
      <w:r w:rsidRPr="000706F0">
        <w:rPr>
          <w:rFonts w:ascii="Times New Roman" w:hAnsi="Times New Roman"/>
          <w:sz w:val="28"/>
          <w:szCs w:val="28"/>
          <w:lang w:val="ru-RU"/>
        </w:rPr>
        <w:t>. :</w:t>
      </w:r>
      <w:proofErr w:type="gramEnd"/>
      <w:r w:rsidRPr="000706F0">
        <w:rPr>
          <w:rFonts w:ascii="Times New Roman" w:hAnsi="Times New Roman"/>
          <w:sz w:val="28"/>
          <w:szCs w:val="28"/>
          <w:lang w:val="ru-RU"/>
        </w:rPr>
        <w:t xml:space="preserve"> СОЮЗ, 1998. — 264 с.</w:t>
      </w:r>
      <w:r w:rsidRPr="009D6A73">
        <w:rPr>
          <w:rFonts w:ascii="Times New Roman" w:hAnsi="Times New Roman"/>
          <w:sz w:val="28"/>
          <w:szCs w:val="28"/>
          <w:lang w:val="ru-RU"/>
        </w:rPr>
        <w:t xml:space="preserve"> </w:t>
      </w:r>
    </w:p>
    <w:p w:rsidR="009D6A73" w:rsidRPr="009D6A73"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proofErr w:type="spellStart"/>
      <w:r w:rsidRPr="009D6A73">
        <w:rPr>
          <w:rFonts w:ascii="Times New Roman" w:hAnsi="Times New Roman"/>
          <w:sz w:val="28"/>
          <w:szCs w:val="28"/>
          <w:lang w:val="ru-RU"/>
        </w:rPr>
        <w:t>Лурия</w:t>
      </w:r>
      <w:proofErr w:type="spellEnd"/>
      <w:r w:rsidRPr="009D6A73">
        <w:rPr>
          <w:rFonts w:ascii="Times New Roman" w:hAnsi="Times New Roman"/>
          <w:sz w:val="28"/>
          <w:szCs w:val="28"/>
          <w:lang w:val="ru-RU"/>
        </w:rPr>
        <w:t xml:space="preserve"> А.Р. Высшие корковые функции </w:t>
      </w:r>
      <w:proofErr w:type="gramStart"/>
      <w:r w:rsidRPr="009D6A73">
        <w:rPr>
          <w:rFonts w:ascii="Times New Roman" w:hAnsi="Times New Roman"/>
          <w:sz w:val="28"/>
          <w:szCs w:val="28"/>
          <w:lang w:val="ru-RU"/>
        </w:rPr>
        <w:t>человека.–</w:t>
      </w:r>
      <w:proofErr w:type="gramEnd"/>
      <w:r w:rsidRPr="009D6A73">
        <w:rPr>
          <w:rFonts w:ascii="Times New Roman" w:hAnsi="Times New Roman"/>
          <w:sz w:val="28"/>
          <w:szCs w:val="28"/>
          <w:lang w:val="ru-RU"/>
        </w:rPr>
        <w:t xml:space="preserve"> </w:t>
      </w:r>
      <w:r w:rsidRPr="009D6A73">
        <w:rPr>
          <w:rFonts w:ascii="Times New Roman" w:hAnsi="Times New Roman"/>
          <w:sz w:val="28"/>
          <w:szCs w:val="28"/>
        </w:rPr>
        <w:t xml:space="preserve">М.: Академический Проект, 2000. </w:t>
      </w:r>
    </w:p>
    <w:p w:rsidR="009D6A73"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proofErr w:type="spellStart"/>
      <w:r w:rsidRPr="009D6A73">
        <w:rPr>
          <w:rFonts w:ascii="Times New Roman" w:hAnsi="Times New Roman"/>
          <w:sz w:val="28"/>
          <w:szCs w:val="28"/>
          <w:lang w:val="ru-RU"/>
        </w:rPr>
        <w:t>Лурия</w:t>
      </w:r>
      <w:proofErr w:type="spellEnd"/>
      <w:r w:rsidRPr="009D6A73">
        <w:rPr>
          <w:rFonts w:ascii="Times New Roman" w:hAnsi="Times New Roman"/>
          <w:sz w:val="28"/>
          <w:szCs w:val="28"/>
          <w:lang w:val="ru-RU"/>
        </w:rPr>
        <w:t xml:space="preserve"> А.Р. Основы нейропсихологии. Учебное пособие</w:t>
      </w:r>
      <w:r>
        <w:rPr>
          <w:rFonts w:ascii="Times New Roman" w:hAnsi="Times New Roman"/>
          <w:sz w:val="28"/>
          <w:szCs w:val="28"/>
          <w:lang w:val="ru-RU"/>
        </w:rPr>
        <w:t>.</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rPr>
      </w:pPr>
      <w:r w:rsidRPr="000706F0">
        <w:rPr>
          <w:rFonts w:ascii="Times New Roman" w:hAnsi="Times New Roman"/>
          <w:sz w:val="28"/>
          <w:szCs w:val="28"/>
          <w:lang w:val="ru-RU"/>
        </w:rPr>
        <w:t xml:space="preserve">Нейропсихологическая диагностика, обследование письма и чтения младших школьников. приложения: протоколы обследования / Под ред. </w:t>
      </w:r>
      <w:r w:rsidRPr="000706F0">
        <w:rPr>
          <w:rFonts w:ascii="Times New Roman" w:hAnsi="Times New Roman"/>
          <w:sz w:val="28"/>
          <w:szCs w:val="28"/>
        </w:rPr>
        <w:t xml:space="preserve">Т. В. </w:t>
      </w:r>
      <w:proofErr w:type="spellStart"/>
      <w:r w:rsidRPr="000706F0">
        <w:rPr>
          <w:rFonts w:ascii="Times New Roman" w:hAnsi="Times New Roman"/>
          <w:sz w:val="28"/>
          <w:szCs w:val="28"/>
        </w:rPr>
        <w:t>Ахутиной</w:t>
      </w:r>
      <w:proofErr w:type="spellEnd"/>
      <w:r w:rsidRPr="000706F0">
        <w:rPr>
          <w:rFonts w:ascii="Times New Roman" w:hAnsi="Times New Roman"/>
          <w:sz w:val="28"/>
          <w:szCs w:val="28"/>
        </w:rPr>
        <w:t xml:space="preserve">, О. Б. </w:t>
      </w:r>
      <w:proofErr w:type="spellStart"/>
      <w:r w:rsidRPr="000706F0">
        <w:rPr>
          <w:rFonts w:ascii="Times New Roman" w:hAnsi="Times New Roman"/>
          <w:sz w:val="28"/>
          <w:szCs w:val="28"/>
        </w:rPr>
        <w:t>Иншаковой</w:t>
      </w:r>
      <w:proofErr w:type="spellEnd"/>
      <w:r w:rsidRPr="000706F0">
        <w:rPr>
          <w:rFonts w:ascii="Times New Roman" w:hAnsi="Times New Roman"/>
          <w:sz w:val="28"/>
          <w:szCs w:val="28"/>
        </w:rPr>
        <w:t xml:space="preserve">. - М.: В. </w:t>
      </w:r>
      <w:proofErr w:type="spellStart"/>
      <w:r w:rsidRPr="000706F0">
        <w:rPr>
          <w:rFonts w:ascii="Times New Roman" w:hAnsi="Times New Roman"/>
          <w:sz w:val="28"/>
          <w:szCs w:val="28"/>
        </w:rPr>
        <w:t>Секачев</w:t>
      </w:r>
      <w:proofErr w:type="spellEnd"/>
      <w:r w:rsidRPr="000706F0">
        <w:rPr>
          <w:rFonts w:ascii="Times New Roman" w:hAnsi="Times New Roman"/>
          <w:sz w:val="28"/>
          <w:szCs w:val="28"/>
        </w:rPr>
        <w:t xml:space="preserve">, 2008.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Нейропсихологическая диагностика. Классические стимульные материалы. – 3-е изд. – М.: Генезис, 2012.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proofErr w:type="spellStart"/>
      <w:r w:rsidRPr="000706F0">
        <w:rPr>
          <w:rFonts w:ascii="Times New Roman" w:hAnsi="Times New Roman"/>
          <w:sz w:val="28"/>
          <w:szCs w:val="28"/>
          <w:lang w:val="ru-RU"/>
        </w:rPr>
        <w:t>Русецкая</w:t>
      </w:r>
      <w:proofErr w:type="spellEnd"/>
      <w:r w:rsidRPr="000706F0">
        <w:rPr>
          <w:rFonts w:ascii="Times New Roman" w:hAnsi="Times New Roman"/>
          <w:sz w:val="28"/>
          <w:szCs w:val="28"/>
          <w:lang w:val="ru-RU"/>
        </w:rPr>
        <w:t xml:space="preserve"> М. Н. Нарушения чтения у младших школьников. - СПб.: КАРО, 2007.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Садовникова, И.Н. Исправление и предупреждение </w:t>
      </w:r>
      <w:proofErr w:type="spellStart"/>
      <w:r w:rsidRPr="000706F0">
        <w:rPr>
          <w:rFonts w:ascii="Times New Roman" w:hAnsi="Times New Roman"/>
          <w:sz w:val="28"/>
          <w:szCs w:val="28"/>
          <w:lang w:val="ru-RU"/>
        </w:rPr>
        <w:t>дисграфии</w:t>
      </w:r>
      <w:proofErr w:type="spellEnd"/>
      <w:r w:rsidRPr="000706F0">
        <w:rPr>
          <w:rFonts w:ascii="Times New Roman" w:hAnsi="Times New Roman"/>
          <w:sz w:val="28"/>
          <w:szCs w:val="28"/>
          <w:lang w:val="ru-RU"/>
        </w:rPr>
        <w:t xml:space="preserve"> у детей [Текст] / И.Н. Садовников. — </w:t>
      </w:r>
      <w:proofErr w:type="gramStart"/>
      <w:r w:rsidRPr="000706F0">
        <w:rPr>
          <w:rFonts w:ascii="Times New Roman" w:hAnsi="Times New Roman"/>
          <w:sz w:val="28"/>
          <w:szCs w:val="28"/>
          <w:lang w:val="ru-RU"/>
        </w:rPr>
        <w:t>М. :</w:t>
      </w:r>
      <w:proofErr w:type="gramEnd"/>
      <w:r w:rsidRPr="000706F0">
        <w:rPr>
          <w:rFonts w:ascii="Times New Roman" w:hAnsi="Times New Roman"/>
          <w:sz w:val="28"/>
          <w:szCs w:val="28"/>
          <w:lang w:val="ru-RU"/>
        </w:rPr>
        <w:t xml:space="preserve"> Просвещение, 1994. —237 с.</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Семенович А. В. В лабиринтах развивающегося мозга. Шифры и коды нейропсихологии. – М.: Генезис, 2010. </w:t>
      </w:r>
    </w:p>
    <w:p w:rsidR="009D6A73" w:rsidRPr="000706F0"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 xml:space="preserve">Семенович А.В. Нейропсихологическая диагностика и коррекция в детском возрасте: учебное пособие для высших учебных заведений – М.: Академия, 2002. </w:t>
      </w:r>
    </w:p>
    <w:p w:rsidR="009D6A73" w:rsidRPr="009D6A73" w:rsidRDefault="009D6A73" w:rsidP="009D6A73">
      <w:pPr>
        <w:pStyle w:val="a6"/>
        <w:numPr>
          <w:ilvl w:val="0"/>
          <w:numId w:val="1"/>
        </w:numPr>
        <w:tabs>
          <w:tab w:val="left" w:pos="1134"/>
        </w:tabs>
        <w:spacing w:after="0" w:line="240" w:lineRule="auto"/>
        <w:ind w:left="0" w:firstLine="709"/>
        <w:jc w:val="both"/>
        <w:rPr>
          <w:rFonts w:ascii="Times New Roman" w:hAnsi="Times New Roman"/>
          <w:sz w:val="28"/>
          <w:szCs w:val="28"/>
          <w:lang w:val="ru-RU"/>
        </w:rPr>
      </w:pPr>
      <w:r w:rsidRPr="000706F0">
        <w:rPr>
          <w:rFonts w:ascii="Times New Roman" w:hAnsi="Times New Roman"/>
          <w:sz w:val="28"/>
          <w:szCs w:val="28"/>
          <w:lang w:val="ru-RU"/>
        </w:rPr>
        <w:t>Цветкова, Л.С. Нейропсихология письма и чтения: нарушение и восстановление [Текст] / Л.С. Цветкова. – М., 1998 –119 с.</w:t>
      </w:r>
    </w:p>
    <w:p w:rsidR="002B68EE" w:rsidRDefault="002B68EE" w:rsidP="00F81D4D">
      <w:pPr>
        <w:spacing w:after="0" w:line="240" w:lineRule="auto"/>
        <w:ind w:firstLine="709"/>
        <w:jc w:val="both"/>
      </w:pPr>
    </w:p>
    <w:sectPr w:rsidR="002B6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1214D"/>
    <w:multiLevelType w:val="hybridMultilevel"/>
    <w:tmpl w:val="94761872"/>
    <w:lvl w:ilvl="0" w:tplc="DE2E1FA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07"/>
    <w:rsid w:val="00096B76"/>
    <w:rsid w:val="000C10EE"/>
    <w:rsid w:val="002B68EE"/>
    <w:rsid w:val="004F0DCB"/>
    <w:rsid w:val="004F0E53"/>
    <w:rsid w:val="005E0D5D"/>
    <w:rsid w:val="00673B79"/>
    <w:rsid w:val="00711C14"/>
    <w:rsid w:val="009D6A73"/>
    <w:rsid w:val="009F4BB7"/>
    <w:rsid w:val="00BC7E07"/>
    <w:rsid w:val="00D12600"/>
    <w:rsid w:val="00DC2343"/>
    <w:rsid w:val="00E42367"/>
    <w:rsid w:val="00F03169"/>
    <w:rsid w:val="00F81D4D"/>
    <w:rsid w:val="00FA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40B1"/>
  <w15:chartTrackingRefBased/>
  <w15:docId w15:val="{FBBE6C4D-1668-4DD3-AD70-19421B0D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7E07"/>
    <w:rPr>
      <w:rFonts w:eastAsiaTheme="minorEastAsia"/>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2B68EE"/>
    <w:rPr>
      <w:color w:val="0000FF"/>
      <w:u w:val="single"/>
    </w:rPr>
  </w:style>
  <w:style w:type="paragraph" w:styleId="a4">
    <w:name w:val="Body Text"/>
    <w:basedOn w:val="a"/>
    <w:link w:val="a5"/>
    <w:uiPriority w:val="1"/>
    <w:unhideWhenUsed/>
    <w:qFormat/>
    <w:rsid w:val="002B68EE"/>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2B68EE"/>
    <w:rPr>
      <w:rFonts w:ascii="Times New Roman" w:eastAsia="Times New Roman" w:hAnsi="Times New Roman" w:cs="Times New Roman"/>
      <w:sz w:val="24"/>
      <w:szCs w:val="24"/>
      <w:lang w:val="kk-KZ"/>
    </w:rPr>
  </w:style>
  <w:style w:type="paragraph" w:styleId="a6">
    <w:name w:val="List Paragraph"/>
    <w:basedOn w:val="a"/>
    <w:uiPriority w:val="1"/>
    <w:qFormat/>
    <w:rsid w:val="009D6A73"/>
    <w:pPr>
      <w:ind w:left="720"/>
      <w:contextualSpacing/>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09396">
      <w:bodyDiv w:val="1"/>
      <w:marLeft w:val="0"/>
      <w:marRight w:val="0"/>
      <w:marTop w:val="0"/>
      <w:marBottom w:val="0"/>
      <w:divBdr>
        <w:top w:val="none" w:sz="0" w:space="0" w:color="auto"/>
        <w:left w:val="none" w:sz="0" w:space="0" w:color="auto"/>
        <w:bottom w:val="none" w:sz="0" w:space="0" w:color="auto"/>
        <w:right w:val="none" w:sz="0" w:space="0" w:color="auto"/>
      </w:divBdr>
    </w:div>
    <w:div w:id="10949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Алёша Абрамов Алексей</dc:creator>
  <cp:keywords/>
  <dc:description/>
  <cp:lastModifiedBy>Юлия</cp:lastModifiedBy>
  <cp:revision>9</cp:revision>
  <dcterms:created xsi:type="dcterms:W3CDTF">2022-12-20T17:26:00Z</dcterms:created>
  <dcterms:modified xsi:type="dcterms:W3CDTF">2025-10-22T19:57:00Z</dcterms:modified>
</cp:coreProperties>
</file>