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tblpX="150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950"/>
        <w:gridCol w:w="1685"/>
        <w:gridCol w:w="2568"/>
        <w:gridCol w:w="897"/>
        <w:gridCol w:w="3356"/>
        <w:gridCol w:w="2835"/>
        <w:gridCol w:w="2126"/>
      </w:tblGrid>
      <w:tr w:rsidR="00922344" w:rsidRPr="00922344" w14:paraId="3275A9E7" w14:textId="77777777" w:rsidTr="00D8309B">
        <w:tc>
          <w:tcPr>
            <w:tcW w:w="3636" w:type="dxa"/>
            <w:gridSpan w:val="2"/>
          </w:tcPr>
          <w:p w14:paraId="331EFC68" w14:textId="77777777" w:rsidR="00922344" w:rsidRPr="009579BA" w:rsidRDefault="00922344" w:rsidP="009223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11781" w:type="dxa"/>
            <w:gridSpan w:val="5"/>
          </w:tcPr>
          <w:p w14:paraId="46C5EF2F" w14:textId="70B04E93" w:rsidR="00922344" w:rsidRPr="009579BA" w:rsidRDefault="002646A8" w:rsidP="009223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МЖШО бар №5</w:t>
            </w:r>
            <w:r w:rsidR="00E30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</w:t>
            </w:r>
          </w:p>
        </w:tc>
      </w:tr>
      <w:tr w:rsidR="00922344" w:rsidRPr="00491DFB" w14:paraId="6F480D40" w14:textId="77777777" w:rsidTr="00D8309B">
        <w:tc>
          <w:tcPr>
            <w:tcW w:w="3636" w:type="dxa"/>
            <w:gridSpan w:val="2"/>
          </w:tcPr>
          <w:p w14:paraId="6703D5DD" w14:textId="77777777" w:rsidR="00922344" w:rsidRPr="009579BA" w:rsidRDefault="00922344" w:rsidP="009223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11781" w:type="dxa"/>
            <w:gridSpan w:val="5"/>
          </w:tcPr>
          <w:p w14:paraId="19305C0D" w14:textId="35A67EAE" w:rsidR="00922344" w:rsidRPr="009579BA" w:rsidRDefault="00E30808" w:rsidP="009223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қазақ әдебиеті</w:t>
            </w:r>
          </w:p>
        </w:tc>
      </w:tr>
      <w:tr w:rsidR="00922344" w:rsidRPr="00491DFB" w14:paraId="5B29C136" w14:textId="77777777" w:rsidTr="00D8309B">
        <w:tc>
          <w:tcPr>
            <w:tcW w:w="3636" w:type="dxa"/>
            <w:gridSpan w:val="2"/>
          </w:tcPr>
          <w:p w14:paraId="3A3148BC" w14:textId="764FE4B6" w:rsidR="00922344" w:rsidRPr="009579BA" w:rsidRDefault="00922344" w:rsidP="009223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  <w:r w:rsidR="005B2ED7" w:rsidRPr="0095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781" w:type="dxa"/>
            <w:gridSpan w:val="5"/>
          </w:tcPr>
          <w:p w14:paraId="0FC03123" w14:textId="3FD22F37" w:rsidR="00922344" w:rsidRPr="009579BA" w:rsidRDefault="00E30808" w:rsidP="00922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8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IІ. Уақыт – ұлы күш. Абай Құнанбайұлы «Сағаттың шықылдағы-емес ермек»</w:t>
            </w:r>
          </w:p>
        </w:tc>
      </w:tr>
      <w:tr w:rsidR="00922344" w:rsidRPr="00922344" w14:paraId="75CBB507" w14:textId="77777777" w:rsidTr="00D8309B">
        <w:tc>
          <w:tcPr>
            <w:tcW w:w="3636" w:type="dxa"/>
            <w:gridSpan w:val="2"/>
          </w:tcPr>
          <w:p w14:paraId="6BE628FA" w14:textId="77777777" w:rsidR="00922344" w:rsidRPr="009579BA" w:rsidRDefault="00922344" w:rsidP="009223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1781" w:type="dxa"/>
            <w:gridSpan w:val="5"/>
          </w:tcPr>
          <w:p w14:paraId="77BF0264" w14:textId="66B19F74" w:rsidR="00922344" w:rsidRPr="009579BA" w:rsidRDefault="002646A8" w:rsidP="009223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Сандуғаш Бекежанқызы</w:t>
            </w:r>
          </w:p>
        </w:tc>
      </w:tr>
      <w:tr w:rsidR="00922344" w:rsidRPr="00922344" w14:paraId="482D11F6" w14:textId="77777777" w:rsidTr="00D8309B">
        <w:tc>
          <w:tcPr>
            <w:tcW w:w="3636" w:type="dxa"/>
            <w:gridSpan w:val="2"/>
          </w:tcPr>
          <w:p w14:paraId="22ECD3BE" w14:textId="77777777" w:rsidR="00922344" w:rsidRPr="009579BA" w:rsidRDefault="00922344" w:rsidP="009223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5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11781" w:type="dxa"/>
            <w:gridSpan w:val="5"/>
          </w:tcPr>
          <w:p w14:paraId="7283DFC9" w14:textId="6B028297" w:rsidR="00922344" w:rsidRPr="009579BA" w:rsidRDefault="00E30808" w:rsidP="009223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12.10.2022 ж.</w:t>
            </w:r>
          </w:p>
        </w:tc>
      </w:tr>
      <w:tr w:rsidR="00922344" w:rsidRPr="00922344" w14:paraId="59D43FA4" w14:textId="77777777" w:rsidTr="00D8309B">
        <w:tc>
          <w:tcPr>
            <w:tcW w:w="3636" w:type="dxa"/>
            <w:gridSpan w:val="2"/>
          </w:tcPr>
          <w:p w14:paraId="0416F299" w14:textId="5A58D2F7" w:rsidR="00922344" w:rsidRPr="009579BA" w:rsidRDefault="00922344" w:rsidP="009223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E308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14:paraId="7F657E17" w14:textId="77777777" w:rsidR="00922344" w:rsidRPr="009579BA" w:rsidRDefault="00922344" w:rsidP="009223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8316" w:type="dxa"/>
            <w:gridSpan w:val="3"/>
            <w:tcBorders>
              <w:left w:val="single" w:sz="4" w:space="0" w:color="auto"/>
            </w:tcBorders>
          </w:tcPr>
          <w:p w14:paraId="73A3467E" w14:textId="77777777" w:rsidR="00922344" w:rsidRPr="009579BA" w:rsidRDefault="00922344" w:rsidP="009223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922344" w:rsidRPr="00922344" w14:paraId="3826392C" w14:textId="77777777" w:rsidTr="00D8309B">
        <w:tc>
          <w:tcPr>
            <w:tcW w:w="3636" w:type="dxa"/>
            <w:gridSpan w:val="2"/>
          </w:tcPr>
          <w:p w14:paraId="3E9A57C3" w14:textId="77777777" w:rsidR="00922344" w:rsidRPr="009579BA" w:rsidRDefault="00922344" w:rsidP="009223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781" w:type="dxa"/>
            <w:gridSpan w:val="5"/>
          </w:tcPr>
          <w:p w14:paraId="42259DDF" w14:textId="46DA36EE" w:rsidR="00922344" w:rsidRPr="009579BA" w:rsidRDefault="00922344" w:rsidP="009223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30808">
              <w:t xml:space="preserve"> </w:t>
            </w:r>
            <w:r w:rsidR="00E30808" w:rsidRPr="00E30808">
              <w:rPr>
                <w:rFonts w:ascii="Times New Roman" w:hAnsi="Times New Roman"/>
                <w:sz w:val="24"/>
                <w:szCs w:val="24"/>
                <w:lang w:val="kk-KZ"/>
              </w:rPr>
              <w:t>Уақыт-өмір</w:t>
            </w:r>
          </w:p>
        </w:tc>
      </w:tr>
      <w:tr w:rsidR="00922344" w:rsidRPr="00491DFB" w14:paraId="302698E5" w14:textId="77777777" w:rsidTr="00D8309B">
        <w:tc>
          <w:tcPr>
            <w:tcW w:w="3636" w:type="dxa"/>
            <w:gridSpan w:val="2"/>
          </w:tcPr>
          <w:p w14:paraId="2D6C1990" w14:textId="77777777" w:rsidR="00922344" w:rsidRPr="009579BA" w:rsidRDefault="00922344" w:rsidP="009223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11781" w:type="dxa"/>
            <w:gridSpan w:val="5"/>
          </w:tcPr>
          <w:p w14:paraId="271D7537" w14:textId="0B548410" w:rsidR="00922344" w:rsidRPr="009579BA" w:rsidRDefault="00E30808" w:rsidP="009223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7.2.2.1  кеңес берудің түрлі формалары мен  жағдаяттарына сай  ұлттық сөз әдебі  мен сөйлеу этикеті формаларын  қолдана білу</w:t>
            </w:r>
          </w:p>
        </w:tc>
      </w:tr>
      <w:tr w:rsidR="00922344" w:rsidRPr="00491DFB" w14:paraId="3EB497E8" w14:textId="77777777" w:rsidTr="00D8309B">
        <w:tc>
          <w:tcPr>
            <w:tcW w:w="3636" w:type="dxa"/>
            <w:gridSpan w:val="2"/>
          </w:tcPr>
          <w:p w14:paraId="53C461D5" w14:textId="77777777" w:rsidR="00922344" w:rsidRPr="009579BA" w:rsidRDefault="00922344" w:rsidP="009223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11781" w:type="dxa"/>
            <w:gridSpan w:val="5"/>
          </w:tcPr>
          <w:p w14:paraId="5ED9AB9F" w14:textId="60738135" w:rsidR="008F291E" w:rsidRPr="00E30808" w:rsidRDefault="00E30808" w:rsidP="00194B9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08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E308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308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кеңес берудің түрлі формалары мен  жағдаяттарына сай  ұлттық сөз әдебі  мен сөйлеу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этикеті формаларын  қолдана біледі.</w:t>
            </w:r>
          </w:p>
          <w:p w14:paraId="2FE9FDA6" w14:textId="2B783A7F" w:rsidR="00922344" w:rsidRPr="009579BA" w:rsidRDefault="009579BA" w:rsidP="00E3080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79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8F29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ББҚ</w:t>
            </w:r>
            <w:r w:rsidR="00E3080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(ойы шашыраңқы оқушы) </w:t>
            </w:r>
            <w:r w:rsidR="00E30808" w:rsidRPr="00E30808">
              <w:rPr>
                <w:lang w:val="kk-KZ"/>
              </w:rPr>
              <w:t xml:space="preserve"> </w:t>
            </w:r>
            <w:r w:rsidR="00E30808" w:rsidRPr="00E308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кеңес берудің түрлі формалары </w:t>
            </w:r>
            <w:r w:rsidR="00E308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 w:rsidR="00E30808" w:rsidRPr="00E308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 әдебі  мен сөйле</w:t>
            </w:r>
            <w:r w:rsidR="00E308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 этикеті формаларын  қолдана алады</w:t>
            </w:r>
            <w:r w:rsidR="00E30808" w:rsidRPr="00E308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22344" w:rsidRPr="00922344" w14:paraId="4273EA53" w14:textId="77777777" w:rsidTr="00D8309B">
        <w:trPr>
          <w:trHeight w:val="256"/>
        </w:trPr>
        <w:tc>
          <w:tcPr>
            <w:tcW w:w="15417" w:type="dxa"/>
            <w:gridSpan w:val="7"/>
          </w:tcPr>
          <w:p w14:paraId="31346783" w14:textId="29A0E5D5" w:rsidR="00922344" w:rsidRPr="009579BA" w:rsidRDefault="00922344" w:rsidP="00922344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922344" w:rsidRPr="00922344" w14:paraId="37074139" w14:textId="77777777" w:rsidTr="0088459F">
        <w:tc>
          <w:tcPr>
            <w:tcW w:w="1951" w:type="dxa"/>
          </w:tcPr>
          <w:p w14:paraId="73F154E8" w14:textId="77777777" w:rsidR="00922344" w:rsidRPr="009579BA" w:rsidRDefault="00922344" w:rsidP="0092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0C53318F" w14:textId="77777777" w:rsidR="00922344" w:rsidRPr="009579BA" w:rsidRDefault="00922344" w:rsidP="0092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6EA0F65D" w14:textId="4C3BEDBC" w:rsidR="00922344" w:rsidRPr="009579BA" w:rsidRDefault="00922344" w:rsidP="0092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184F90" w14:textId="77777777" w:rsidR="00922344" w:rsidRPr="009579BA" w:rsidRDefault="00922344" w:rsidP="0092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FB111DE" w14:textId="77777777" w:rsidR="00922344" w:rsidRPr="009579BA" w:rsidRDefault="00922344" w:rsidP="0092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194B9E" w:rsidRPr="00F903C1" w14:paraId="44445C8B" w14:textId="77777777" w:rsidTr="0088459F">
        <w:tc>
          <w:tcPr>
            <w:tcW w:w="1951" w:type="dxa"/>
          </w:tcPr>
          <w:p w14:paraId="6125D41C" w14:textId="77777777" w:rsidR="008F291E" w:rsidRPr="008F291E" w:rsidRDefault="008F291E" w:rsidP="0092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F29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Сабақың басы</w:t>
            </w:r>
          </w:p>
          <w:p w14:paraId="324F577A" w14:textId="77777777" w:rsidR="00194B9E" w:rsidRDefault="008F291E" w:rsidP="00922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194B9E" w:rsidRPr="0095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17D222C0" w14:textId="28DBA70F" w:rsidR="000161E1" w:rsidRPr="009579BA" w:rsidRDefault="000161E1" w:rsidP="0092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61B4E16C" w14:textId="77777777" w:rsidR="00F903C1" w:rsidRPr="00C50929" w:rsidRDefault="00F903C1" w:rsidP="00F90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509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«Психологиялық жағымды ахуал қалыптастыру: </w:t>
            </w:r>
          </w:p>
          <w:p w14:paraId="7338E4F1" w14:textId="678B4D17" w:rsidR="00F903C1" w:rsidRPr="00C50929" w:rsidRDefault="005F6A21" w:rsidP="00F903C1">
            <w:pPr>
              <w:spacing w:after="15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«Шаттық шеңбері</w:t>
            </w:r>
            <w:r w:rsidR="00F903C1" w:rsidRPr="00C509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»</w:t>
            </w:r>
            <w:r w:rsidR="00F903C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тренингін өткізеді. </w:t>
            </w:r>
          </w:p>
          <w:p w14:paraId="68B3E34A" w14:textId="77777777" w:rsidR="00F903C1" w:rsidRPr="00C50929" w:rsidRDefault="00F903C1" w:rsidP="00F903C1">
            <w:pPr>
              <w:spacing w:after="15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509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Үй жұмысын тексеру</w:t>
            </w:r>
          </w:p>
          <w:p w14:paraId="738BD698" w14:textId="3B2E4B19" w:rsidR="00194B9E" w:rsidRPr="00F903C1" w:rsidRDefault="00AB4D09" w:rsidP="00302B74">
            <w:pPr>
              <w:spacing w:after="15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4D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«Сен-маған, мен- саған» тәсілі</w:t>
            </w:r>
            <w:r w:rsidR="00DB6CE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  <w:r w:rsidRPr="00AB4D0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DB6CE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«Сенің күн тәртібің</w:t>
            </w:r>
            <w:r w:rsidR="00DB6CE8" w:rsidRPr="00C5092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="00DB6CE8" w:rsidRPr="00AB4D0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302B7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тақырыбы</w:t>
            </w:r>
            <w:r w:rsidR="00DB6CE8" w:rsidRPr="00AB4D0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бойынша </w:t>
            </w:r>
            <w:r w:rsidR="00DB6CE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оқушылар бір- біріне</w:t>
            </w:r>
            <w:r w:rsidRPr="00C5092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DB6CE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сұрақтар қоя отырып, алдыңғы сабақты тексереді</w:t>
            </w:r>
            <w:r w:rsidR="00F903C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r w:rsidR="00DB6CE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әрі еске түсіреді</w:t>
            </w:r>
            <w:r w:rsidR="00F903C1" w:rsidRPr="00C5092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088EEEEC" w14:textId="2167C428" w:rsidR="00194B9E" w:rsidRDefault="0032503D" w:rsidP="00E3080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  <w:r w:rsidR="00F903C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Оқушылар бір-біріне </w:t>
            </w:r>
            <w:r w:rsidR="00BA15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жылы лебіздерін білдіредіріп,орындарына отырады.</w:t>
            </w:r>
          </w:p>
          <w:p w14:paraId="6E708902" w14:textId="77777777" w:rsidR="00F903C1" w:rsidRDefault="00F903C1" w:rsidP="00E3080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6E44F12F" w14:textId="77777777" w:rsidR="00F903C1" w:rsidRDefault="00F903C1" w:rsidP="00E3080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9285134" w14:textId="7A03E0FC" w:rsidR="00BA1570" w:rsidRPr="00BA1570" w:rsidRDefault="00BA1570" w:rsidP="00E3080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Үй жұмысы</w:t>
            </w:r>
            <w:r w:rsidR="00302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. (Жұптық жұмыс)</w:t>
            </w:r>
          </w:p>
          <w:p w14:paraId="56B483EC" w14:textId="63CD3685" w:rsidR="00F903C1" w:rsidRPr="00E30808" w:rsidRDefault="00F903C1" w:rsidP="00F90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-оқушылар </w:t>
            </w:r>
            <w:r w:rsidRPr="00F90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сандардың артына күн тәрт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ібіне қатысты сұрақтарын жазып,диалогке қатысады.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257D467" w14:textId="77777777" w:rsidR="00194B9E" w:rsidRDefault="00BA1570" w:rsidP="00E308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Өзара бағалау</w:t>
            </w:r>
          </w:p>
          <w:p w14:paraId="6635D491" w14:textId="1B6A0805" w:rsidR="00BA1570" w:rsidRPr="00BA1570" w:rsidRDefault="00BA1570" w:rsidP="00E3080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A157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«Қол шапалақ»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A28A4BB" w14:textId="37000650" w:rsidR="00194B9E" w:rsidRPr="00F903C1" w:rsidRDefault="00F903C1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903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</w:t>
            </w:r>
            <w:r w:rsidR="005B71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,2</w:t>
            </w:r>
            <w:r w:rsidRPr="00F903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слайд</w:t>
            </w:r>
          </w:p>
        </w:tc>
      </w:tr>
      <w:tr w:rsidR="00194B9E" w:rsidRPr="00BA1570" w14:paraId="1A18E89E" w14:textId="77777777" w:rsidTr="0088459F">
        <w:tc>
          <w:tcPr>
            <w:tcW w:w="1951" w:type="dxa"/>
          </w:tcPr>
          <w:p w14:paraId="007A36B0" w14:textId="28279B40" w:rsidR="008F291E" w:rsidRPr="008F291E" w:rsidRDefault="008F291E" w:rsidP="00194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F29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ортасы</w:t>
            </w:r>
          </w:p>
          <w:p w14:paraId="25137BDD" w14:textId="775F9E19" w:rsidR="00194B9E" w:rsidRDefault="008F291E" w:rsidP="00194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194B9E" w:rsidRPr="0095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DA4A5B9" w14:textId="00765153" w:rsidR="000161E1" w:rsidRPr="009579BA" w:rsidRDefault="000161E1" w:rsidP="00194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14:paraId="575086B3" w14:textId="77777777" w:rsidR="00194B9E" w:rsidRPr="009579BA" w:rsidRDefault="00194B9E" w:rsidP="0092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56AAA348" w14:textId="78C6F059" w:rsidR="00194B9E" w:rsidRDefault="00BA1570" w:rsidP="00302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5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«Миға шабуыл» әдісі</w:t>
            </w:r>
            <w:r w:rsidR="00AB4D09" w:rsidRPr="00AB4D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AB4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М.Мақатаевтің </w:t>
            </w:r>
            <w:r w:rsidRPr="00AB4D0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«Уақытты тоқтатар шамаң бар ма ?»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 жолы</w:t>
            </w:r>
            <w:r w:rsidR="00302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,суреттер,жетекші сұрақтар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</w:t>
            </w:r>
            <w:r w:rsidR="00302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 болжайды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AB9CF71" w14:textId="77777777" w:rsidR="00302B74" w:rsidRDefault="00302B74" w:rsidP="00302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5CEA2A" w14:textId="1058C96F" w:rsidR="00302B74" w:rsidRPr="00302B74" w:rsidRDefault="00302B74" w:rsidP="00302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тоқтатар шамаң бар ма ?</w:t>
            </w:r>
          </w:p>
          <w:p w14:paraId="27900874" w14:textId="77777777" w:rsidR="00302B74" w:rsidRPr="00302B74" w:rsidRDefault="00302B74" w:rsidP="00302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Бәрі өтеді – дәуірлер, замандар да. Менің жаным ашиды мына өмірді Өтпейтіндей көретін адамдарға.  </w:t>
            </w:r>
          </w:p>
          <w:p w14:paraId="406A57DF" w14:textId="77777777" w:rsidR="00302B74" w:rsidRPr="00302B74" w:rsidRDefault="00302B74" w:rsidP="00302B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2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 Мақатаев</w:t>
            </w:r>
          </w:p>
          <w:p w14:paraId="5BA110A6" w14:textId="47A1CDB6" w:rsidR="00302B74" w:rsidRDefault="00302B74" w:rsidP="00302B7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79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ББҚ </w:t>
            </w:r>
            <w:r w:rsidRPr="00F51D4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ететін </w:t>
            </w:r>
            <w:r w:rsidR="00F51D4A" w:rsidRPr="00F51D4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оқушы.</w:t>
            </w:r>
            <w:r w:rsidR="00F51D4A" w:rsidRPr="00F51D4A">
              <w:rPr>
                <w:b/>
                <w:lang w:val="kk-KZ"/>
              </w:rPr>
              <w:t xml:space="preserve"> </w:t>
            </w:r>
            <w:r w:rsidR="00F51D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</w:t>
            </w:r>
            <w:r w:rsidR="00F51D4A" w:rsidRPr="00F51D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лең жолы,суреттер,жетекші сұрақтар арқылы сабақтың тақырыбын болжайды.</w:t>
            </w:r>
          </w:p>
          <w:p w14:paraId="255DA971" w14:textId="575C2A27" w:rsidR="00F51D4A" w:rsidRDefault="00F51D4A" w:rsidP="00302B7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51D4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Бүгінгі сабағымыздың 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«Уақыт-өмір»</w:t>
            </w:r>
          </w:p>
          <w:p w14:paraId="74EE0BD5" w14:textId="77777777" w:rsidR="00F51D4A" w:rsidRDefault="00F51D4A" w:rsidP="00302B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458FAF8F" w14:textId="2C30F51C" w:rsidR="00F51D4A" w:rsidRPr="00F51D4A" w:rsidRDefault="00F51D4A" w:rsidP="00302B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1D4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Бүгінгі сабақта білетініміз:</w:t>
            </w:r>
          </w:p>
          <w:p w14:paraId="474C607C" w14:textId="49B0E29F" w:rsidR="00302B74" w:rsidRPr="00F51D4A" w:rsidRDefault="00F51D4A" w:rsidP="00302B7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51D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кеңес берудің түрлі формалары мен  жағдаяттарына сай  ұлттық сөз әдебі  мен сөйлеу этикеті формаларын  қолдана біледі.</w:t>
            </w:r>
            <w:r w:rsidR="00302B74" w:rsidRPr="00302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302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21F2C069" w14:textId="77777777" w:rsidR="00194B9E" w:rsidRDefault="00AB4D09" w:rsidP="00AB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М.Мақатаевтің </w:t>
            </w:r>
            <w:r w:rsidRPr="00F51D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«Уақытты тоқтатар ш</w:t>
            </w:r>
            <w:r w:rsidR="00F51D4A" w:rsidRPr="00F51D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амаң бар ма ?»</w:t>
            </w:r>
            <w:r w:rsidR="00F51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 жолын тыңдайды</w:t>
            </w:r>
            <w:r w:rsidR="00302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,суреттер</w:t>
            </w:r>
            <w:r w:rsidR="00F51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,жетекші сұрақтар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сабақтың тақырыбын ашады</w:t>
            </w:r>
            <w:r w:rsidRPr="00AB4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0F5DC25" w14:textId="77777777" w:rsidR="00F51D4A" w:rsidRDefault="00F51D4A" w:rsidP="00AB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тақырыпқа сүйене отырып сабақтың мақсатын талқылайды.</w:t>
            </w:r>
          </w:p>
          <w:p w14:paraId="069A82D3" w14:textId="77777777" w:rsidR="00936692" w:rsidRDefault="00936692" w:rsidP="00AB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1E5E9F" w14:textId="00AE934C" w:rsidR="0032503D" w:rsidRPr="00E30808" w:rsidRDefault="00936692" w:rsidP="00AB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4769FB5" wp14:editId="13D8FE25">
                  <wp:extent cx="2477386" cy="156298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37" cy="1564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DF1D99F" w14:textId="77777777" w:rsidR="00194B9E" w:rsidRDefault="00AB4D09" w:rsidP="00E308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D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Мұғалімнің бағалауы</w:t>
            </w:r>
          </w:p>
          <w:p w14:paraId="01F34D64" w14:textId="77777777" w:rsidR="00AB4D09" w:rsidRDefault="00AB4D09" w:rsidP="00E3080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B4D0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«Мадақтау»</w:t>
            </w:r>
          </w:p>
          <w:p w14:paraId="6DECA355" w14:textId="77777777" w:rsidR="0032503D" w:rsidRDefault="0032503D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42E1F4" w14:textId="77777777" w:rsidR="0032503D" w:rsidRPr="0032503D" w:rsidRDefault="0032503D" w:rsidP="00E308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0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66145F5E" w14:textId="77777777" w:rsidR="0032503D" w:rsidRDefault="0032503D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-өлең жолын тыңдау;</w:t>
            </w:r>
          </w:p>
          <w:p w14:paraId="626021F3" w14:textId="77777777" w:rsidR="0032503D" w:rsidRDefault="0032503D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-жетекші сұрақтарға жауап беру;</w:t>
            </w:r>
          </w:p>
          <w:p w14:paraId="4EE54C67" w14:textId="77777777" w:rsidR="0032503D" w:rsidRDefault="0032503D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-суретер арқылы болжау;</w:t>
            </w:r>
          </w:p>
          <w:p w14:paraId="2020D0FB" w14:textId="188E2D2D" w:rsidR="0032503D" w:rsidRPr="0032503D" w:rsidRDefault="0032503D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-сабақтың мақсатын талқылау.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5FDF125" w14:textId="5818E3EB" w:rsidR="00194B9E" w:rsidRPr="00AB4D09" w:rsidRDefault="005B71A1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  <w:r w:rsidR="006C761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,4</w:t>
            </w:r>
            <w:r w:rsidR="00AB4D09" w:rsidRPr="00AB4D0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слайд</w:t>
            </w:r>
          </w:p>
        </w:tc>
      </w:tr>
      <w:tr w:rsidR="00194B9E" w:rsidRPr="0032503D" w14:paraId="2F95F251" w14:textId="77777777" w:rsidTr="0088459F">
        <w:tc>
          <w:tcPr>
            <w:tcW w:w="1951" w:type="dxa"/>
          </w:tcPr>
          <w:p w14:paraId="0CC13590" w14:textId="4DB0F404" w:rsidR="00194B9E" w:rsidRDefault="008F291E" w:rsidP="00194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</w:t>
            </w:r>
            <w:r w:rsidR="00194B9E" w:rsidRPr="0095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561A8995" w14:textId="11DB5DBA" w:rsidR="000161E1" w:rsidRPr="009579BA" w:rsidRDefault="000161E1" w:rsidP="00194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мин</w:t>
            </w:r>
          </w:p>
          <w:p w14:paraId="4E99A96E" w14:textId="77777777" w:rsidR="00194B9E" w:rsidRPr="009579BA" w:rsidRDefault="00194B9E" w:rsidP="0092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74D39445" w14:textId="77777777" w:rsidR="00417D2E" w:rsidRPr="00417D2E" w:rsidRDefault="00417D2E" w:rsidP="00417D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7D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1.Сөздікпен жұмыс.   </w:t>
            </w:r>
          </w:p>
          <w:p w14:paraId="2B23EF0D" w14:textId="77777777" w:rsidR="00194B9E" w:rsidRDefault="00417D2E" w:rsidP="00417D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сөздермен таныстырады,  оқушыларға қайталатады, жаңа тақырыпқа байланысты сөздік .</w:t>
            </w:r>
          </w:p>
          <w:p w14:paraId="1C96A21D" w14:textId="77777777" w:rsidR="000A5E46" w:rsidRDefault="000A5E46" w:rsidP="00417D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D5E496" w14:textId="77777777" w:rsidR="000A5E46" w:rsidRDefault="000A5E46" w:rsidP="00417D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AF3537" w14:textId="77777777" w:rsidR="000A5E46" w:rsidRDefault="000A5E46" w:rsidP="00417D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99804F" w14:textId="77777777" w:rsidR="000A5E46" w:rsidRDefault="000A5E46" w:rsidP="00417D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DC1DF5" w14:textId="77777777" w:rsidR="000A5E46" w:rsidRDefault="000A5E46" w:rsidP="00417D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760FE1" w14:textId="77777777" w:rsidR="000A5E46" w:rsidRDefault="000A5E46" w:rsidP="00417D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4BF658" w14:textId="77777777" w:rsidR="000A5E46" w:rsidRDefault="000A5E46" w:rsidP="00417D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364C03" w14:textId="77777777" w:rsidR="000A5E46" w:rsidRDefault="000A5E46" w:rsidP="00417D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5A5167" w14:textId="77777777" w:rsidR="000A5E46" w:rsidRDefault="000A5E46" w:rsidP="00417D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3E83234" w14:textId="586B9077" w:rsidR="00503047" w:rsidRDefault="000A5E46" w:rsidP="005030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5E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Қазына іздеу</w:t>
            </w:r>
            <w:r w:rsidRPr="000A5E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әдісі.</w:t>
            </w:r>
            <w:r w:rsidR="005030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(Жеке,жұптық,топтық жұмыс)</w:t>
            </w:r>
          </w:p>
          <w:p w14:paraId="3192133A" w14:textId="77777777" w:rsidR="00503047" w:rsidRDefault="001A5C78" w:rsidP="0050304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030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(Жаңа оқу материалдарын қызыға оқу үшін оқушыларға мәтін бойынша олардың іздейтін қазыналарының сипаттамасы беріледі). </w:t>
            </w:r>
          </w:p>
          <w:p w14:paraId="686818A7" w14:textId="77777777" w:rsidR="00503047" w:rsidRDefault="00503047" w:rsidP="005030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C869E7F" w14:textId="77777777" w:rsidR="00503047" w:rsidRDefault="00503047" w:rsidP="005030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ББҚ </w:t>
            </w:r>
            <w:r w:rsidRPr="00F51D4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ететін оқушы.</w:t>
            </w:r>
          </w:p>
          <w:p w14:paraId="2F7C1253" w14:textId="77777777" w:rsidR="000A5E46" w:rsidRDefault="00F95782" w:rsidP="00F9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1-тапсырма.</w:t>
            </w:r>
            <w:r w:rsidRPr="00F95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және бұрыс жазылған мәтін үлгісі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 ұсыну</w:t>
            </w:r>
            <w:r w:rsidRPr="00F95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сол мәтіндегі </w:t>
            </w:r>
            <w:r w:rsidRPr="00F95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жазылған сөздерді тапқызу</w:t>
            </w:r>
            <w:r w:rsidRPr="00F95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,дәптеріне көшір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F95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іп жазғызу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A5E46" w:rsidRPr="000A5E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14:paraId="45D7BCEA" w14:textId="77777777" w:rsidR="00621595" w:rsidRDefault="00621595" w:rsidP="00F9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7730C8" w14:textId="77777777" w:rsidR="00621595" w:rsidRDefault="00621595" w:rsidP="00F9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971EFA" w14:textId="77777777" w:rsidR="00621595" w:rsidRDefault="00621595" w:rsidP="00F9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B512FF" w14:textId="3F9A9DF6" w:rsidR="00057876" w:rsidRDefault="00621595" w:rsidP="008F0A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A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2-тапсырма.</w:t>
            </w:r>
            <w:r w:rsidR="000578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(Жеке жұмыс) «Адасқан сөздер» әдісі.</w:t>
            </w:r>
          </w:p>
          <w:p w14:paraId="6B0B2F95" w14:textId="77777777" w:rsidR="00621595" w:rsidRDefault="00621595" w:rsidP="008F0A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1595">
              <w:rPr>
                <w:lang w:val="kk-KZ"/>
              </w:rPr>
              <w:lastRenderedPageBreak/>
              <w:t xml:space="preserve"> </w:t>
            </w:r>
            <w:r w:rsidRPr="008F0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1-тапсырмадағы  мәліметтерді пайдала</w:t>
            </w:r>
            <w:r w:rsidR="008F0AD1" w:rsidRPr="008F0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</w:t>
            </w:r>
            <w:r w:rsidRPr="008F0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отырып,табысты адамдардың іс-әрекеті мен</w:t>
            </w:r>
            <w:r w:rsidR="008F0AD1" w:rsidRPr="008F0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пайдалы кеңестерін кестеге толтырту.</w:t>
            </w:r>
          </w:p>
          <w:p w14:paraId="0434C0B2" w14:textId="77777777" w:rsidR="008F0AD1" w:rsidRDefault="008F0AD1" w:rsidP="008F0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89962A" wp14:editId="1F527A43">
                  <wp:extent cx="2548278" cy="1911297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156" cy="1918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D13125" w14:textId="77777777" w:rsidR="00FD0825" w:rsidRDefault="00FD0825" w:rsidP="008F0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575964" w14:textId="77777777" w:rsidR="00FD0825" w:rsidRDefault="00FD0825" w:rsidP="00FD08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ББҚ </w:t>
            </w:r>
            <w:r w:rsidRPr="00F51D4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ететін оқушы.</w:t>
            </w:r>
          </w:p>
          <w:p w14:paraId="17204886" w14:textId="77777777" w:rsidR="00FD0825" w:rsidRDefault="00FD0825" w:rsidP="00FD08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08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1-тапсырма бойынша сұрақтарға жауап бе</w:t>
            </w:r>
            <w:r w:rsidRPr="00C10A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FD08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у.</w:t>
            </w:r>
          </w:p>
          <w:p w14:paraId="0CB85757" w14:textId="77777777" w:rsidR="00FD0825" w:rsidRDefault="00FD0825" w:rsidP="00FD08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1.Табысты адамдар қай уақытта тұрады?</w:t>
            </w:r>
          </w:p>
          <w:p w14:paraId="4A5F58C5" w14:textId="77777777" w:rsidR="00FD0825" w:rsidRDefault="00FD0825" w:rsidP="00FD08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FD0825">
              <w:rPr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Бизнесмендер жұмысқа қай уақытта</w:t>
            </w:r>
            <w:r w:rsidRPr="00FD08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</w:p>
          <w:p w14:paraId="5D3D1BC3" w14:textId="77777777" w:rsidR="00FD0825" w:rsidRDefault="00FD0825" w:rsidP="00C10A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FD0825">
              <w:rPr>
                <w:lang w:val="kk-KZ"/>
              </w:rPr>
              <w:t xml:space="preserve"> </w:t>
            </w:r>
            <w:r w:rsidRPr="00C10A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«Pepsi»</w:t>
            </w:r>
            <w:r w:rsidRPr="00FD08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компаниясының төрағасы – Стив Рейнмунд таңғы </w:t>
            </w:r>
            <w:r w:rsidR="00C10A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қанша шақырымды жүгіріп өтеді?</w:t>
            </w:r>
          </w:p>
          <w:p w14:paraId="2A7F54CC" w14:textId="77777777" w:rsidR="00C10A22" w:rsidRDefault="00C10A22" w:rsidP="00C10A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C10A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0A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“Apple”</w:t>
            </w:r>
            <w:r w:rsidRPr="00C10A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компаниясының директоры Том Кук таңғы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нешеде жаттығу залында болады?</w:t>
            </w:r>
          </w:p>
          <w:p w14:paraId="45ED11ED" w14:textId="77777777" w:rsidR="00C10A22" w:rsidRDefault="00C10A22" w:rsidP="00C10A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C10A22">
              <w:rPr>
                <w:lang w:val="kk-KZ"/>
              </w:rPr>
              <w:t xml:space="preserve"> </w:t>
            </w:r>
            <w:r w:rsidRPr="00C10A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</w:t>
            </w:r>
            <w:r w:rsidR="002542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ысты адамдар бір күннің несін жазып алады?</w:t>
            </w:r>
          </w:p>
          <w:p w14:paraId="32D57C1A" w14:textId="77777777" w:rsidR="00331E07" w:rsidRDefault="00331E07" w:rsidP="00C10A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306C477" w14:textId="77777777" w:rsidR="00331E07" w:rsidRDefault="00331E07" w:rsidP="00C10A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5ABECF5" w14:textId="77777777" w:rsidR="00331E07" w:rsidRDefault="00331E07" w:rsidP="00C10A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805C73C" w14:textId="3BFE0B8C" w:rsidR="00331E07" w:rsidRPr="00331E07" w:rsidRDefault="00331E07" w:rsidP="00C10A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1E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«Сергіту сәті» би.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0C1AF435" w14:textId="77777777" w:rsidR="00417D2E" w:rsidRPr="00417D2E" w:rsidRDefault="00417D2E" w:rsidP="00417D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7D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Тыңдалым,айтылым.</w:t>
            </w:r>
          </w:p>
          <w:p w14:paraId="01175D90" w14:textId="02890FE4" w:rsidR="00417D2E" w:rsidRDefault="00417D2E" w:rsidP="00417D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жаңа сөздерді жазады,</w:t>
            </w:r>
            <w:r w:rsidRPr="00417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тіркестерін, сөйлем құрастырады. Аудармасын мұғалімнің көмегімен айтып шығады.</w:t>
            </w:r>
          </w:p>
          <w:p w14:paraId="378D3D52" w14:textId="77777777" w:rsidR="0088459F" w:rsidRDefault="0088459F" w:rsidP="00417D2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5F3340E5" w14:textId="4C4D6B55" w:rsidR="00417D2E" w:rsidRPr="00417D2E" w:rsidRDefault="00417D2E" w:rsidP="00417D2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17D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Жаңа сөздер:</w:t>
            </w:r>
          </w:p>
          <w:p w14:paraId="01EABC91" w14:textId="069F9EE6" w:rsidR="00194B9E" w:rsidRDefault="00B51876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Қайрат-жігер-храбрость</w:t>
            </w:r>
          </w:p>
          <w:p w14:paraId="349F9D9F" w14:textId="08814439" w:rsidR="00B51876" w:rsidRDefault="00B51876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Қалтқысыз-без попловка </w:t>
            </w:r>
          </w:p>
          <w:p w14:paraId="622301B1" w14:textId="6FBB1586" w:rsidR="00B51876" w:rsidRDefault="00B51876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Игілік-благословение</w:t>
            </w:r>
          </w:p>
          <w:p w14:paraId="7735A804" w14:textId="6BEB0B7B" w:rsidR="00B51876" w:rsidRDefault="00B51876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Құн-стоимость</w:t>
            </w:r>
          </w:p>
          <w:p w14:paraId="33246439" w14:textId="5BCC5BF6" w:rsidR="00B51876" w:rsidRDefault="00B51876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Зымырау-лететь со скоростьюсвета</w:t>
            </w:r>
          </w:p>
          <w:p w14:paraId="6D81C542" w14:textId="77777777" w:rsidR="00F95782" w:rsidRDefault="00F95782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18DD22" w14:textId="0A154B1C" w:rsidR="001A5C78" w:rsidRDefault="00F95782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1-тапсырмада оқушылар </w:t>
            </w:r>
            <w:r w:rsidRPr="00F95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 жазылған сөйлемдерді табады, себебін түсіндіреді, мәтінді аударады</w:t>
            </w:r>
            <w:r w:rsidRPr="00F95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C30D13E" w14:textId="77777777" w:rsidR="00503047" w:rsidRDefault="00F95782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0FF699" wp14:editId="2D55500B">
                  <wp:extent cx="2498651" cy="2030819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301" cy="2036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D82A63" w14:textId="77777777" w:rsidR="008F0AD1" w:rsidRDefault="008F0AD1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A9920F" w14:textId="77777777" w:rsidR="00057876" w:rsidRDefault="00057876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762235" w14:textId="4C505AB8" w:rsidR="008F0AD1" w:rsidRDefault="00057876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05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тапсырмадағы  </w:t>
            </w:r>
            <w:r w:rsidRPr="0005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мәліметтерді пайдалана отырып,табысты адамдардың іс-әрекеті мен па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йдалы кеңестерін кестеге толтырады.</w:t>
            </w:r>
          </w:p>
          <w:p w14:paraId="788CFF5F" w14:textId="77777777" w:rsidR="008F0AD1" w:rsidRDefault="008F0AD1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AE3A73" w14:textId="77777777" w:rsidR="008F0AD1" w:rsidRDefault="008F0AD1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DFA217" wp14:editId="6859E8DC">
                  <wp:extent cx="2542540" cy="1670685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167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052F7C" w14:textId="77777777" w:rsidR="00FD0825" w:rsidRDefault="00FD0825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439076" w14:textId="77777777" w:rsidR="00FD0825" w:rsidRDefault="00FD0825" w:rsidP="00FD08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579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ББҚ </w:t>
            </w:r>
            <w:r w:rsidRPr="00F51D4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ететін оқушы.</w:t>
            </w:r>
          </w:p>
          <w:p w14:paraId="03869C72" w14:textId="77777777" w:rsidR="00FD0825" w:rsidRDefault="00FD0825" w:rsidP="00FD08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08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1-тапсыр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 бойынша сұрақтарға жауап береді</w:t>
            </w:r>
            <w:r w:rsidRPr="00FD08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7759F34A" w14:textId="77777777" w:rsidR="0025429D" w:rsidRDefault="0025429D" w:rsidP="00FD08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DA47D0" w14:textId="53E36F40" w:rsidR="0025429D" w:rsidRPr="0025429D" w:rsidRDefault="0025429D" w:rsidP="0025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сты адамдар ________ ________ тұрады.</w:t>
            </w:r>
          </w:p>
          <w:p w14:paraId="1C01D2A7" w14:textId="2BD6273D" w:rsidR="0025429D" w:rsidRPr="0025429D" w:rsidRDefault="0025429D" w:rsidP="0025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Бизнесме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ндер жұмысқа  __________ барады.</w:t>
            </w:r>
          </w:p>
          <w:p w14:paraId="0CFB0D37" w14:textId="2B9BFB50" w:rsidR="0025429D" w:rsidRPr="0025429D" w:rsidRDefault="0025429D" w:rsidP="0025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«Pepsi» компаниясының төрағасы – Стив Рейнмунд таңғ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_____________ шақырымды жүгіріп өтеді.</w:t>
            </w:r>
          </w:p>
          <w:p w14:paraId="1636A178" w14:textId="5E5CBE4C" w:rsidR="0025429D" w:rsidRPr="0025429D" w:rsidRDefault="0025429D" w:rsidP="0025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“Apple” компаниясының директоры Том Кук таңғы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_________  жаттығу залында болады.</w:t>
            </w:r>
          </w:p>
          <w:p w14:paraId="7D54B9C3" w14:textId="77777777" w:rsidR="0025429D" w:rsidRDefault="0025429D" w:rsidP="0025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 Табысты адамдар бір күннің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 жазып алады.</w:t>
            </w:r>
          </w:p>
          <w:p w14:paraId="10B946AE" w14:textId="472F5174" w:rsidR="0025429D" w:rsidRPr="00E30808" w:rsidRDefault="0025429D" w:rsidP="0025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2700F82" w14:textId="5DB4C619" w:rsidR="0088459F" w:rsidRDefault="000A5E46" w:rsidP="00884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Өзара</w:t>
            </w:r>
            <w:r w:rsidR="008845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бағалау.</w:t>
            </w:r>
          </w:p>
          <w:p w14:paraId="34CF1023" w14:textId="77777777" w:rsidR="0088459F" w:rsidRDefault="0088459F" w:rsidP="00884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7086D8B" w14:textId="61DAD025" w:rsidR="0088459F" w:rsidRPr="0088459F" w:rsidRDefault="0088459F" w:rsidP="00884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45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4FFA9A07" w14:textId="77777777" w:rsidR="0088459F" w:rsidRDefault="0088459F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-жаңа сөздерді жазады;</w:t>
            </w:r>
          </w:p>
          <w:p w14:paraId="11767B1B" w14:textId="77777777" w:rsidR="0088459F" w:rsidRDefault="0088459F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84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тіркестерін, сөйлем құрастырады; </w:t>
            </w:r>
          </w:p>
          <w:p w14:paraId="795F4981" w14:textId="617F0B21" w:rsidR="0088459F" w:rsidRPr="0088459F" w:rsidRDefault="0088459F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-аудармасын </w:t>
            </w:r>
            <w:r w:rsidRPr="00884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айтып шығады.</w:t>
            </w:r>
          </w:p>
          <w:p w14:paraId="5793DC2A" w14:textId="6FF16B22" w:rsidR="0088459F" w:rsidRPr="00E30808" w:rsidRDefault="0088459F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885654" w14:textId="77777777" w:rsidR="00503047" w:rsidRDefault="00503047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64BC4B" w14:textId="77777777" w:rsidR="00503047" w:rsidRDefault="00503047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985E4B" w14:textId="77777777" w:rsidR="00503047" w:rsidRDefault="00503047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661CF1" w14:textId="77777777" w:rsidR="00503047" w:rsidRPr="00503047" w:rsidRDefault="00503047" w:rsidP="00884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D711E25" w14:textId="77777777" w:rsidR="00503047" w:rsidRPr="00503047" w:rsidRDefault="00503047" w:rsidP="00884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30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2FF33128" w14:textId="77777777" w:rsidR="00194B9E" w:rsidRDefault="00503047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</w:t>
            </w:r>
            <w:r w:rsidRPr="000A5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 жазылған сөйлемдерді 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қызу</w:t>
            </w:r>
            <w:r w:rsidRPr="000A5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себебін түсіндір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гізу</w:t>
            </w:r>
            <w:r w:rsidRPr="000A5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мәтінді аудар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ту.</w:t>
            </w:r>
          </w:p>
          <w:p w14:paraId="1FB1A7D8" w14:textId="77777777" w:rsidR="008F0AD1" w:rsidRDefault="008F0AD1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80DAEA" w14:textId="77777777" w:rsidR="008F0AD1" w:rsidRDefault="008F0AD1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5B2DDB" w14:textId="77777777" w:rsidR="008F0AD1" w:rsidRDefault="008F0AD1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FB054B" w14:textId="77777777" w:rsidR="008F0AD1" w:rsidRDefault="008F0AD1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070D2D" w14:textId="77777777" w:rsidR="008F0AD1" w:rsidRDefault="008F0AD1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9145CC" w14:textId="77777777" w:rsidR="008F0AD1" w:rsidRDefault="008F0AD1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2F83C5" w14:textId="77777777" w:rsidR="008F0AD1" w:rsidRDefault="008F0AD1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DEDC2E" w14:textId="77777777" w:rsidR="008F0AD1" w:rsidRDefault="008F0AD1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B1B2B7" w14:textId="77777777" w:rsidR="008F0AD1" w:rsidRDefault="008F0AD1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2206CD" w14:textId="77777777" w:rsidR="008F0AD1" w:rsidRDefault="008F0AD1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6BA4BD" w14:textId="77777777" w:rsidR="008F0AD1" w:rsidRDefault="008F0AD1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E163EC" w14:textId="77777777" w:rsidR="008F0AD1" w:rsidRDefault="008F0AD1" w:rsidP="00884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A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бағалауы</w:t>
            </w:r>
          </w:p>
          <w:p w14:paraId="6776E838" w14:textId="77777777" w:rsidR="008F0AD1" w:rsidRPr="008F0AD1" w:rsidRDefault="008F0AD1" w:rsidP="008845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0AD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(Екі жұлдыз,бір тілек)</w:t>
            </w:r>
          </w:p>
          <w:p w14:paraId="2ED93AAF" w14:textId="57B79192" w:rsidR="008F0AD1" w:rsidRPr="008F0AD1" w:rsidRDefault="008F0AD1" w:rsidP="0088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Екі жақсы тілек,бір ұсыныс айту.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D3ED59D" w14:textId="572D161B" w:rsidR="00194B9E" w:rsidRDefault="00B730C9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5</w:t>
            </w:r>
            <w:r w:rsidR="000A5E46" w:rsidRPr="000A5E4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слайд</w:t>
            </w:r>
            <w:r w:rsidR="00F957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14:paraId="5E43CC4C" w14:textId="77777777" w:rsidR="00F95782" w:rsidRDefault="00F9578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524151E5" w14:textId="77777777" w:rsidR="00F95782" w:rsidRDefault="00F9578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2EEFA12C" w14:textId="77777777" w:rsidR="00F95782" w:rsidRDefault="00F9578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3A06ECCD" w14:textId="77777777" w:rsidR="00F95782" w:rsidRDefault="00F9578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36B749D1" w14:textId="77777777" w:rsidR="00F95782" w:rsidRDefault="00F9578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3097AC7F" w14:textId="77777777" w:rsidR="00F95782" w:rsidRDefault="00F9578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45C1483F" w14:textId="77777777" w:rsidR="00F95782" w:rsidRDefault="00F9578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22FD7700" w14:textId="77777777" w:rsidR="00F95782" w:rsidRDefault="00F9578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70CAF3DE" w14:textId="77777777" w:rsidR="00F95782" w:rsidRDefault="00F9578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34FA86AF" w14:textId="77777777" w:rsidR="00F95782" w:rsidRDefault="00F9578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0A0DA4F2" w14:textId="77777777" w:rsidR="00F95782" w:rsidRDefault="00F9578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1FD7CA7" w14:textId="77777777" w:rsidR="00F95782" w:rsidRDefault="00F9578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4BE9D372" w14:textId="1BCADC5D" w:rsidR="00F95782" w:rsidRDefault="00B730C9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6</w:t>
            </w:r>
            <w:r w:rsidR="00F95782" w:rsidRPr="00F957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слайд</w:t>
            </w:r>
          </w:p>
          <w:p w14:paraId="4123EC92" w14:textId="77777777" w:rsidR="00936692" w:rsidRDefault="0093669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A37680B" w14:textId="77777777" w:rsidR="00936692" w:rsidRDefault="0093669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5A9F4104" w14:textId="77777777" w:rsidR="00936692" w:rsidRDefault="0093669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2A8E1A2F" w14:textId="77777777" w:rsidR="00936692" w:rsidRDefault="0093669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288F4DD9" w14:textId="77777777" w:rsidR="00936692" w:rsidRDefault="0093669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CAA5055" w14:textId="77777777" w:rsidR="00936692" w:rsidRDefault="0093669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4CD87FD4" w14:textId="77777777" w:rsidR="00936692" w:rsidRDefault="0093669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28ACD5A3" w14:textId="77777777" w:rsidR="00936692" w:rsidRDefault="0093669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098C9E18" w14:textId="77777777" w:rsidR="00936692" w:rsidRDefault="0093669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7299A3F5" w14:textId="77777777" w:rsidR="00936692" w:rsidRDefault="0093669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0B33D269" w14:textId="77777777" w:rsidR="00936692" w:rsidRDefault="0093669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5E1BC8E7" w14:textId="77777777" w:rsidR="00936692" w:rsidRDefault="0093669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6AF7400C" w14:textId="77777777" w:rsidR="00936692" w:rsidRDefault="0093669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2A610F69" w14:textId="77777777" w:rsidR="00936692" w:rsidRDefault="0093669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6898FD25" w14:textId="77777777" w:rsidR="00936692" w:rsidRDefault="00936692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5EAD0B43" w14:textId="224153AB" w:rsidR="00936692" w:rsidRPr="000A5E46" w:rsidRDefault="00B730C9" w:rsidP="00E30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</w:t>
            </w:r>
            <w:r w:rsidR="00936692" w:rsidRPr="0093669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слайд</w:t>
            </w:r>
          </w:p>
        </w:tc>
      </w:tr>
      <w:tr w:rsidR="00194B9E" w:rsidRPr="0032503D" w14:paraId="1BD601F2" w14:textId="77777777" w:rsidTr="0088459F">
        <w:tc>
          <w:tcPr>
            <w:tcW w:w="1951" w:type="dxa"/>
          </w:tcPr>
          <w:p w14:paraId="435AD842" w14:textId="16259FF9" w:rsidR="00194B9E" w:rsidRDefault="008F291E" w:rsidP="00194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</w:t>
            </w:r>
            <w:r w:rsidR="00194B9E" w:rsidRPr="0095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ДАҒДЫ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27A773E0" w14:textId="5E1520E7" w:rsidR="000161E1" w:rsidRPr="009579BA" w:rsidRDefault="000161E1" w:rsidP="00194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14:paraId="6664F57E" w14:textId="77777777" w:rsidR="00194B9E" w:rsidRPr="009579BA" w:rsidRDefault="00194B9E" w:rsidP="0092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25D3779F" w14:textId="2B5635CE" w:rsidR="0025429D" w:rsidRDefault="0025429D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3-тапсырма.</w:t>
            </w:r>
            <w:r w:rsidR="00FF41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«Блиц-кездесу» әдісі.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(Жұптық,топтық жұмыс) </w:t>
            </w:r>
            <w:r w:rsidR="00FF4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</w:t>
            </w:r>
            <w:r w:rsidR="00FF4112" w:rsidRPr="00FF4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әдебі  мен сөйлеу этикеті формаларын  қолдана </w:t>
            </w:r>
            <w:r w:rsidR="00FF4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отырып оқушылар </w:t>
            </w:r>
            <w:r w:rsidR="00FF4112" w:rsidRPr="00FF41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</w:t>
            </w:r>
            <w:r w:rsidRPr="00FF41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ешіріңіз, сағат неше болды?</w:t>
            </w:r>
            <w:r w:rsidR="00FF4112" w:rsidRPr="00FF41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FF4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  <w:r w:rsidRPr="0025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дептілік мәдениетін сақтап, сағат тілімен сөйлесу.</w:t>
            </w:r>
          </w:p>
          <w:p w14:paraId="4A2AE12D" w14:textId="3E4B12FB" w:rsidR="00194B9E" w:rsidRPr="00E30808" w:rsidRDefault="0025429D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098870D" wp14:editId="249AA07E">
                  <wp:extent cx="2530549" cy="1047307"/>
                  <wp:effectExtent l="0" t="0" r="317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814" cy="1054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255AD8EF" w14:textId="77777777" w:rsidR="00FF4112" w:rsidRPr="00FF4112" w:rsidRDefault="00FF4112" w:rsidP="002542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41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(Жұптық,топтық жұмыс) </w:t>
            </w:r>
          </w:p>
          <w:p w14:paraId="486C7A8E" w14:textId="29410C09" w:rsidR="0025429D" w:rsidRPr="0025429D" w:rsidRDefault="00214C17" w:rsidP="0025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FF4112">
              <w:rPr>
                <w:lang w:val="kk-KZ"/>
              </w:rPr>
              <w:t xml:space="preserve"> </w:t>
            </w:r>
            <w:r w:rsidRPr="0021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 әдебі  мен сөйлеу этикеті формаларын  қолдана </w:t>
            </w:r>
            <w:r w:rsidR="00FF4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отырып </w:t>
            </w:r>
            <w:r w:rsidR="00FF4112" w:rsidRPr="00FF41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</w:t>
            </w:r>
            <w:r w:rsidR="0025429D" w:rsidRPr="00FF41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ешіріңіз, сағат неше болды?</w:t>
            </w:r>
            <w:r w:rsidR="00FF4112" w:rsidRPr="00FF41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2AFB3187" w14:textId="601727FF" w:rsidR="00194B9E" w:rsidRDefault="0025429D" w:rsidP="0025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Әдептілік мәдениет</w:t>
            </w:r>
            <w:r w:rsidR="0021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сақтап, сағат тілімен сөйлеседі</w:t>
            </w:r>
            <w:r w:rsidRPr="0025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A3CFC77" w14:textId="77777777" w:rsidR="00214C17" w:rsidRDefault="00214C17" w:rsidP="0025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AE0EEF" w14:textId="77777777" w:rsidR="00214C17" w:rsidRDefault="00214C17" w:rsidP="0025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0D6598" w14:textId="156A07F0" w:rsidR="00214C17" w:rsidRPr="00E30808" w:rsidRDefault="00214C17" w:rsidP="0025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A99669" wp14:editId="608CD23B">
                  <wp:extent cx="2529840" cy="1048385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BE8C84C" w14:textId="77777777" w:rsidR="00194B9E" w:rsidRDefault="00331E07" w:rsidP="00E308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1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Өзара бағалау</w:t>
            </w:r>
          </w:p>
          <w:p w14:paraId="1EFF67CA" w14:textId="26F68F6B" w:rsidR="00331E07" w:rsidRPr="00331E07" w:rsidRDefault="00331E07" w:rsidP="00E308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73D759E" w14:textId="39DE189C" w:rsidR="00194B9E" w:rsidRPr="00936692" w:rsidRDefault="00B730C9" w:rsidP="00E308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936692" w:rsidRPr="009366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слайд</w:t>
            </w:r>
          </w:p>
        </w:tc>
      </w:tr>
      <w:tr w:rsidR="00194B9E" w:rsidRPr="0032503D" w14:paraId="671FBA1D" w14:textId="77777777" w:rsidTr="0088459F">
        <w:tc>
          <w:tcPr>
            <w:tcW w:w="1951" w:type="dxa"/>
          </w:tcPr>
          <w:p w14:paraId="6C25F9F5" w14:textId="07F32504" w:rsidR="008F291E" w:rsidRPr="008F291E" w:rsidRDefault="008F291E" w:rsidP="00194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F29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14:paraId="6CEF741D" w14:textId="529C5931" w:rsidR="00194B9E" w:rsidRDefault="008F291E" w:rsidP="00194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194B9E" w:rsidRPr="0095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6B9C3786" w14:textId="58B78BB6" w:rsidR="000161E1" w:rsidRPr="009579BA" w:rsidRDefault="000161E1" w:rsidP="00194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14:paraId="65F4677D" w14:textId="77777777" w:rsidR="00194B9E" w:rsidRPr="009579BA" w:rsidRDefault="00194B9E" w:rsidP="0092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3F778C7D" w14:textId="77D781C3" w:rsidR="00194B9E" w:rsidRDefault="00214C17" w:rsidP="00E308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41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«Сұрақ келді,сұрақ кетті»</w:t>
            </w:r>
            <w:r w:rsidR="00FF41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ойыны</w:t>
            </w:r>
            <w:r w:rsidRPr="00FF41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6C331261" w14:textId="799667D3" w:rsidR="00FF4112" w:rsidRPr="00936692" w:rsidRDefault="00FF4112" w:rsidP="009366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мәтін бойы</w:t>
            </w:r>
            <w:r w:rsidR="00936692" w:rsidRPr="00936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нша 1 сұрақ құрап,параққа жазады.Барлық оқушылар ортаға шығып</w:t>
            </w:r>
            <w:r w:rsidRPr="00936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 жазған сұрақтарын</w:t>
            </w:r>
            <w:r w:rsidR="00936692" w:rsidRPr="00936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 тілімен </w:t>
            </w:r>
            <w:r w:rsidRPr="00936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6692" w:rsidRPr="00936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айналдыра отырып,қолына түскен сұраққа </w:t>
            </w:r>
            <w:r w:rsidRPr="00936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береді.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7BABACD7" w14:textId="72211E11" w:rsidR="00FF4112" w:rsidRPr="00FF4112" w:rsidRDefault="00FF4112" w:rsidP="00FF41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«Сұрақ келді,сұрақ кетті» ойыны.</w:t>
            </w:r>
          </w:p>
          <w:p w14:paraId="78D5D4DB" w14:textId="01CF78E9" w:rsidR="00194B9E" w:rsidRDefault="00FF4112" w:rsidP="009366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1-тапсырма</w:t>
            </w:r>
            <w:r w:rsidR="00936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 мәтінге сүйене отырып</w:t>
            </w:r>
            <w:r w:rsidR="00956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сұрақ құраст</w:t>
            </w:r>
            <w:r w:rsidR="00936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ырып,параққа жазады</w:t>
            </w:r>
            <w:r w:rsidRPr="00FF4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,топта</w:t>
            </w:r>
            <w:r w:rsidR="00936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6692" w:rsidRPr="009366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«Сұрақ келді,сұрақ кетті»</w:t>
            </w:r>
            <w:r w:rsidR="00936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 арқылы</w:t>
            </w:r>
            <w:r w:rsidR="00936692" w:rsidRPr="00936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6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F4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6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тілімен айналдыра отырып,</w:t>
            </w:r>
            <w:r w:rsidRPr="00FF4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 береді.</w:t>
            </w:r>
          </w:p>
          <w:p w14:paraId="7E55099F" w14:textId="43ECDA99" w:rsidR="00936692" w:rsidRPr="00E30808" w:rsidRDefault="00936692" w:rsidP="00936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821686" wp14:editId="4DDE40FB">
                  <wp:extent cx="1807863" cy="1488558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04" cy="1488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AF9AC58" w14:textId="77777777" w:rsidR="00194B9E" w:rsidRDefault="00331E07" w:rsidP="00E308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1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бағалауы</w:t>
            </w:r>
          </w:p>
          <w:p w14:paraId="1F5F18AB" w14:textId="7D1C0E12" w:rsidR="00331E07" w:rsidRPr="00331E07" w:rsidRDefault="00331E07" w:rsidP="00E3080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1E0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«Мадақтау»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E420DFF" w14:textId="26A26167" w:rsidR="00194B9E" w:rsidRPr="00936692" w:rsidRDefault="00B730C9" w:rsidP="00E308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936692" w:rsidRPr="009366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слайд</w:t>
            </w:r>
          </w:p>
        </w:tc>
      </w:tr>
      <w:tr w:rsidR="00397AC6" w:rsidRPr="0032503D" w14:paraId="33B7209D" w14:textId="77777777" w:rsidTr="00397AC6">
        <w:tc>
          <w:tcPr>
            <w:tcW w:w="1951" w:type="dxa"/>
          </w:tcPr>
          <w:p w14:paraId="394ACFFC" w14:textId="77777777" w:rsidR="00397AC6" w:rsidRDefault="00397AC6" w:rsidP="0092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</w:t>
            </w:r>
            <w:r w:rsidRPr="00194B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ері байланыс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  <w:p w14:paraId="1E99C940" w14:textId="2ED5EB9B" w:rsidR="000161E1" w:rsidRPr="00194B9E" w:rsidRDefault="000161E1" w:rsidP="0092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0CCA6C94" w14:textId="1E5CD7F2" w:rsidR="00397AC6" w:rsidRPr="00E30808" w:rsidRDefault="00397AC6" w:rsidP="00331E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сабақты қорытындылау мақсатында оқушылардың көзқарасын </w:t>
            </w:r>
            <w:r w:rsidRPr="00397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«ҚҚҚ»кестесі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бақылайды.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3334B7D2" w14:textId="04B17E96" w:rsidR="00397AC6" w:rsidRPr="00E30808" w:rsidRDefault="00397AC6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бүгінгі сабақта не қиын,не қызық,не құнды болғаны жайлы айтады.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32B79375" w14:textId="21D62DDA" w:rsidR="00397AC6" w:rsidRPr="00397AC6" w:rsidRDefault="00397AC6" w:rsidP="00E308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7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«ҚҚҚ» кестесі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87CB84D" w14:textId="3A0149AC" w:rsidR="00397AC6" w:rsidRPr="00936692" w:rsidRDefault="00B730C9" w:rsidP="00E308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10-16</w:t>
            </w:r>
            <w:r w:rsidR="00397AC6" w:rsidRPr="009366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слайд</w:t>
            </w:r>
          </w:p>
        </w:tc>
      </w:tr>
      <w:tr w:rsidR="00331E07" w:rsidRPr="0032503D" w14:paraId="0022DA8B" w14:textId="77777777" w:rsidTr="00F8778A">
        <w:tc>
          <w:tcPr>
            <w:tcW w:w="1951" w:type="dxa"/>
          </w:tcPr>
          <w:p w14:paraId="28844A51" w14:textId="77777777" w:rsidR="00331E07" w:rsidRDefault="00331E07" w:rsidP="00331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</w:t>
            </w:r>
          </w:p>
          <w:p w14:paraId="77AF245E" w14:textId="7623DC57" w:rsidR="000161E1" w:rsidRPr="00331E07" w:rsidRDefault="000161E1" w:rsidP="00331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11340" w:type="dxa"/>
            <w:gridSpan w:val="5"/>
          </w:tcPr>
          <w:p w14:paraId="4DA7074C" w14:textId="77777777" w:rsidR="00331E07" w:rsidRPr="00331E07" w:rsidRDefault="00331E07" w:rsidP="00331E0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31E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Мұғалім формативті бағалауы бойынша қорытынды балын қояды.</w:t>
            </w:r>
          </w:p>
          <w:p w14:paraId="1A42A8B2" w14:textId="006285B3" w:rsidR="00331E07" w:rsidRPr="00E30808" w:rsidRDefault="00331E07" w:rsidP="00E30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E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Бағалау критерийі арқылы формативті бағалау жүргізіледі.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A4E7D20" w14:textId="0DB6F08A" w:rsidR="00331E07" w:rsidRPr="00936692" w:rsidRDefault="00331E07" w:rsidP="00E308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балл</w:t>
            </w:r>
          </w:p>
        </w:tc>
      </w:tr>
    </w:tbl>
    <w:p w14:paraId="43E6960F" w14:textId="4FEA46DB" w:rsidR="000F42CF" w:rsidRDefault="000F42CF">
      <w:pPr>
        <w:rPr>
          <w:sz w:val="28"/>
          <w:szCs w:val="28"/>
          <w:lang w:val="kk-KZ"/>
        </w:rPr>
      </w:pPr>
    </w:p>
    <w:p w14:paraId="65E9618C" w14:textId="77777777" w:rsidR="000A5E46" w:rsidRDefault="000A5E46" w:rsidP="000A5E46">
      <w:pPr>
        <w:pStyle w:val="a9"/>
        <w:spacing w:before="0" w:beforeAutospacing="0" w:after="0" w:afterAutospacing="0"/>
        <w:jc w:val="center"/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</w:pPr>
    </w:p>
    <w:p w14:paraId="455031EB" w14:textId="77777777" w:rsidR="000A5E46" w:rsidRDefault="000A5E46" w:rsidP="000A5E46">
      <w:pPr>
        <w:pStyle w:val="a9"/>
        <w:spacing w:before="0" w:beforeAutospacing="0" w:after="0" w:afterAutospacing="0"/>
        <w:jc w:val="center"/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</w:pPr>
    </w:p>
    <w:p w14:paraId="3097DA17" w14:textId="77777777" w:rsidR="000A5E46" w:rsidRDefault="000A5E46" w:rsidP="000A5E46">
      <w:pPr>
        <w:pStyle w:val="a9"/>
        <w:spacing w:before="0" w:beforeAutospacing="0" w:after="0" w:afterAutospacing="0"/>
        <w:jc w:val="center"/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</w:pPr>
    </w:p>
    <w:p w14:paraId="18826A51" w14:textId="77777777" w:rsidR="00057876" w:rsidRDefault="00057876" w:rsidP="000A5E46">
      <w:pPr>
        <w:pStyle w:val="a9"/>
        <w:spacing w:before="0" w:beforeAutospacing="0" w:after="0" w:afterAutospacing="0"/>
        <w:jc w:val="center"/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</w:pPr>
    </w:p>
    <w:p w14:paraId="5E355CA5" w14:textId="77777777" w:rsidR="00057876" w:rsidRDefault="00057876" w:rsidP="000A5E46">
      <w:pPr>
        <w:pStyle w:val="a9"/>
        <w:spacing w:before="0" w:beforeAutospacing="0" w:after="0" w:afterAutospacing="0"/>
        <w:jc w:val="center"/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</w:pPr>
    </w:p>
    <w:p w14:paraId="40302120" w14:textId="77777777" w:rsidR="00057876" w:rsidRDefault="00057876" w:rsidP="000A5E46">
      <w:pPr>
        <w:pStyle w:val="a9"/>
        <w:spacing w:before="0" w:beforeAutospacing="0" w:after="0" w:afterAutospacing="0"/>
        <w:jc w:val="center"/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</w:pPr>
    </w:p>
    <w:p w14:paraId="117393C8" w14:textId="77777777" w:rsidR="00057876" w:rsidRDefault="00057876" w:rsidP="000A5E46">
      <w:pPr>
        <w:pStyle w:val="a9"/>
        <w:spacing w:before="0" w:beforeAutospacing="0" w:after="0" w:afterAutospacing="0"/>
        <w:jc w:val="center"/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</w:pPr>
    </w:p>
    <w:p w14:paraId="19F91A41" w14:textId="77777777" w:rsidR="00057876" w:rsidRDefault="00057876" w:rsidP="000A5E46">
      <w:pPr>
        <w:pStyle w:val="a9"/>
        <w:spacing w:before="0" w:beforeAutospacing="0" w:after="0" w:afterAutospacing="0"/>
        <w:jc w:val="center"/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</w:pPr>
    </w:p>
    <w:p w14:paraId="0470E4BE" w14:textId="77777777" w:rsidR="00057876" w:rsidRDefault="00057876" w:rsidP="000A5E46">
      <w:pPr>
        <w:pStyle w:val="a9"/>
        <w:spacing w:before="0" w:beforeAutospacing="0" w:after="0" w:afterAutospacing="0"/>
        <w:jc w:val="center"/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</w:pPr>
    </w:p>
    <w:p w14:paraId="6BEA2D7D" w14:textId="44A18505" w:rsidR="000A5E46" w:rsidRDefault="000A5E46" w:rsidP="009D186C">
      <w:pPr>
        <w:pStyle w:val="a9"/>
        <w:spacing w:before="0" w:beforeAutospacing="0" w:after="0" w:afterAutospacing="0"/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</w:pPr>
    </w:p>
    <w:p w14:paraId="11DFF525" w14:textId="77777777" w:rsidR="000A5E46" w:rsidRDefault="000A5E46" w:rsidP="000A5E46">
      <w:pPr>
        <w:pStyle w:val="a9"/>
        <w:spacing w:before="0" w:beforeAutospacing="0" w:after="0" w:afterAutospacing="0"/>
        <w:jc w:val="center"/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</w:pPr>
    </w:p>
    <w:p w14:paraId="4FF74F81" w14:textId="77777777" w:rsidR="000A5E46" w:rsidRDefault="000A5E46" w:rsidP="000A5E46">
      <w:pPr>
        <w:pStyle w:val="a9"/>
        <w:spacing w:before="0" w:beforeAutospacing="0" w:after="0" w:afterAutospacing="0"/>
        <w:jc w:val="center"/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</w:pPr>
      <w:r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  <w:t>Қазақ тілі мен әдебиеті сабағының б</w:t>
      </w:r>
      <w:r w:rsidRPr="00B56D2B"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  <w:t>ағалау критерийі</w:t>
      </w:r>
    </w:p>
    <w:p w14:paraId="5DB1DF9A" w14:textId="77777777" w:rsidR="000A5E46" w:rsidRDefault="000A5E46" w:rsidP="000A5E46">
      <w:pPr>
        <w:pStyle w:val="a9"/>
        <w:spacing w:before="0" w:beforeAutospacing="0" w:after="0" w:afterAutospacing="0"/>
        <w:jc w:val="center"/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</w:pPr>
    </w:p>
    <w:p w14:paraId="0BDC0BB0" w14:textId="77777777" w:rsidR="000A5E46" w:rsidRPr="00B56D2B" w:rsidRDefault="000A5E46" w:rsidP="000A5E46">
      <w:pPr>
        <w:pStyle w:val="a9"/>
        <w:spacing w:before="0" w:beforeAutospacing="0" w:after="0" w:afterAutospacing="0"/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</w:pPr>
    </w:p>
    <w:p w14:paraId="13B91244" w14:textId="77777777" w:rsidR="000A5E46" w:rsidRPr="00857949" w:rsidRDefault="000A5E46" w:rsidP="000A5E46">
      <w:pPr>
        <w:pStyle w:val="a9"/>
        <w:spacing w:before="0" w:beforeAutospacing="0" w:after="0" w:afterAutospacing="0"/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</w:pPr>
      <w:r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  <w:t>Күні</w:t>
      </w:r>
      <w:r w:rsidRPr="00857949"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  <w:t xml:space="preserve">________________ </w:t>
      </w:r>
    </w:p>
    <w:p w14:paraId="3DFE7E70" w14:textId="77777777" w:rsidR="000A5E46" w:rsidRPr="00B56D2B" w:rsidRDefault="000A5E46" w:rsidP="000A5E46">
      <w:pPr>
        <w:pStyle w:val="a9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B56D2B">
        <w:rPr>
          <w:b/>
          <w:sz w:val="28"/>
          <w:szCs w:val="28"/>
          <w:lang w:val="kk-KZ"/>
        </w:rPr>
        <w:t>Сыныбы_________</w:t>
      </w:r>
      <w:r>
        <w:rPr>
          <w:b/>
          <w:sz w:val="28"/>
          <w:szCs w:val="28"/>
          <w:lang w:val="kk-KZ"/>
        </w:rPr>
        <w:t>__</w:t>
      </w:r>
    </w:p>
    <w:p w14:paraId="67457051" w14:textId="77777777" w:rsidR="000A5E46" w:rsidRPr="00B56D2B" w:rsidRDefault="000A5E46" w:rsidP="000A5E46">
      <w:pPr>
        <w:pStyle w:val="a9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B56D2B">
        <w:rPr>
          <w:b/>
          <w:sz w:val="28"/>
          <w:szCs w:val="28"/>
          <w:lang w:val="kk-KZ"/>
        </w:rPr>
        <w:t>Оқушының аты-жөні________________</w:t>
      </w:r>
      <w:r>
        <w:rPr>
          <w:b/>
          <w:sz w:val="28"/>
          <w:szCs w:val="28"/>
          <w:lang w:val="kk-KZ"/>
        </w:rPr>
        <w:t>_______________________________</w:t>
      </w:r>
    </w:p>
    <w:p w14:paraId="6DF2C743" w14:textId="77777777" w:rsidR="000A5E46" w:rsidRPr="00B56D2B" w:rsidRDefault="000A5E46" w:rsidP="000A5E46">
      <w:pPr>
        <w:pStyle w:val="a9"/>
        <w:spacing w:before="0" w:beforeAutospacing="0" w:after="0" w:afterAutospacing="0"/>
        <w:rPr>
          <w:b/>
          <w:sz w:val="28"/>
          <w:szCs w:val="28"/>
          <w:lang w:val="kk-KZ"/>
        </w:rPr>
      </w:pPr>
    </w:p>
    <w:p w14:paraId="15D34E80" w14:textId="77777777" w:rsidR="000A5E46" w:rsidRPr="00B56D2B" w:rsidRDefault="000A5E46" w:rsidP="000A5E46">
      <w:pPr>
        <w:pStyle w:val="a9"/>
        <w:spacing w:before="0" w:beforeAutospacing="0" w:after="0" w:afterAutospacing="0"/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</w:pPr>
    </w:p>
    <w:p w14:paraId="66775366" w14:textId="77777777" w:rsidR="000A5E46" w:rsidRPr="00B56D2B" w:rsidRDefault="000A5E46" w:rsidP="000A5E46">
      <w:pPr>
        <w:pStyle w:val="a9"/>
        <w:spacing w:before="0" w:beforeAutospacing="0" w:after="0" w:afterAutospacing="0"/>
        <w:rPr>
          <w:rFonts w:eastAsia="等线"/>
          <w:b/>
          <w:bCs/>
          <w:color w:val="000000"/>
          <w:kern w:val="24"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Ind w:w="-2870" w:type="dxa"/>
        <w:tblLook w:val="04A0" w:firstRow="1" w:lastRow="0" w:firstColumn="1" w:lastColumn="0" w:noHBand="0" w:noVBand="1"/>
      </w:tblPr>
      <w:tblGrid>
        <w:gridCol w:w="986"/>
        <w:gridCol w:w="5620"/>
        <w:gridCol w:w="1318"/>
      </w:tblGrid>
      <w:tr w:rsidR="000A5E46" w:rsidRPr="00B56D2B" w14:paraId="256280DB" w14:textId="77777777" w:rsidTr="000A5E46">
        <w:trPr>
          <w:jc w:val="center"/>
        </w:trPr>
        <w:tc>
          <w:tcPr>
            <w:tcW w:w="986" w:type="dxa"/>
          </w:tcPr>
          <w:p w14:paraId="0AC7542A" w14:textId="77777777" w:rsidR="000A5E46" w:rsidRPr="00B56D2B" w:rsidRDefault="000A5E46" w:rsidP="00DC73C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B56D2B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20" w:type="dxa"/>
          </w:tcPr>
          <w:p w14:paraId="1BF47626" w14:textId="77777777" w:rsidR="000A5E46" w:rsidRPr="00B56D2B" w:rsidRDefault="000A5E46" w:rsidP="00DC73C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B56D2B">
              <w:rPr>
                <w:b/>
                <w:sz w:val="28"/>
                <w:szCs w:val="28"/>
                <w:lang w:val="kk-KZ"/>
              </w:rPr>
              <w:t>Бағалау мақсаттары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0C654DB3" w14:textId="77777777" w:rsidR="000A5E46" w:rsidRPr="00B56D2B" w:rsidRDefault="000A5E46" w:rsidP="00DC73C0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Балл </w:t>
            </w:r>
            <w:r w:rsidRPr="00B56D2B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0A5E46" w:rsidRPr="00B56D2B" w14:paraId="06FA72A9" w14:textId="77777777" w:rsidTr="000A5E46">
        <w:trPr>
          <w:jc w:val="center"/>
        </w:trPr>
        <w:tc>
          <w:tcPr>
            <w:tcW w:w="986" w:type="dxa"/>
          </w:tcPr>
          <w:p w14:paraId="4EF60735" w14:textId="77777777" w:rsidR="000A5E46" w:rsidRPr="00B56D2B" w:rsidRDefault="000A5E46" w:rsidP="00DC73C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B56D2B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620" w:type="dxa"/>
          </w:tcPr>
          <w:p w14:paraId="4F7F5831" w14:textId="77777777" w:rsidR="000A5E46" w:rsidRPr="007E52A1" w:rsidRDefault="000A5E46" w:rsidP="00DC73C0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1318" w:type="dxa"/>
          </w:tcPr>
          <w:p w14:paraId="636724C5" w14:textId="77777777" w:rsidR="000A5E46" w:rsidRPr="00B56D2B" w:rsidRDefault="000A5E46" w:rsidP="00DC73C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0A5E46" w:rsidRPr="00491DFB" w14:paraId="35F2F4EA" w14:textId="77777777" w:rsidTr="000A5E46">
        <w:trPr>
          <w:jc w:val="center"/>
        </w:trPr>
        <w:tc>
          <w:tcPr>
            <w:tcW w:w="986" w:type="dxa"/>
          </w:tcPr>
          <w:p w14:paraId="510D6FBF" w14:textId="77777777" w:rsidR="000A5E46" w:rsidRPr="00B56D2B" w:rsidRDefault="000A5E46" w:rsidP="00DC73C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B56D2B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620" w:type="dxa"/>
          </w:tcPr>
          <w:p w14:paraId="0B84CEA1" w14:textId="77777777" w:rsidR="000A5E46" w:rsidRPr="007E52A1" w:rsidRDefault="000A5E46" w:rsidP="00DC73C0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Сабақтың тақырыбы мен мақсатын  ашу</w:t>
            </w:r>
          </w:p>
        </w:tc>
        <w:tc>
          <w:tcPr>
            <w:tcW w:w="1318" w:type="dxa"/>
          </w:tcPr>
          <w:p w14:paraId="00F79A9C" w14:textId="77777777" w:rsidR="000A5E46" w:rsidRPr="007E52A1" w:rsidRDefault="000A5E46" w:rsidP="00DC73C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5E46" w:rsidRPr="00491DFB" w14:paraId="4E896820" w14:textId="77777777" w:rsidTr="000A5E46">
        <w:trPr>
          <w:jc w:val="center"/>
        </w:trPr>
        <w:tc>
          <w:tcPr>
            <w:tcW w:w="986" w:type="dxa"/>
          </w:tcPr>
          <w:p w14:paraId="44AA8F39" w14:textId="77777777" w:rsidR="000A5E46" w:rsidRPr="00B56D2B" w:rsidRDefault="000A5E46" w:rsidP="00DC73C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B56D2B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20" w:type="dxa"/>
          </w:tcPr>
          <w:p w14:paraId="5E455752" w14:textId="566E82C3" w:rsidR="000A5E46" w:rsidRPr="007E52A1" w:rsidRDefault="00397AC6" w:rsidP="00DC73C0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Сөздікпен жұмыс. </w:t>
            </w:r>
            <w:r w:rsidR="000A5E46">
              <w:rPr>
                <w:sz w:val="28"/>
                <w:szCs w:val="28"/>
                <w:lang w:val="kk-KZ"/>
              </w:rPr>
              <w:t>Сөздер мен сөз тіркестерін,сөйлем құрау</w:t>
            </w:r>
          </w:p>
        </w:tc>
        <w:tc>
          <w:tcPr>
            <w:tcW w:w="1318" w:type="dxa"/>
          </w:tcPr>
          <w:p w14:paraId="2533C7EC" w14:textId="77777777" w:rsidR="000A5E46" w:rsidRPr="007E52A1" w:rsidRDefault="000A5E46" w:rsidP="00DC73C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5E46" w:rsidRPr="00491DFB" w14:paraId="52381474" w14:textId="77777777" w:rsidTr="000A5E46">
        <w:trPr>
          <w:jc w:val="center"/>
        </w:trPr>
        <w:tc>
          <w:tcPr>
            <w:tcW w:w="986" w:type="dxa"/>
          </w:tcPr>
          <w:p w14:paraId="086C60BB" w14:textId="77777777" w:rsidR="000A5E46" w:rsidRPr="00B56D2B" w:rsidRDefault="000A5E46" w:rsidP="00DC73C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B56D2B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620" w:type="dxa"/>
          </w:tcPr>
          <w:p w14:paraId="40C795E3" w14:textId="77777777" w:rsidR="000A5E46" w:rsidRPr="007E52A1" w:rsidRDefault="000A5E46" w:rsidP="00DC73C0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Мәтінді оқу,мәтіндегі сөйлемдерді аудару</w:t>
            </w:r>
          </w:p>
        </w:tc>
        <w:tc>
          <w:tcPr>
            <w:tcW w:w="1318" w:type="dxa"/>
          </w:tcPr>
          <w:p w14:paraId="43CE08E5" w14:textId="77777777" w:rsidR="000A5E46" w:rsidRPr="007E52A1" w:rsidRDefault="000A5E46" w:rsidP="00DC73C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5E46" w:rsidRPr="00491DFB" w14:paraId="72B40C3D" w14:textId="77777777" w:rsidTr="000A5E46">
        <w:trPr>
          <w:jc w:val="center"/>
        </w:trPr>
        <w:tc>
          <w:tcPr>
            <w:tcW w:w="986" w:type="dxa"/>
          </w:tcPr>
          <w:p w14:paraId="4C75891F" w14:textId="77777777" w:rsidR="000A5E46" w:rsidRPr="00B56D2B" w:rsidRDefault="000A5E46" w:rsidP="00DC73C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B56D2B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620" w:type="dxa"/>
          </w:tcPr>
          <w:p w14:paraId="541A4214" w14:textId="6B578071" w:rsidR="000A5E46" w:rsidRPr="007E52A1" w:rsidRDefault="000A5E46" w:rsidP="009D186C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Мәтін </w:t>
            </w:r>
            <w:r w:rsidR="009D186C">
              <w:rPr>
                <w:sz w:val="28"/>
                <w:szCs w:val="28"/>
                <w:lang w:val="kk-KZ"/>
              </w:rPr>
              <w:t>қате жазылған сөздердің себебін түсіндіру.</w:t>
            </w:r>
          </w:p>
        </w:tc>
        <w:tc>
          <w:tcPr>
            <w:tcW w:w="1318" w:type="dxa"/>
          </w:tcPr>
          <w:p w14:paraId="0E65CE9D" w14:textId="77777777" w:rsidR="000A5E46" w:rsidRPr="007E52A1" w:rsidRDefault="000A5E46" w:rsidP="00DC73C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97AC6" w:rsidRPr="00397AC6" w14:paraId="465102E4" w14:textId="77777777" w:rsidTr="000A5E46">
        <w:trPr>
          <w:jc w:val="center"/>
        </w:trPr>
        <w:tc>
          <w:tcPr>
            <w:tcW w:w="986" w:type="dxa"/>
          </w:tcPr>
          <w:p w14:paraId="00466AA3" w14:textId="77777777" w:rsidR="00397AC6" w:rsidRPr="00B56D2B" w:rsidRDefault="00397AC6" w:rsidP="00DC73C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B56D2B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620" w:type="dxa"/>
          </w:tcPr>
          <w:p w14:paraId="2875A70A" w14:textId="0BBF86A2" w:rsidR="00397AC6" w:rsidRPr="007E52A1" w:rsidRDefault="00397AC6" w:rsidP="00DC73C0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Мәтін бойынша 1- тапсырмасы</w:t>
            </w:r>
          </w:p>
        </w:tc>
        <w:tc>
          <w:tcPr>
            <w:tcW w:w="1318" w:type="dxa"/>
          </w:tcPr>
          <w:p w14:paraId="4495EA79" w14:textId="77777777" w:rsidR="00397AC6" w:rsidRPr="007E52A1" w:rsidRDefault="00397AC6" w:rsidP="00DC73C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97AC6" w:rsidRPr="00B56D2B" w14:paraId="20C9CB57" w14:textId="77777777" w:rsidTr="000A5E46">
        <w:trPr>
          <w:jc w:val="center"/>
        </w:trPr>
        <w:tc>
          <w:tcPr>
            <w:tcW w:w="986" w:type="dxa"/>
          </w:tcPr>
          <w:p w14:paraId="2CE8C3FD" w14:textId="77777777" w:rsidR="00397AC6" w:rsidRPr="00B56D2B" w:rsidRDefault="00397AC6" w:rsidP="00DC73C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B56D2B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5620" w:type="dxa"/>
          </w:tcPr>
          <w:p w14:paraId="78B38E9C" w14:textId="4D9CB4FD" w:rsidR="00397AC6" w:rsidRPr="007E52A1" w:rsidRDefault="00397AC6" w:rsidP="00DC73C0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Мәтін бойынша 2- тапсырмасы</w:t>
            </w:r>
          </w:p>
        </w:tc>
        <w:tc>
          <w:tcPr>
            <w:tcW w:w="1318" w:type="dxa"/>
          </w:tcPr>
          <w:p w14:paraId="1B72DE60" w14:textId="77777777" w:rsidR="00397AC6" w:rsidRPr="00B56D2B" w:rsidRDefault="00397AC6" w:rsidP="00DC73C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97AC6" w:rsidRPr="00B56D2B" w14:paraId="65BA6BEB" w14:textId="77777777" w:rsidTr="000A5E46">
        <w:trPr>
          <w:jc w:val="center"/>
        </w:trPr>
        <w:tc>
          <w:tcPr>
            <w:tcW w:w="986" w:type="dxa"/>
          </w:tcPr>
          <w:p w14:paraId="788A8080" w14:textId="77777777" w:rsidR="00397AC6" w:rsidRPr="00B56D2B" w:rsidRDefault="00397AC6" w:rsidP="00DC73C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B56D2B"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5620" w:type="dxa"/>
          </w:tcPr>
          <w:p w14:paraId="74709BAB" w14:textId="0FD83A56" w:rsidR="00397AC6" w:rsidRPr="007E52A1" w:rsidRDefault="00397AC6" w:rsidP="00DC73C0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Мәтін бойынша 3- тапсырмасы</w:t>
            </w:r>
          </w:p>
        </w:tc>
        <w:tc>
          <w:tcPr>
            <w:tcW w:w="1318" w:type="dxa"/>
          </w:tcPr>
          <w:p w14:paraId="1F10E1FD" w14:textId="77777777" w:rsidR="00397AC6" w:rsidRPr="00B56D2B" w:rsidRDefault="00397AC6" w:rsidP="00DC73C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97AC6" w:rsidRPr="00491DFB" w14:paraId="7CBACB03" w14:textId="77777777" w:rsidTr="000A5E46">
        <w:trPr>
          <w:jc w:val="center"/>
        </w:trPr>
        <w:tc>
          <w:tcPr>
            <w:tcW w:w="986" w:type="dxa"/>
          </w:tcPr>
          <w:p w14:paraId="3BCAFB60" w14:textId="77777777" w:rsidR="00397AC6" w:rsidRPr="00B56D2B" w:rsidRDefault="00397AC6" w:rsidP="00DC73C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620" w:type="dxa"/>
          </w:tcPr>
          <w:p w14:paraId="751A6604" w14:textId="3F86937B" w:rsidR="00397AC6" w:rsidRDefault="00397AC6" w:rsidP="00DC73C0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397AC6">
              <w:rPr>
                <w:sz w:val="28"/>
                <w:szCs w:val="28"/>
                <w:lang w:val="kk-KZ"/>
              </w:rPr>
              <w:t>«Сұрақ келді,сұрақ кетті» ойыны.</w:t>
            </w:r>
          </w:p>
        </w:tc>
        <w:tc>
          <w:tcPr>
            <w:tcW w:w="1318" w:type="dxa"/>
          </w:tcPr>
          <w:p w14:paraId="10C8A6FC" w14:textId="77777777" w:rsidR="00397AC6" w:rsidRPr="00397AC6" w:rsidRDefault="00397AC6" w:rsidP="00DC73C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97AC6" w:rsidRPr="00B56D2B" w14:paraId="3CA4B3E6" w14:textId="77777777" w:rsidTr="000A5E46">
        <w:trPr>
          <w:jc w:val="center"/>
        </w:trPr>
        <w:tc>
          <w:tcPr>
            <w:tcW w:w="986" w:type="dxa"/>
          </w:tcPr>
          <w:p w14:paraId="250B3E82" w14:textId="77777777" w:rsidR="00397AC6" w:rsidRPr="00B56D2B" w:rsidRDefault="00397AC6" w:rsidP="00DC73C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5620" w:type="dxa"/>
          </w:tcPr>
          <w:p w14:paraId="3B69C3FD" w14:textId="7DC2EDE2" w:rsidR="00397AC6" w:rsidRDefault="00397AC6" w:rsidP="002646A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Сабақтың </w:t>
            </w:r>
            <w:r w:rsidR="002646A8">
              <w:rPr>
                <w:sz w:val="28"/>
                <w:szCs w:val="28"/>
                <w:lang w:val="kk-KZ"/>
              </w:rPr>
              <w:t>бекіту</w:t>
            </w:r>
          </w:p>
        </w:tc>
        <w:tc>
          <w:tcPr>
            <w:tcW w:w="1318" w:type="dxa"/>
          </w:tcPr>
          <w:p w14:paraId="639094AE" w14:textId="77777777" w:rsidR="00397AC6" w:rsidRPr="00B56D2B" w:rsidRDefault="00397AC6" w:rsidP="00DC73C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97AC6" w:rsidRPr="00B56D2B" w14:paraId="36C1C08F" w14:textId="77777777" w:rsidTr="000A5E46">
        <w:trPr>
          <w:jc w:val="center"/>
        </w:trPr>
        <w:tc>
          <w:tcPr>
            <w:tcW w:w="6606" w:type="dxa"/>
            <w:gridSpan w:val="2"/>
          </w:tcPr>
          <w:p w14:paraId="15964C7C" w14:textId="77777777" w:rsidR="00397AC6" w:rsidRPr="00B56D2B" w:rsidRDefault="00397AC6" w:rsidP="00DC73C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Сабақтың нәтижесі</w:t>
            </w:r>
          </w:p>
        </w:tc>
        <w:tc>
          <w:tcPr>
            <w:tcW w:w="1318" w:type="dxa"/>
          </w:tcPr>
          <w:p w14:paraId="4200E0ED" w14:textId="77777777" w:rsidR="00397AC6" w:rsidRPr="00B56D2B" w:rsidRDefault="00397AC6" w:rsidP="00DC73C0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</w:tr>
    </w:tbl>
    <w:p w14:paraId="42050D55" w14:textId="77777777" w:rsidR="000A5E46" w:rsidRPr="00B56D2B" w:rsidRDefault="000A5E46" w:rsidP="000A5E46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14:paraId="56DD587C" w14:textId="77725853" w:rsidR="000A5E46" w:rsidRDefault="000A5E46" w:rsidP="000A5E4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3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Педагогтің аты-жөні:                             </w:t>
      </w:r>
      <w:r w:rsidR="00491DFB">
        <w:rPr>
          <w:rFonts w:ascii="Times New Roman" w:hAnsi="Times New Roman" w:cs="Times New Roman"/>
          <w:b/>
          <w:sz w:val="28"/>
          <w:szCs w:val="28"/>
          <w:lang w:val="kk-KZ"/>
        </w:rPr>
        <w:t>Смагулова С.Б.</w:t>
      </w:r>
      <w:bookmarkStart w:id="0" w:name="_GoBack"/>
      <w:bookmarkEnd w:id="0"/>
    </w:p>
    <w:p w14:paraId="04986863" w14:textId="77777777" w:rsidR="000A5E46" w:rsidRDefault="000A5E46" w:rsidP="000A5E4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41473F" w14:textId="77777777" w:rsidR="000F42CF" w:rsidRDefault="000F42CF" w:rsidP="00541578">
      <w:pPr>
        <w:rPr>
          <w:sz w:val="28"/>
          <w:szCs w:val="28"/>
          <w:lang w:val="kk-KZ"/>
        </w:rPr>
      </w:pPr>
    </w:p>
    <w:p w14:paraId="0378E916" w14:textId="77777777" w:rsidR="009D186C" w:rsidRDefault="009D186C" w:rsidP="00541578">
      <w:pPr>
        <w:rPr>
          <w:sz w:val="28"/>
          <w:szCs w:val="28"/>
          <w:lang w:val="kk-KZ"/>
        </w:rPr>
      </w:pPr>
    </w:p>
    <w:p w14:paraId="5092A36B" w14:textId="77777777" w:rsidR="009D186C" w:rsidRDefault="009D186C" w:rsidP="00541578">
      <w:pPr>
        <w:rPr>
          <w:sz w:val="28"/>
          <w:szCs w:val="28"/>
          <w:lang w:val="kk-KZ"/>
        </w:rPr>
      </w:pPr>
    </w:p>
    <w:p w14:paraId="24942314" w14:textId="77777777" w:rsidR="009D186C" w:rsidRPr="00B51876" w:rsidRDefault="009D186C" w:rsidP="00477331">
      <w:pPr>
        <w:pStyle w:val="a4"/>
        <w:rPr>
          <w:sz w:val="28"/>
          <w:szCs w:val="28"/>
          <w:lang w:val="ru-RU"/>
        </w:rPr>
      </w:pPr>
    </w:p>
    <w:p w14:paraId="4D0C99AA" w14:textId="77777777" w:rsidR="00477331" w:rsidRPr="00B51876" w:rsidRDefault="00477331" w:rsidP="00477331">
      <w:pPr>
        <w:pStyle w:val="a4"/>
        <w:rPr>
          <w:rFonts w:ascii="Times New Roman" w:hAnsi="Times New Roman"/>
          <w:b/>
          <w:sz w:val="24"/>
          <w:szCs w:val="28"/>
          <w:lang w:val="ru-RU"/>
        </w:rPr>
      </w:pPr>
      <w:r w:rsidRPr="00B51876">
        <w:rPr>
          <w:rFonts w:ascii="Times New Roman" w:hAnsi="Times New Roman"/>
          <w:b/>
          <w:sz w:val="24"/>
          <w:szCs w:val="28"/>
          <w:lang w:val="ru-RU"/>
        </w:rPr>
        <w:t xml:space="preserve">ЕББҚ </w:t>
      </w:r>
      <w:proofErr w:type="spellStart"/>
      <w:r w:rsidRPr="00B51876">
        <w:rPr>
          <w:rFonts w:ascii="Times New Roman" w:hAnsi="Times New Roman"/>
          <w:b/>
          <w:sz w:val="24"/>
          <w:szCs w:val="28"/>
          <w:lang w:val="ru-RU"/>
        </w:rPr>
        <w:t>ететін</w:t>
      </w:r>
      <w:proofErr w:type="spellEnd"/>
      <w:r w:rsidRPr="00B51876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proofErr w:type="spellStart"/>
      <w:r w:rsidRPr="00B51876">
        <w:rPr>
          <w:rFonts w:ascii="Times New Roman" w:hAnsi="Times New Roman"/>
          <w:b/>
          <w:sz w:val="24"/>
          <w:szCs w:val="28"/>
          <w:lang w:val="ru-RU"/>
        </w:rPr>
        <w:t>оқушы</w:t>
      </w:r>
      <w:proofErr w:type="spellEnd"/>
      <w:r w:rsidRPr="00B51876">
        <w:rPr>
          <w:rFonts w:ascii="Times New Roman" w:hAnsi="Times New Roman"/>
          <w:b/>
          <w:sz w:val="24"/>
          <w:szCs w:val="28"/>
          <w:lang w:val="ru-RU"/>
        </w:rPr>
        <w:t>.</w:t>
      </w:r>
    </w:p>
    <w:p w14:paraId="62127C9F" w14:textId="776FEC91" w:rsidR="009D186C" w:rsidRPr="00B51876" w:rsidRDefault="009D186C" w:rsidP="00477331">
      <w:pPr>
        <w:pStyle w:val="a4"/>
        <w:rPr>
          <w:rFonts w:ascii="Times New Roman" w:hAnsi="Times New Roman"/>
          <w:b/>
          <w:sz w:val="24"/>
          <w:szCs w:val="28"/>
          <w:lang w:val="ru-RU"/>
        </w:rPr>
      </w:pPr>
      <w:r w:rsidRPr="00B51876">
        <w:rPr>
          <w:rFonts w:ascii="Times New Roman" w:hAnsi="Times New Roman"/>
          <w:b/>
          <w:sz w:val="24"/>
          <w:szCs w:val="28"/>
          <w:lang w:val="ru-RU"/>
        </w:rPr>
        <w:t>1-тапсырма.</w:t>
      </w:r>
    </w:p>
    <w:p w14:paraId="2E5ECC95" w14:textId="37052232" w:rsidR="009D186C" w:rsidRPr="009D186C" w:rsidRDefault="009D186C" w:rsidP="00477331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Табысты адамдар таңертең ерте </w:t>
      </w:r>
      <w:r w:rsidRPr="00477331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kk-KZ" w:eastAsia="ru-RU"/>
        </w:rPr>
        <w:t>(</w:t>
      </w:r>
      <w:r w:rsidRPr="009D186C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kk-KZ" w:eastAsia="ru-RU"/>
        </w:rPr>
        <w:t>тұрады</w:t>
      </w:r>
      <w:r w:rsidRPr="00477331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kk-KZ" w:eastAsia="ru-RU"/>
        </w:rPr>
        <w:t>,тұрамын)</w:t>
      </w:r>
    </w:p>
    <w:p w14:paraId="05DB2D46" w14:textId="77777777" w:rsidR="009D186C" w:rsidRPr="00B51876" w:rsidRDefault="009D186C" w:rsidP="00477331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Бірақ бұл өте ерте тұрып алуды көздемейді.</w:t>
      </w:r>
    </w:p>
    <w:p w14:paraId="4464924C" w14:textId="4FA9896C" w:rsidR="009D186C" w:rsidRPr="00B51876" w:rsidRDefault="009D186C" w:rsidP="00477331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Тек сіз үлгеретін уақытыңызды анықтап алыңыз, сосын сол </w:t>
      </w:r>
      <w:r w:rsidRPr="004773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(уақытда,</w:t>
      </w:r>
      <w:r w:rsidRPr="009D186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>уақытта</w:t>
      </w:r>
      <w:r w:rsidRPr="0047733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>)</w:t>
      </w:r>
      <w:r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тұрып үйреніңіз</w:t>
      </w:r>
      <w:r w:rsidR="004773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.</w:t>
      </w:r>
    </w:p>
    <w:p w14:paraId="614D4C78" w14:textId="3609D352" w:rsidR="009D186C" w:rsidRPr="009D186C" w:rsidRDefault="009D186C" w:rsidP="0047733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4773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     </w:t>
      </w:r>
      <w:r w:rsidRPr="00477331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kk-KZ" w:eastAsia="ru-RU"/>
        </w:rPr>
        <w:t>(</w:t>
      </w:r>
      <w:r w:rsidRPr="009D186C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kk-KZ" w:eastAsia="ru-RU"/>
        </w:rPr>
        <w:t>Бизнесмендер</w:t>
      </w:r>
      <w:r w:rsidRPr="00477331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kk-KZ" w:eastAsia="ru-RU"/>
        </w:rPr>
        <w:t>,</w:t>
      </w:r>
      <w:r w:rsidRPr="009D186C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Pr="00477331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kk-KZ" w:eastAsia="ru-RU"/>
        </w:rPr>
        <w:t>Бизнесменде)</w:t>
      </w:r>
      <w:r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әрқашан да жұмысқа ерте барады.</w:t>
      </w:r>
    </w:p>
    <w:p w14:paraId="6D7B6FC8" w14:textId="77777777" w:rsidR="009D186C" w:rsidRPr="009D186C" w:rsidRDefault="009D186C" w:rsidP="00477331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“Ерте тұрған адамның ырысы да, бір ісі де артық” екенін ұмытпаңыз.</w:t>
      </w:r>
    </w:p>
    <w:p w14:paraId="141A150B" w14:textId="77777777" w:rsidR="00477331" w:rsidRDefault="00477331" w:rsidP="0047733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       </w:t>
      </w:r>
      <w:r w:rsidR="009D186C" w:rsidRPr="00B5187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«Pepsi» </w:t>
      </w:r>
      <w:r w:rsidR="009D186C" w:rsidRPr="00477331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kk-KZ" w:eastAsia="ru-RU"/>
        </w:rPr>
        <w:t>(</w:t>
      </w:r>
      <w:r w:rsidR="009D186C" w:rsidRPr="009D186C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kk-KZ" w:eastAsia="ru-RU"/>
        </w:rPr>
        <w:t>компаниясының</w:t>
      </w:r>
      <w:r w:rsidR="009D186C" w:rsidRPr="00477331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kk-KZ" w:eastAsia="ru-RU"/>
        </w:rPr>
        <w:t>,</w:t>
      </w:r>
      <w:r w:rsidR="009D186C" w:rsidRPr="00B5187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9D186C" w:rsidRPr="00477331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kk-KZ" w:eastAsia="ru-RU"/>
        </w:rPr>
        <w:t>компаниясынің)</w:t>
      </w:r>
      <w:r w:rsidR="009D186C"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бұрынғы төрағасы – Стив Рейнмунд таңғы 5.00-де тұрып, 7 шақырымды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            </w:t>
      </w:r>
    </w:p>
    <w:p w14:paraId="337C43D8" w14:textId="45C322EA" w:rsidR="009D186C" w:rsidRPr="00B51876" w:rsidRDefault="00477331" w:rsidP="0047733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       </w:t>
      </w:r>
      <w:r w:rsidR="009D186C"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жүгіріп өтеді екен.</w:t>
      </w:r>
    </w:p>
    <w:p w14:paraId="4143766F" w14:textId="77777777" w:rsidR="009D186C" w:rsidRPr="00B51876" w:rsidRDefault="009D186C" w:rsidP="00477331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Ал “</w:t>
      </w:r>
      <w:r w:rsidRPr="00B5187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Apple</w:t>
      </w:r>
      <w:r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”</w:t>
      </w:r>
      <w:r w:rsidRPr="00B5187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компаниясының бас директоры Том Кук таңғы  5.00-де жаттығу </w:t>
      </w:r>
      <w:r w:rsidRPr="009D186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>залында</w:t>
      </w:r>
      <w:r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болады.</w:t>
      </w:r>
    </w:p>
    <w:p w14:paraId="5423464E" w14:textId="54D021B2" w:rsidR="009D186C" w:rsidRPr="00B51876" w:rsidRDefault="00477331" w:rsidP="0047733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       </w:t>
      </w:r>
      <w:r w:rsidR="009D186C"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Табысты </w:t>
      </w:r>
      <w:r w:rsidR="009D186C" w:rsidRPr="00477331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kk-KZ" w:eastAsia="ru-RU"/>
        </w:rPr>
        <w:t>(</w:t>
      </w:r>
      <w:r w:rsidR="009D186C" w:rsidRPr="009D186C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kk-KZ" w:eastAsia="ru-RU"/>
        </w:rPr>
        <w:t>адамдар</w:t>
      </w:r>
      <w:r w:rsidR="009D186C" w:rsidRPr="00477331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kk-KZ" w:eastAsia="ru-RU"/>
        </w:rPr>
        <w:t>,</w:t>
      </w:r>
      <w:r w:rsidR="009D186C" w:rsidRPr="00B5187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9D186C" w:rsidRPr="00477331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kk-KZ" w:eastAsia="ru-RU"/>
        </w:rPr>
        <w:t>адамлар)</w:t>
      </w:r>
      <w:r w:rsidR="009D186C" w:rsidRPr="009D186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D186C"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бір күннің жоспарын жазып алады.</w:t>
      </w:r>
    </w:p>
    <w:p w14:paraId="684D1133" w14:textId="3D34C2B1" w:rsidR="009D186C" w:rsidRPr="00B51876" w:rsidRDefault="009D186C" w:rsidP="00477331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Күнді қалай өткізетінін </w:t>
      </w:r>
      <w:r w:rsidRPr="00477331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kk-KZ" w:eastAsia="ru-RU"/>
        </w:rPr>
        <w:t>(</w:t>
      </w:r>
      <w:r w:rsidRPr="00477331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kk-KZ" w:eastAsia="ru-RU"/>
        </w:rPr>
        <w:t>біледы,біледі)</w:t>
      </w:r>
      <w:r w:rsidRPr="009D186C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kk-KZ" w:eastAsia="ru-RU"/>
        </w:rPr>
        <w:t>.</w:t>
      </w:r>
    </w:p>
    <w:p w14:paraId="6F99BCD2" w14:textId="0E244153" w:rsidR="009D186C" w:rsidRPr="00B51876" w:rsidRDefault="009D186C" w:rsidP="00477331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Өйткені әр </w:t>
      </w:r>
      <w:r w:rsidRPr="00477331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kk-KZ" w:eastAsia="ru-RU"/>
        </w:rPr>
        <w:t>(</w:t>
      </w:r>
      <w:r w:rsidRPr="009D186C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kk-KZ" w:eastAsia="ru-RU"/>
        </w:rPr>
        <w:t>минуттың</w:t>
      </w:r>
      <w:r w:rsidRPr="00477331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kk-KZ" w:eastAsia="ru-RU"/>
        </w:rPr>
        <w:t>,минуттің)</w:t>
      </w:r>
      <w:r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олар үшін құны бар.</w:t>
      </w:r>
    </w:p>
    <w:p w14:paraId="7838E046" w14:textId="5833C317" w:rsidR="009D186C" w:rsidRPr="00B51876" w:rsidRDefault="009D186C" w:rsidP="00477331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Олар жоспардағы істерінің </w:t>
      </w:r>
      <w:r w:rsidRPr="00477331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val="kk-KZ" w:eastAsia="ru-RU"/>
        </w:rPr>
        <w:t>(</w:t>
      </w:r>
      <w:r w:rsidRPr="009D186C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kk-KZ" w:eastAsia="ru-RU"/>
        </w:rPr>
        <w:t>тәртібін</w:t>
      </w:r>
      <w:r w:rsidRPr="00477331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kk-KZ" w:eastAsia="ru-RU"/>
        </w:rPr>
        <w:t>,тәртібын)</w:t>
      </w:r>
      <w:r w:rsidR="004773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бұзса,</w:t>
      </w:r>
      <w:r w:rsidRPr="009D18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талай мәселелері шешілмей қалатынын түсінеді.</w:t>
      </w:r>
    </w:p>
    <w:p w14:paraId="166D1581" w14:textId="77777777" w:rsidR="009D186C" w:rsidRDefault="009D186C" w:rsidP="005415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CDA514" w14:textId="77777777" w:rsidR="00477331" w:rsidRDefault="00477331" w:rsidP="005415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2DB877" w14:textId="77777777" w:rsidR="00477331" w:rsidRDefault="00477331" w:rsidP="0047733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579B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ББҚ </w:t>
      </w:r>
      <w:r w:rsidRPr="00F51D4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ететін оқушы.</w:t>
      </w:r>
    </w:p>
    <w:p w14:paraId="2ECA35AD" w14:textId="2F699032" w:rsidR="00477331" w:rsidRPr="00477331" w:rsidRDefault="00477331" w:rsidP="00477331">
      <w:pP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2-тапсырма.</w:t>
      </w:r>
      <w:r w:rsidRPr="00477331">
        <w:rPr>
          <w:lang w:val="kk-KZ"/>
        </w:rPr>
        <w:t xml:space="preserve"> </w:t>
      </w:r>
      <w:r w:rsidRPr="00477331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1-тапсырма бойынша сұрақтарға жауап береді.</w:t>
      </w:r>
    </w:p>
    <w:p w14:paraId="1FE9941D" w14:textId="77777777" w:rsidR="00477331" w:rsidRPr="00477331" w:rsidRDefault="00477331" w:rsidP="00477331">
      <w:pPr>
        <w:framePr w:hSpace="180" w:wrap="around" w:vAnchor="text" w:hAnchor="text" w:x="150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477331">
        <w:rPr>
          <w:rFonts w:ascii="Times New Roman" w:hAnsi="Times New Roman" w:cs="Times New Roman"/>
          <w:sz w:val="28"/>
          <w:szCs w:val="28"/>
          <w:lang w:val="kk-KZ"/>
        </w:rPr>
        <w:t>1.Табысты адамдар ________ ________ тұрады.</w:t>
      </w:r>
    </w:p>
    <w:p w14:paraId="5EE3DB79" w14:textId="77777777" w:rsidR="00477331" w:rsidRPr="00477331" w:rsidRDefault="00477331" w:rsidP="00477331">
      <w:pPr>
        <w:framePr w:hSpace="180" w:wrap="around" w:vAnchor="text" w:hAnchor="text" w:x="150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477331">
        <w:rPr>
          <w:rFonts w:ascii="Times New Roman" w:hAnsi="Times New Roman" w:cs="Times New Roman"/>
          <w:sz w:val="28"/>
          <w:szCs w:val="28"/>
          <w:lang w:val="kk-KZ"/>
        </w:rPr>
        <w:t>2. Бизнесмендер жұмысқа  __________ барады.</w:t>
      </w:r>
    </w:p>
    <w:p w14:paraId="6667A0F9" w14:textId="77777777" w:rsidR="00477331" w:rsidRPr="00477331" w:rsidRDefault="00477331" w:rsidP="00477331">
      <w:pPr>
        <w:framePr w:hSpace="180" w:wrap="around" w:vAnchor="text" w:hAnchor="text" w:x="150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477331">
        <w:rPr>
          <w:rFonts w:ascii="Times New Roman" w:hAnsi="Times New Roman" w:cs="Times New Roman"/>
          <w:sz w:val="28"/>
          <w:szCs w:val="28"/>
          <w:lang w:val="kk-KZ"/>
        </w:rPr>
        <w:t>3. «Pepsi» компаниясының төрағасы – Стив Рейнмунд таңғы _____________ шақырымды жүгіріп өтеді.</w:t>
      </w:r>
    </w:p>
    <w:p w14:paraId="30975F81" w14:textId="77777777" w:rsidR="00477331" w:rsidRPr="00477331" w:rsidRDefault="00477331" w:rsidP="00477331">
      <w:pPr>
        <w:framePr w:hSpace="180" w:wrap="around" w:vAnchor="text" w:hAnchor="text" w:x="150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477331">
        <w:rPr>
          <w:rFonts w:ascii="Times New Roman" w:hAnsi="Times New Roman" w:cs="Times New Roman"/>
          <w:sz w:val="28"/>
          <w:szCs w:val="28"/>
          <w:lang w:val="kk-KZ"/>
        </w:rPr>
        <w:t>4. “Apple” компаниясының директоры Том Кук таңғы  _________  жаттығу залында болады.</w:t>
      </w:r>
    </w:p>
    <w:p w14:paraId="3A3792AF" w14:textId="77777777" w:rsidR="00477331" w:rsidRPr="00477331" w:rsidRDefault="00477331" w:rsidP="00477331">
      <w:pPr>
        <w:framePr w:hSpace="180" w:wrap="around" w:vAnchor="text" w:hAnchor="text" w:x="150" w:y="1"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477331">
        <w:rPr>
          <w:rFonts w:ascii="Times New Roman" w:hAnsi="Times New Roman" w:cs="Times New Roman"/>
          <w:sz w:val="28"/>
          <w:szCs w:val="28"/>
          <w:lang w:val="kk-KZ"/>
        </w:rPr>
        <w:t>5.  Табысты адамдар бір күннің ________ жазып алады.</w:t>
      </w:r>
    </w:p>
    <w:p w14:paraId="216EB2B3" w14:textId="77777777" w:rsidR="00477331" w:rsidRPr="00477331" w:rsidRDefault="00477331" w:rsidP="005415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77331" w:rsidRPr="00477331" w:rsidSect="00D8309B">
      <w:pgSz w:w="16838" w:h="11906" w:orient="landscape"/>
      <w:pgMar w:top="284" w:right="426" w:bottom="4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venir Next LT Pro">
    <w:altName w:val="Times New Roman"/>
    <w:charset w:val="00"/>
    <w:family w:val="swiss"/>
    <w:pitch w:val="variable"/>
    <w:sig w:usb0="800000EF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D4B"/>
    <w:multiLevelType w:val="hybridMultilevel"/>
    <w:tmpl w:val="610E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112"/>
    <w:multiLevelType w:val="hybridMultilevel"/>
    <w:tmpl w:val="1742C3F0"/>
    <w:lvl w:ilvl="0" w:tplc="54A012E2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venir Next LT Pro" w:hAnsi="Avenir Next LT Pro" w:hint="default"/>
      </w:rPr>
    </w:lvl>
    <w:lvl w:ilvl="1" w:tplc="DD629AA8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venir Next LT Pro" w:hAnsi="Avenir Next LT Pro" w:hint="default"/>
      </w:rPr>
    </w:lvl>
    <w:lvl w:ilvl="2" w:tplc="CCD229BA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venir Next LT Pro" w:hAnsi="Avenir Next LT Pro" w:hint="default"/>
      </w:rPr>
    </w:lvl>
    <w:lvl w:ilvl="3" w:tplc="0B8C592E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venir Next LT Pro" w:hAnsi="Avenir Next LT Pro" w:hint="default"/>
      </w:rPr>
    </w:lvl>
    <w:lvl w:ilvl="4" w:tplc="D270B58E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venir Next LT Pro" w:hAnsi="Avenir Next LT Pro" w:hint="default"/>
      </w:rPr>
    </w:lvl>
    <w:lvl w:ilvl="5" w:tplc="C130F740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venir Next LT Pro" w:hAnsi="Avenir Next LT Pro" w:hint="default"/>
      </w:rPr>
    </w:lvl>
    <w:lvl w:ilvl="6" w:tplc="E8BE6C84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venir Next LT Pro" w:hAnsi="Avenir Next LT Pro" w:hint="default"/>
      </w:rPr>
    </w:lvl>
    <w:lvl w:ilvl="7" w:tplc="6B506E2C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venir Next LT Pro" w:hAnsi="Avenir Next LT Pro" w:hint="default"/>
      </w:rPr>
    </w:lvl>
    <w:lvl w:ilvl="8" w:tplc="1BBE8EEE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venir Next LT Pro" w:hAnsi="Avenir Next LT Pro" w:hint="default"/>
      </w:rPr>
    </w:lvl>
  </w:abstractNum>
  <w:abstractNum w:abstractNumId="2">
    <w:nsid w:val="07EA4AE4"/>
    <w:multiLevelType w:val="hybridMultilevel"/>
    <w:tmpl w:val="AB14888E"/>
    <w:lvl w:ilvl="0" w:tplc="2B142C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4AD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803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0BF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4CD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748A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ABC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6E2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67D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62B25"/>
    <w:multiLevelType w:val="hybridMultilevel"/>
    <w:tmpl w:val="CB50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416E0"/>
    <w:multiLevelType w:val="hybridMultilevel"/>
    <w:tmpl w:val="A1E8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A2D57"/>
    <w:multiLevelType w:val="hybridMultilevel"/>
    <w:tmpl w:val="595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16BD7"/>
    <w:multiLevelType w:val="hybridMultilevel"/>
    <w:tmpl w:val="610E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026E5"/>
    <w:multiLevelType w:val="hybridMultilevel"/>
    <w:tmpl w:val="BB38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D3600"/>
    <w:multiLevelType w:val="hybridMultilevel"/>
    <w:tmpl w:val="A1C4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B4A70"/>
    <w:multiLevelType w:val="hybridMultilevel"/>
    <w:tmpl w:val="BB7028F0"/>
    <w:lvl w:ilvl="0" w:tplc="F0824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4C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03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ED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C4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47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0E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6A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A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645081"/>
    <w:multiLevelType w:val="hybridMultilevel"/>
    <w:tmpl w:val="5AFAB73A"/>
    <w:lvl w:ilvl="0" w:tplc="41DCE3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33651"/>
    <w:multiLevelType w:val="hybridMultilevel"/>
    <w:tmpl w:val="A6883186"/>
    <w:lvl w:ilvl="0" w:tplc="88BE6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25FF0"/>
    <w:multiLevelType w:val="hybridMultilevel"/>
    <w:tmpl w:val="D56E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15212"/>
    <w:rsid w:val="000161E1"/>
    <w:rsid w:val="00017393"/>
    <w:rsid w:val="00025E96"/>
    <w:rsid w:val="000313FD"/>
    <w:rsid w:val="00050890"/>
    <w:rsid w:val="00057876"/>
    <w:rsid w:val="000658DA"/>
    <w:rsid w:val="00070330"/>
    <w:rsid w:val="00094749"/>
    <w:rsid w:val="000A5E46"/>
    <w:rsid w:val="000C46C2"/>
    <w:rsid w:val="000D29C6"/>
    <w:rsid w:val="000D68AB"/>
    <w:rsid w:val="000F297A"/>
    <w:rsid w:val="000F42CF"/>
    <w:rsid w:val="00135C25"/>
    <w:rsid w:val="00156B47"/>
    <w:rsid w:val="00174592"/>
    <w:rsid w:val="00194B9E"/>
    <w:rsid w:val="001A5C78"/>
    <w:rsid w:val="001A6705"/>
    <w:rsid w:val="001B38A1"/>
    <w:rsid w:val="001C2EA2"/>
    <w:rsid w:val="001D2B5F"/>
    <w:rsid w:val="001D307B"/>
    <w:rsid w:val="001D4EB3"/>
    <w:rsid w:val="001E36E4"/>
    <w:rsid w:val="001F63C6"/>
    <w:rsid w:val="002038E2"/>
    <w:rsid w:val="00214C17"/>
    <w:rsid w:val="00233E83"/>
    <w:rsid w:val="0025429D"/>
    <w:rsid w:val="002549C1"/>
    <w:rsid w:val="002646A8"/>
    <w:rsid w:val="002833FA"/>
    <w:rsid w:val="00290029"/>
    <w:rsid w:val="002A3B4B"/>
    <w:rsid w:val="002A535D"/>
    <w:rsid w:val="002D3525"/>
    <w:rsid w:val="002D39AD"/>
    <w:rsid w:val="002E0AED"/>
    <w:rsid w:val="002E3832"/>
    <w:rsid w:val="00302B74"/>
    <w:rsid w:val="00306004"/>
    <w:rsid w:val="00320F38"/>
    <w:rsid w:val="0032503D"/>
    <w:rsid w:val="00326D10"/>
    <w:rsid w:val="00330D2C"/>
    <w:rsid w:val="00331E07"/>
    <w:rsid w:val="00337366"/>
    <w:rsid w:val="00351720"/>
    <w:rsid w:val="003642D2"/>
    <w:rsid w:val="0036451C"/>
    <w:rsid w:val="00372ADC"/>
    <w:rsid w:val="003730D4"/>
    <w:rsid w:val="00396D4B"/>
    <w:rsid w:val="0039751A"/>
    <w:rsid w:val="00397AC6"/>
    <w:rsid w:val="003A177C"/>
    <w:rsid w:val="003D428B"/>
    <w:rsid w:val="003F7BCA"/>
    <w:rsid w:val="004011B1"/>
    <w:rsid w:val="004146CC"/>
    <w:rsid w:val="00417D2E"/>
    <w:rsid w:val="00436A2B"/>
    <w:rsid w:val="00441764"/>
    <w:rsid w:val="0045075C"/>
    <w:rsid w:val="00456E16"/>
    <w:rsid w:val="00463899"/>
    <w:rsid w:val="004677C1"/>
    <w:rsid w:val="00472F11"/>
    <w:rsid w:val="00477331"/>
    <w:rsid w:val="004804AD"/>
    <w:rsid w:val="00491DFB"/>
    <w:rsid w:val="00493643"/>
    <w:rsid w:val="004A2901"/>
    <w:rsid w:val="004B47A4"/>
    <w:rsid w:val="004D6936"/>
    <w:rsid w:val="00503047"/>
    <w:rsid w:val="00523896"/>
    <w:rsid w:val="00530D7C"/>
    <w:rsid w:val="005349B3"/>
    <w:rsid w:val="00541578"/>
    <w:rsid w:val="00546A33"/>
    <w:rsid w:val="00584166"/>
    <w:rsid w:val="00597955"/>
    <w:rsid w:val="005A6475"/>
    <w:rsid w:val="005B2ED7"/>
    <w:rsid w:val="005B71A1"/>
    <w:rsid w:val="005C521B"/>
    <w:rsid w:val="005D00E5"/>
    <w:rsid w:val="005F6A21"/>
    <w:rsid w:val="00607540"/>
    <w:rsid w:val="00621595"/>
    <w:rsid w:val="00643A01"/>
    <w:rsid w:val="00643F28"/>
    <w:rsid w:val="00652920"/>
    <w:rsid w:val="00675E35"/>
    <w:rsid w:val="00692DB9"/>
    <w:rsid w:val="006A15C0"/>
    <w:rsid w:val="006B67E7"/>
    <w:rsid w:val="006C7613"/>
    <w:rsid w:val="006E2794"/>
    <w:rsid w:val="006E30F2"/>
    <w:rsid w:val="006E6BF3"/>
    <w:rsid w:val="006F0D37"/>
    <w:rsid w:val="006F6798"/>
    <w:rsid w:val="0071287C"/>
    <w:rsid w:val="007134E8"/>
    <w:rsid w:val="007524DC"/>
    <w:rsid w:val="00767E95"/>
    <w:rsid w:val="007827AD"/>
    <w:rsid w:val="00785A72"/>
    <w:rsid w:val="0079309E"/>
    <w:rsid w:val="007933DB"/>
    <w:rsid w:val="007A1AB9"/>
    <w:rsid w:val="007B3B8C"/>
    <w:rsid w:val="007B4DC1"/>
    <w:rsid w:val="007C4FA8"/>
    <w:rsid w:val="007E0BAD"/>
    <w:rsid w:val="007E1119"/>
    <w:rsid w:val="007F1A15"/>
    <w:rsid w:val="0080493F"/>
    <w:rsid w:val="00823F5C"/>
    <w:rsid w:val="00824630"/>
    <w:rsid w:val="0083090D"/>
    <w:rsid w:val="00833B39"/>
    <w:rsid w:val="00845013"/>
    <w:rsid w:val="00854411"/>
    <w:rsid w:val="00866879"/>
    <w:rsid w:val="008802AF"/>
    <w:rsid w:val="0088182A"/>
    <w:rsid w:val="0088459F"/>
    <w:rsid w:val="008A4160"/>
    <w:rsid w:val="008A526D"/>
    <w:rsid w:val="008B5DDF"/>
    <w:rsid w:val="008D3539"/>
    <w:rsid w:val="008E11BF"/>
    <w:rsid w:val="008E37CC"/>
    <w:rsid w:val="008F0AD1"/>
    <w:rsid w:val="008F0DDB"/>
    <w:rsid w:val="008F291E"/>
    <w:rsid w:val="008F66AE"/>
    <w:rsid w:val="00917E60"/>
    <w:rsid w:val="00922344"/>
    <w:rsid w:val="00926D19"/>
    <w:rsid w:val="00936692"/>
    <w:rsid w:val="00937176"/>
    <w:rsid w:val="009568C2"/>
    <w:rsid w:val="009579BA"/>
    <w:rsid w:val="00971B70"/>
    <w:rsid w:val="00993022"/>
    <w:rsid w:val="009A04FB"/>
    <w:rsid w:val="009C10FA"/>
    <w:rsid w:val="009D186C"/>
    <w:rsid w:val="009E03BF"/>
    <w:rsid w:val="009E08CC"/>
    <w:rsid w:val="009E323D"/>
    <w:rsid w:val="009F2959"/>
    <w:rsid w:val="009F7662"/>
    <w:rsid w:val="00A01A2C"/>
    <w:rsid w:val="00A04F32"/>
    <w:rsid w:val="00A07CD2"/>
    <w:rsid w:val="00A10C4F"/>
    <w:rsid w:val="00A1433A"/>
    <w:rsid w:val="00A158D4"/>
    <w:rsid w:val="00A1622B"/>
    <w:rsid w:val="00A26C77"/>
    <w:rsid w:val="00A50931"/>
    <w:rsid w:val="00A738FA"/>
    <w:rsid w:val="00A80271"/>
    <w:rsid w:val="00A94B1C"/>
    <w:rsid w:val="00A954BB"/>
    <w:rsid w:val="00A9622E"/>
    <w:rsid w:val="00AA56CD"/>
    <w:rsid w:val="00AA7785"/>
    <w:rsid w:val="00AB4D09"/>
    <w:rsid w:val="00AC3556"/>
    <w:rsid w:val="00AF028C"/>
    <w:rsid w:val="00B07A24"/>
    <w:rsid w:val="00B17866"/>
    <w:rsid w:val="00B20F0A"/>
    <w:rsid w:val="00B35686"/>
    <w:rsid w:val="00B36D9B"/>
    <w:rsid w:val="00B42365"/>
    <w:rsid w:val="00B42D6E"/>
    <w:rsid w:val="00B46523"/>
    <w:rsid w:val="00B51876"/>
    <w:rsid w:val="00B53D07"/>
    <w:rsid w:val="00B55A0C"/>
    <w:rsid w:val="00B730C9"/>
    <w:rsid w:val="00B7558B"/>
    <w:rsid w:val="00B8188C"/>
    <w:rsid w:val="00BA1570"/>
    <w:rsid w:val="00BA4933"/>
    <w:rsid w:val="00BB71EC"/>
    <w:rsid w:val="00C06565"/>
    <w:rsid w:val="00C10A22"/>
    <w:rsid w:val="00C15348"/>
    <w:rsid w:val="00C169E6"/>
    <w:rsid w:val="00C55F4D"/>
    <w:rsid w:val="00C56643"/>
    <w:rsid w:val="00C72F05"/>
    <w:rsid w:val="00C76733"/>
    <w:rsid w:val="00CE47A3"/>
    <w:rsid w:val="00CF0A28"/>
    <w:rsid w:val="00D03F3A"/>
    <w:rsid w:val="00D1129E"/>
    <w:rsid w:val="00D27108"/>
    <w:rsid w:val="00D33228"/>
    <w:rsid w:val="00D35188"/>
    <w:rsid w:val="00D36BBD"/>
    <w:rsid w:val="00D62594"/>
    <w:rsid w:val="00D71A7E"/>
    <w:rsid w:val="00D71C5D"/>
    <w:rsid w:val="00D770FC"/>
    <w:rsid w:val="00D814FC"/>
    <w:rsid w:val="00D8309B"/>
    <w:rsid w:val="00D849BB"/>
    <w:rsid w:val="00DB1F90"/>
    <w:rsid w:val="00DB6CE8"/>
    <w:rsid w:val="00DC08CC"/>
    <w:rsid w:val="00DC74E9"/>
    <w:rsid w:val="00DD1262"/>
    <w:rsid w:val="00DE729D"/>
    <w:rsid w:val="00E10FFE"/>
    <w:rsid w:val="00E14F0B"/>
    <w:rsid w:val="00E150C3"/>
    <w:rsid w:val="00E30808"/>
    <w:rsid w:val="00E675C4"/>
    <w:rsid w:val="00E80DB5"/>
    <w:rsid w:val="00E82F62"/>
    <w:rsid w:val="00EB688B"/>
    <w:rsid w:val="00F11CB6"/>
    <w:rsid w:val="00F144D1"/>
    <w:rsid w:val="00F43B9D"/>
    <w:rsid w:val="00F51D4A"/>
    <w:rsid w:val="00F630FE"/>
    <w:rsid w:val="00F6644D"/>
    <w:rsid w:val="00F71F81"/>
    <w:rsid w:val="00F746A3"/>
    <w:rsid w:val="00F74B81"/>
    <w:rsid w:val="00F903C1"/>
    <w:rsid w:val="00F95579"/>
    <w:rsid w:val="00F95782"/>
    <w:rsid w:val="00FA0F89"/>
    <w:rsid w:val="00FD0825"/>
    <w:rsid w:val="00FF4112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7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36A2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4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A6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36A2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4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A6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118</cp:revision>
  <dcterms:created xsi:type="dcterms:W3CDTF">2021-11-19T10:49:00Z</dcterms:created>
  <dcterms:modified xsi:type="dcterms:W3CDTF">2023-04-15T14:11:00Z</dcterms:modified>
</cp:coreProperties>
</file>