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C5016" w14:textId="3A4A0D7B" w:rsidR="00042E0E" w:rsidRDefault="00042E0E" w:rsidP="00042E0E">
      <w:pPr>
        <w:spacing w:after="0" w:line="240" w:lineRule="auto"/>
        <w:ind w:firstLine="709"/>
        <w:jc w:val="right"/>
        <w:rPr>
          <w:rFonts w:ascii="Times New Roman" w:eastAsia="Calibri" w:hAnsi="Times New Roman" w:cs="Times New Roman"/>
          <w:b/>
          <w:bCs/>
          <w:i/>
          <w:iCs/>
          <w:kern w:val="2"/>
          <w:sz w:val="28"/>
          <w14:ligatures w14:val="standardContextual"/>
        </w:rPr>
      </w:pPr>
      <w:bookmarkStart w:id="0" w:name="_Hlk146786553"/>
      <w:r>
        <w:rPr>
          <w:rFonts w:ascii="Times New Roman" w:eastAsia="Calibri" w:hAnsi="Times New Roman" w:cs="Times New Roman"/>
          <w:b/>
          <w:bCs/>
          <w:i/>
          <w:iCs/>
          <w:kern w:val="2"/>
          <w:sz w:val="28"/>
          <w14:ligatures w14:val="standardContextual"/>
        </w:rPr>
        <w:t>РУБРИКА: ДЛЯ ВАС, ПЕДАГОГИ</w:t>
      </w:r>
    </w:p>
    <w:p w14:paraId="45F405F1" w14:textId="77777777" w:rsidR="00BA5DD0" w:rsidRPr="00042E0E" w:rsidRDefault="00BA5DD0" w:rsidP="00042E0E">
      <w:pPr>
        <w:spacing w:after="0" w:line="240" w:lineRule="auto"/>
        <w:ind w:firstLine="709"/>
        <w:jc w:val="right"/>
        <w:rPr>
          <w:rFonts w:ascii="Times New Roman" w:eastAsia="Calibri" w:hAnsi="Times New Roman" w:cs="Times New Roman"/>
          <w:b/>
          <w:bCs/>
          <w:i/>
          <w:iCs/>
          <w:kern w:val="2"/>
          <w:sz w:val="28"/>
          <w14:ligatures w14:val="standardContextual"/>
        </w:rPr>
      </w:pPr>
    </w:p>
    <w:p w14:paraId="54CD8A06" w14:textId="28605512" w:rsidR="00C910F3" w:rsidRPr="00C910F3" w:rsidRDefault="00C910F3" w:rsidP="001004E2">
      <w:pPr>
        <w:spacing w:after="0" w:line="240" w:lineRule="auto"/>
        <w:ind w:firstLine="709"/>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М</w:t>
      </w:r>
      <w:r w:rsidR="001004E2">
        <w:rPr>
          <w:rFonts w:ascii="Times New Roman" w:eastAsia="Calibri" w:hAnsi="Times New Roman" w:cs="Times New Roman"/>
          <w:b/>
          <w:bCs/>
          <w:kern w:val="2"/>
          <w:sz w:val="28"/>
          <w14:ligatures w14:val="standardContextual"/>
        </w:rPr>
        <w:t>АСТЕР-КЛАСС ДЛЯ ВОСПИТАТЕЛЕЙ «ИСПОЛЬЗОВАНИЕ ЭЛЕМЕНТОВ М. МАНТЕССОРИ В ХУДОЖЕСТВЕННО РЕЧЕВОЙ ДЕЯТЕЛЬНОСТИ ДОШКОЛЬНИКОВ</w:t>
      </w:r>
      <w:r w:rsidRPr="00C910F3">
        <w:rPr>
          <w:rFonts w:ascii="Times New Roman" w:eastAsia="Calibri" w:hAnsi="Times New Roman" w:cs="Times New Roman"/>
          <w:b/>
          <w:bCs/>
          <w:kern w:val="2"/>
          <w:sz w:val="28"/>
          <w14:ligatures w14:val="standardContextual"/>
        </w:rPr>
        <w:t>»</w:t>
      </w:r>
    </w:p>
    <w:bookmarkEnd w:id="0"/>
    <w:p w14:paraId="5A2F02DB" w14:textId="77777777" w:rsidR="00C910F3" w:rsidRDefault="00C910F3" w:rsidP="00C910F3">
      <w:pPr>
        <w:spacing w:after="0" w:line="240" w:lineRule="auto"/>
        <w:jc w:val="both"/>
        <w:rPr>
          <w:rFonts w:ascii="Times New Roman" w:eastAsia="Calibri" w:hAnsi="Times New Roman" w:cs="Times New Roman"/>
          <w:kern w:val="2"/>
          <w:sz w:val="28"/>
          <w14:ligatures w14:val="standardContextual"/>
        </w:rPr>
      </w:pPr>
    </w:p>
    <w:p w14:paraId="4405D6A9" w14:textId="1D4AEC9B" w:rsidR="00C2772B" w:rsidRDefault="00C910F3" w:rsidP="00C2772B">
      <w:pPr>
        <w:spacing w:after="0" w:line="240" w:lineRule="auto"/>
        <w:jc w:val="right"/>
        <w:rPr>
          <w:rFonts w:ascii="Times New Roman" w:eastAsia="Calibri" w:hAnsi="Times New Roman" w:cs="Times New Roman"/>
          <w:b/>
          <w:bCs/>
          <w:i/>
          <w:iCs/>
          <w:kern w:val="2"/>
          <w:sz w:val="28"/>
          <w14:ligatures w14:val="standardContextual"/>
        </w:rPr>
      </w:pPr>
      <w:r>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b/>
          <w:bCs/>
          <w:i/>
          <w:iCs/>
          <w:kern w:val="2"/>
          <w:sz w:val="28"/>
          <w14:ligatures w14:val="standardContextual"/>
        </w:rPr>
        <w:t>Коваленко Наталья Вячеславовна</w:t>
      </w:r>
      <w:bookmarkStart w:id="1" w:name="_Hlk165039282"/>
    </w:p>
    <w:bookmarkEnd w:id="1"/>
    <w:p w14:paraId="5834C567" w14:textId="79916527" w:rsidR="00C910F3" w:rsidRDefault="00C910F3" w:rsidP="00C2772B">
      <w:pPr>
        <w:spacing w:after="0" w:line="240" w:lineRule="auto"/>
        <w:jc w:val="right"/>
        <w:rPr>
          <w:rFonts w:ascii="Times New Roman" w:eastAsia="Calibri" w:hAnsi="Times New Roman" w:cs="Times New Roman"/>
          <w:b/>
          <w:bCs/>
          <w:i/>
          <w:iCs/>
          <w:kern w:val="2"/>
          <w:sz w:val="28"/>
          <w14:ligatures w14:val="standardContextual"/>
        </w:rPr>
      </w:pPr>
      <w:r w:rsidRPr="00C910F3">
        <w:rPr>
          <w:rFonts w:ascii="Times New Roman" w:eastAsia="Calibri" w:hAnsi="Times New Roman" w:cs="Times New Roman"/>
          <w:b/>
          <w:bCs/>
          <w:i/>
          <w:iCs/>
          <w:kern w:val="2"/>
          <w:sz w:val="28"/>
          <w14:ligatures w14:val="standardContextual"/>
        </w:rPr>
        <w:t xml:space="preserve"> город Уральск, Западно-Казахстанская область</w:t>
      </w:r>
    </w:p>
    <w:p w14:paraId="59E28CF7" w14:textId="1CC1A62D" w:rsidR="00C2772B" w:rsidRDefault="00C2772B" w:rsidP="00C2772B">
      <w:pPr>
        <w:spacing w:after="0" w:line="240" w:lineRule="auto"/>
        <w:jc w:val="right"/>
        <w:rPr>
          <w:rFonts w:ascii="Times New Roman" w:eastAsia="Calibri" w:hAnsi="Times New Roman" w:cs="Times New Roman"/>
          <w:b/>
          <w:bCs/>
          <w:i/>
          <w:iCs/>
          <w:kern w:val="2"/>
          <w:sz w:val="28"/>
          <w14:ligatures w14:val="standardContextual"/>
        </w:rPr>
      </w:pPr>
      <w:r w:rsidRPr="00C2772B">
        <w:rPr>
          <w:rFonts w:ascii="Times New Roman" w:eastAsia="Calibri" w:hAnsi="Times New Roman" w:cs="Times New Roman"/>
          <w:b/>
          <w:bCs/>
          <w:i/>
          <w:iCs/>
          <w:kern w:val="2"/>
          <w:sz w:val="28"/>
          <w14:ligatures w14:val="standardContextual"/>
        </w:rPr>
        <w:t>Дошкольн</w:t>
      </w:r>
      <w:r>
        <w:rPr>
          <w:rFonts w:ascii="Times New Roman" w:eastAsia="Calibri" w:hAnsi="Times New Roman" w:cs="Times New Roman"/>
          <w:b/>
          <w:bCs/>
          <w:i/>
          <w:iCs/>
          <w:kern w:val="2"/>
          <w:sz w:val="28"/>
          <w14:ligatures w14:val="standardContextual"/>
        </w:rPr>
        <w:t>ый</w:t>
      </w:r>
      <w:r w:rsidRPr="00C2772B">
        <w:rPr>
          <w:rFonts w:ascii="Times New Roman" w:eastAsia="Calibri" w:hAnsi="Times New Roman" w:cs="Times New Roman"/>
          <w:b/>
          <w:bCs/>
          <w:i/>
          <w:iCs/>
          <w:kern w:val="2"/>
          <w:sz w:val="28"/>
          <w14:ligatures w14:val="standardContextual"/>
        </w:rPr>
        <w:t xml:space="preserve"> мини-центр АО «</w:t>
      </w:r>
      <w:proofErr w:type="spellStart"/>
      <w:r w:rsidRPr="00C2772B">
        <w:rPr>
          <w:rFonts w:ascii="Times New Roman" w:eastAsia="Calibri" w:hAnsi="Times New Roman" w:cs="Times New Roman"/>
          <w:b/>
          <w:bCs/>
          <w:i/>
          <w:iCs/>
          <w:kern w:val="2"/>
          <w:sz w:val="28"/>
          <w14:ligatures w14:val="standardContextual"/>
        </w:rPr>
        <w:t>Талап</w:t>
      </w:r>
      <w:proofErr w:type="spellEnd"/>
      <w:r w:rsidRPr="00C2772B">
        <w:rPr>
          <w:rFonts w:ascii="Times New Roman" w:eastAsia="Calibri" w:hAnsi="Times New Roman" w:cs="Times New Roman"/>
          <w:b/>
          <w:bCs/>
          <w:i/>
          <w:iCs/>
          <w:kern w:val="2"/>
          <w:sz w:val="28"/>
          <w14:ligatures w14:val="standardContextual"/>
        </w:rPr>
        <w:t>»</w:t>
      </w:r>
    </w:p>
    <w:p w14:paraId="28B798E6" w14:textId="4B83CC11" w:rsidR="00391B46" w:rsidRDefault="00C2772B" w:rsidP="00495CF2">
      <w:pPr>
        <w:spacing w:after="0" w:line="240" w:lineRule="auto"/>
        <w:jc w:val="right"/>
        <w:rPr>
          <w:rFonts w:ascii="Times New Roman" w:eastAsia="Calibri" w:hAnsi="Times New Roman" w:cs="Times New Roman"/>
          <w:b/>
          <w:bCs/>
          <w:i/>
          <w:iCs/>
          <w:kern w:val="2"/>
          <w:sz w:val="28"/>
          <w14:ligatures w14:val="standardContextual"/>
        </w:rPr>
      </w:pPr>
      <w:r>
        <w:rPr>
          <w:rFonts w:ascii="Times New Roman" w:eastAsia="Calibri" w:hAnsi="Times New Roman" w:cs="Times New Roman"/>
          <w:b/>
          <w:bCs/>
          <w:i/>
          <w:iCs/>
          <w:kern w:val="2"/>
          <w:sz w:val="28"/>
          <w14:ligatures w14:val="standardContextual"/>
        </w:rPr>
        <w:t>Воспитатель</w:t>
      </w:r>
    </w:p>
    <w:p w14:paraId="1A388B62" w14:textId="77777777" w:rsidR="00495CF2" w:rsidRDefault="00495CF2" w:rsidP="00495CF2">
      <w:pPr>
        <w:spacing w:after="0" w:line="240" w:lineRule="auto"/>
        <w:jc w:val="right"/>
        <w:rPr>
          <w:rFonts w:ascii="Times New Roman" w:eastAsia="Calibri" w:hAnsi="Times New Roman" w:cs="Times New Roman"/>
          <w:b/>
          <w:bCs/>
          <w:i/>
          <w:iCs/>
          <w:kern w:val="2"/>
          <w:sz w:val="28"/>
          <w14:ligatures w14:val="standardContextual"/>
        </w:rPr>
      </w:pPr>
    </w:p>
    <w:p w14:paraId="65C8D627" w14:textId="0DCA13EE" w:rsidR="002A73F7" w:rsidRPr="003E2513" w:rsidRDefault="00391B46" w:rsidP="002A73F7">
      <w:pPr>
        <w:spacing w:after="0" w:line="240" w:lineRule="auto"/>
        <w:jc w:val="both"/>
        <w:rPr>
          <w:rFonts w:ascii="Times New Roman" w:eastAsia="Calibri" w:hAnsi="Times New Roman" w:cs="Times New Roman"/>
          <w:b/>
          <w:bCs/>
          <w:i/>
          <w:iCs/>
          <w:kern w:val="2"/>
          <w:sz w:val="28"/>
          <w14:ligatures w14:val="standardContextual"/>
        </w:rPr>
      </w:pPr>
      <w:r>
        <w:rPr>
          <w:rFonts w:ascii="Times New Roman" w:eastAsia="Calibri" w:hAnsi="Times New Roman" w:cs="Times New Roman"/>
          <w:b/>
          <w:bCs/>
          <w:i/>
          <w:iCs/>
          <w:noProof/>
          <w:kern w:val="2"/>
          <w:sz w:val="28"/>
          <w14:ligatures w14:val="standardContextual"/>
        </w:rPr>
        <w:drawing>
          <wp:anchor distT="0" distB="0" distL="114300" distR="114300" simplePos="0" relativeHeight="251658240" behindDoc="0" locked="0" layoutInCell="1" allowOverlap="1" wp14:anchorId="1121A954" wp14:editId="0EC8640B">
            <wp:simplePos x="0" y="0"/>
            <wp:positionH relativeFrom="column">
              <wp:posOffset>4911090</wp:posOffset>
            </wp:positionH>
            <wp:positionV relativeFrom="paragraph">
              <wp:posOffset>68580</wp:posOffset>
            </wp:positionV>
            <wp:extent cx="990600" cy="1466850"/>
            <wp:effectExtent l="0" t="0" r="0" b="0"/>
            <wp:wrapThrough wrapText="bothSides">
              <wp:wrapPolygon edited="0">
                <wp:start x="0" y="0"/>
                <wp:lineTo x="0" y="21319"/>
                <wp:lineTo x="21185" y="21319"/>
                <wp:lineTo x="2118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466850"/>
                    </a:xfrm>
                    <a:prstGeom prst="rect">
                      <a:avLst/>
                    </a:prstGeom>
                    <a:noFill/>
                  </pic:spPr>
                </pic:pic>
              </a:graphicData>
            </a:graphic>
            <wp14:sizeRelH relativeFrom="page">
              <wp14:pctWidth>0</wp14:pctWidth>
            </wp14:sizeRelH>
            <wp14:sizeRelV relativeFrom="page">
              <wp14:pctHeight>0</wp14:pctHeight>
            </wp14:sizeRelV>
          </wp:anchor>
        </w:drawing>
      </w:r>
      <w:r w:rsidR="002A73F7" w:rsidRPr="002A73F7">
        <w:rPr>
          <w:rFonts w:ascii="Times New Roman" w:eastAsia="Calibri" w:hAnsi="Times New Roman" w:cs="Times New Roman"/>
          <w:b/>
          <w:bCs/>
          <w:kern w:val="2"/>
          <w:sz w:val="28"/>
          <w14:ligatures w14:val="standardContextual"/>
        </w:rPr>
        <w:t>Аннотация</w:t>
      </w:r>
      <w:r w:rsidR="002A73F7">
        <w:rPr>
          <w:rFonts w:ascii="Times New Roman" w:eastAsia="Calibri" w:hAnsi="Times New Roman" w:cs="Times New Roman"/>
          <w:kern w:val="2"/>
          <w:sz w:val="28"/>
          <w14:ligatures w14:val="standardContextual"/>
        </w:rPr>
        <w:t>:</w:t>
      </w:r>
      <w:r w:rsidR="00BF3644" w:rsidRPr="00BF3644">
        <w:t xml:space="preserve"> </w:t>
      </w:r>
      <w:r w:rsidR="00BF3644" w:rsidRPr="00BF3644">
        <w:rPr>
          <w:rFonts w:ascii="Times New Roman" w:eastAsia="Calibri" w:hAnsi="Times New Roman" w:cs="Times New Roman"/>
          <w:kern w:val="2"/>
          <w:sz w:val="28"/>
          <w14:ligatures w14:val="standardContextual"/>
        </w:rPr>
        <w:t xml:space="preserve">Современная образовательная система претерпевает изменения и отходит от модели обучения «ребёнок делает по образцу». Монтессори-метод популярен в центрах раннего развития по всему миру, функционируют ассоциации специалистов, работающих в рамках этой системы. Принципы педагогики Монтессори активно внедряются в </w:t>
      </w:r>
      <w:r w:rsidR="00BF3644">
        <w:rPr>
          <w:rFonts w:ascii="Times New Roman" w:eastAsia="Calibri" w:hAnsi="Times New Roman" w:cs="Times New Roman"/>
          <w:kern w:val="2"/>
          <w:sz w:val="28"/>
          <w14:ligatures w14:val="standardContextual"/>
        </w:rPr>
        <w:t>казахстанские</w:t>
      </w:r>
      <w:r w:rsidR="00BF3644" w:rsidRPr="00BF3644">
        <w:rPr>
          <w:rFonts w:ascii="Times New Roman" w:eastAsia="Calibri" w:hAnsi="Times New Roman" w:cs="Times New Roman"/>
          <w:kern w:val="2"/>
          <w:sz w:val="28"/>
          <w14:ligatures w14:val="standardContextual"/>
        </w:rPr>
        <w:t xml:space="preserve"> детские сады и применяются родителями в домашнем образовании.</w:t>
      </w:r>
    </w:p>
    <w:p w14:paraId="511F8FFF" w14:textId="05B6E636" w:rsidR="002A73F7" w:rsidRPr="003E2513" w:rsidRDefault="002A73F7" w:rsidP="002A73F7">
      <w:pPr>
        <w:spacing w:after="0" w:line="240" w:lineRule="auto"/>
        <w:jc w:val="both"/>
        <w:rPr>
          <w:rFonts w:ascii="Times New Roman" w:eastAsia="Calibri" w:hAnsi="Times New Roman" w:cs="Times New Roman"/>
          <w:kern w:val="2"/>
          <w:sz w:val="28"/>
          <w14:ligatures w14:val="standardContextual"/>
        </w:rPr>
      </w:pPr>
      <w:r w:rsidRPr="002A73F7">
        <w:rPr>
          <w:rFonts w:ascii="Times New Roman" w:eastAsia="Calibri" w:hAnsi="Times New Roman" w:cs="Times New Roman"/>
          <w:b/>
          <w:bCs/>
          <w:kern w:val="2"/>
          <w:sz w:val="28"/>
          <w14:ligatures w14:val="standardContextual"/>
        </w:rPr>
        <w:t>Ключевые слова:</w:t>
      </w:r>
      <w:r w:rsidR="00434FEB">
        <w:rPr>
          <w:rFonts w:ascii="Times New Roman" w:eastAsia="Calibri" w:hAnsi="Times New Roman" w:cs="Times New Roman"/>
          <w:b/>
          <w:bCs/>
          <w:kern w:val="2"/>
          <w:sz w:val="28"/>
          <w14:ligatures w14:val="standardContextual"/>
        </w:rPr>
        <w:t xml:space="preserve"> </w:t>
      </w:r>
      <w:r w:rsidR="00831D41" w:rsidRPr="004B244F">
        <w:rPr>
          <w:rFonts w:ascii="Times New Roman" w:eastAsia="Calibri" w:hAnsi="Times New Roman" w:cs="Times New Roman"/>
          <w:kern w:val="2"/>
          <w:sz w:val="28"/>
          <w14:ligatures w14:val="standardContextual"/>
        </w:rPr>
        <w:t>детский са</w:t>
      </w:r>
      <w:r w:rsidR="004B244F" w:rsidRPr="004B244F">
        <w:rPr>
          <w:rFonts w:ascii="Times New Roman" w:eastAsia="Calibri" w:hAnsi="Times New Roman" w:cs="Times New Roman"/>
          <w:kern w:val="2"/>
          <w:sz w:val="28"/>
          <w14:ligatures w14:val="standardContextual"/>
        </w:rPr>
        <w:t>д</w:t>
      </w:r>
      <w:r w:rsidR="00831D41">
        <w:rPr>
          <w:rFonts w:ascii="Times New Roman" w:eastAsia="Calibri" w:hAnsi="Times New Roman" w:cs="Times New Roman"/>
          <w:b/>
          <w:bCs/>
          <w:kern w:val="2"/>
          <w:sz w:val="28"/>
          <w14:ligatures w14:val="standardContextual"/>
        </w:rPr>
        <w:t xml:space="preserve">, </w:t>
      </w:r>
      <w:r w:rsidR="00434FEB" w:rsidRPr="00434FEB">
        <w:rPr>
          <w:rFonts w:ascii="Times New Roman" w:eastAsia="Calibri" w:hAnsi="Times New Roman" w:cs="Times New Roman"/>
          <w:kern w:val="2"/>
          <w:sz w:val="28"/>
          <w14:ligatures w14:val="standardContextual"/>
        </w:rPr>
        <w:t>технология М. Монтессори, сенситивный период восприятия языка</w:t>
      </w:r>
      <w:r w:rsidR="00892897">
        <w:rPr>
          <w:rFonts w:ascii="Times New Roman" w:eastAsia="Calibri" w:hAnsi="Times New Roman" w:cs="Times New Roman"/>
          <w:kern w:val="2"/>
          <w:sz w:val="28"/>
          <w14:ligatures w14:val="standardContextual"/>
        </w:rPr>
        <w:t>, словарный запас, познавательная деятельность</w:t>
      </w:r>
      <w:r w:rsidR="008F6F78">
        <w:rPr>
          <w:rFonts w:ascii="Times New Roman" w:eastAsia="Calibri" w:hAnsi="Times New Roman" w:cs="Times New Roman"/>
          <w:kern w:val="2"/>
          <w:sz w:val="28"/>
          <w14:ligatures w14:val="standardContextual"/>
        </w:rPr>
        <w:t>,</w:t>
      </w:r>
      <w:r w:rsidR="008F6F78" w:rsidRPr="008F6F78">
        <w:t xml:space="preserve"> </w:t>
      </w:r>
      <w:r w:rsidR="008F6F78" w:rsidRPr="008F6F78">
        <w:rPr>
          <w:rFonts w:ascii="Times New Roman" w:eastAsia="Calibri" w:hAnsi="Times New Roman" w:cs="Times New Roman"/>
          <w:kern w:val="2"/>
          <w:sz w:val="28"/>
          <w14:ligatures w14:val="standardContextual"/>
        </w:rPr>
        <w:t>максимальная свобода и минимальное вмешательство в учебный процесс</w:t>
      </w:r>
      <w:r w:rsidR="00892897">
        <w:rPr>
          <w:rFonts w:ascii="Times New Roman" w:eastAsia="Calibri" w:hAnsi="Times New Roman" w:cs="Times New Roman"/>
          <w:kern w:val="2"/>
          <w:sz w:val="28"/>
          <w14:ligatures w14:val="standardContextual"/>
        </w:rPr>
        <w:t>.</w:t>
      </w:r>
    </w:p>
    <w:p w14:paraId="50CFB6F9" w14:textId="3293E7C8" w:rsidR="002A73F7" w:rsidRPr="000826B2" w:rsidRDefault="005240A3" w:rsidP="000826B2">
      <w:pPr>
        <w:spacing w:after="0" w:line="240" w:lineRule="auto"/>
        <w:jc w:val="center"/>
        <w:rPr>
          <w:rFonts w:ascii="Times New Roman" w:eastAsia="Calibri" w:hAnsi="Times New Roman" w:cs="Times New Roman"/>
          <w:b/>
          <w:bCs/>
          <w:kern w:val="2"/>
          <w:sz w:val="28"/>
          <w14:ligatures w14:val="standardContextual"/>
        </w:rPr>
      </w:pPr>
      <w:r>
        <w:rPr>
          <w:rFonts w:ascii="Times New Roman" w:eastAsia="Calibri" w:hAnsi="Times New Roman" w:cs="Times New Roman"/>
          <w:b/>
          <w:bCs/>
          <w:kern w:val="2"/>
          <w:sz w:val="28"/>
          <w14:ligatures w14:val="standardContextual"/>
        </w:rPr>
        <w:t>Ход мастер-класса:</w:t>
      </w:r>
    </w:p>
    <w:p w14:paraId="599161F5"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Цель: обучение использованию элементов системы М. Монтессори для реализации образовательной деятельности</w:t>
      </w:r>
    </w:p>
    <w:p w14:paraId="3967D809"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Задачи: </w:t>
      </w:r>
    </w:p>
    <w:p w14:paraId="5FD7978D" w14:textId="062FCE7B"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1.Сформировать представление о возможностях использования элементов системы М. Монтессори при организации образовательного </w:t>
      </w:r>
      <w:r w:rsidR="002A73F7" w:rsidRPr="00C910F3">
        <w:rPr>
          <w:rFonts w:ascii="Times New Roman" w:eastAsia="Calibri" w:hAnsi="Times New Roman" w:cs="Times New Roman"/>
          <w:kern w:val="2"/>
          <w:sz w:val="28"/>
          <w14:ligatures w14:val="standardContextual"/>
        </w:rPr>
        <w:t>процесса.</w:t>
      </w:r>
    </w:p>
    <w:p w14:paraId="6CDDE498"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2. Обучать приемам технологии М. Монтессори</w:t>
      </w:r>
    </w:p>
    <w:p w14:paraId="17979C66"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3. Вызвать у участников мастер – класса интерес к системе М. Монтессори</w:t>
      </w:r>
    </w:p>
    <w:p w14:paraId="2E57AE3A"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4. Развивать творческую активность педагогического коллектива</w:t>
      </w:r>
    </w:p>
    <w:p w14:paraId="74C3B13F" w14:textId="27BE0D28" w:rsidR="00C910F3" w:rsidRDefault="002A73F7" w:rsidP="00C910F3">
      <w:pPr>
        <w:spacing w:after="0" w:line="240" w:lineRule="auto"/>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 xml:space="preserve">Ресурсы: </w:t>
      </w:r>
      <w:r w:rsidR="00C910F3" w:rsidRPr="00C910F3">
        <w:rPr>
          <w:rFonts w:ascii="Times New Roman" w:eastAsia="Calibri" w:hAnsi="Times New Roman" w:cs="Times New Roman"/>
          <w:kern w:val="2"/>
          <w:sz w:val="28"/>
          <w14:ligatures w14:val="standardContextual"/>
        </w:rPr>
        <w:t>дидактические игры системы М. Монтессори, видео презентация.</w:t>
      </w:r>
    </w:p>
    <w:p w14:paraId="7C4D95BD" w14:textId="77777777" w:rsidR="00C910F3" w:rsidRPr="00C910F3" w:rsidRDefault="00C910F3" w:rsidP="00D530B8">
      <w:pPr>
        <w:spacing w:after="0" w:line="240" w:lineRule="auto"/>
        <w:rPr>
          <w:rFonts w:ascii="Times New Roman" w:eastAsia="Calibri" w:hAnsi="Times New Roman" w:cs="Times New Roman"/>
          <w:kern w:val="2"/>
          <w:sz w:val="28"/>
          <w14:ligatures w14:val="standardContextual"/>
        </w:rPr>
      </w:pPr>
    </w:p>
    <w:p w14:paraId="47766DA5" w14:textId="77777777" w:rsidR="00C910F3" w:rsidRPr="00C910F3" w:rsidRDefault="00C910F3" w:rsidP="00C910F3">
      <w:pPr>
        <w:spacing w:after="0" w:line="240" w:lineRule="auto"/>
        <w:ind w:firstLine="709"/>
        <w:jc w:val="both"/>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«Самостоятельно добытые знания и умения глубже проникают в сознание, они делают человека по-настоящему свободным»</w:t>
      </w:r>
    </w:p>
    <w:p w14:paraId="676E5977" w14:textId="4D3F735E" w:rsidR="00C910F3" w:rsidRPr="00C910F3" w:rsidRDefault="00C910F3" w:rsidP="00495CF2">
      <w:pPr>
        <w:spacing w:after="0" w:line="240" w:lineRule="auto"/>
        <w:jc w:val="right"/>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М. Монтессор</w:t>
      </w:r>
      <w:r w:rsidR="00495CF2">
        <w:rPr>
          <w:rFonts w:ascii="Times New Roman" w:eastAsia="Calibri" w:hAnsi="Times New Roman" w:cs="Times New Roman"/>
          <w:i/>
          <w:iCs/>
          <w:kern w:val="2"/>
          <w:sz w:val="28"/>
          <w14:ligatures w14:val="standardContextual"/>
        </w:rPr>
        <w:t>и</w:t>
      </w:r>
    </w:p>
    <w:p w14:paraId="307BCFD5" w14:textId="6F424E91" w:rsidR="00A30577" w:rsidRDefault="0038385D" w:rsidP="00C910F3">
      <w:pPr>
        <w:spacing w:after="0" w:line="240" w:lineRule="auto"/>
        <w:ind w:firstLine="284"/>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У</w:t>
      </w:r>
      <w:r w:rsidR="00A30577" w:rsidRPr="00A30577">
        <w:rPr>
          <w:rFonts w:ascii="Times New Roman" w:eastAsia="Calibri" w:hAnsi="Times New Roman" w:cs="Times New Roman"/>
          <w:kern w:val="2"/>
          <w:sz w:val="28"/>
          <w14:ligatures w14:val="standardContextual"/>
        </w:rPr>
        <w:t xml:space="preserve"> каждой педагогической системы есть свои отличительные черты, поэтому каждый педагог или родитель вправе сам выбрать ту, соответствующую ему, логику, которую предлагает та или иная педагогическая система. Что касается М. Монтессори, то многие ее идеи уже стали общим местом в области педагогики, в частности, дошкольной</w:t>
      </w:r>
      <w:bookmarkStart w:id="2" w:name="_Hlk165042995"/>
      <w:r w:rsidR="00A30577" w:rsidRPr="00A30577">
        <w:rPr>
          <w:rFonts w:ascii="Times New Roman" w:eastAsia="Calibri" w:hAnsi="Times New Roman" w:cs="Times New Roman"/>
          <w:kern w:val="2"/>
          <w:sz w:val="28"/>
          <w14:ligatures w14:val="standardContextual"/>
        </w:rPr>
        <w:t>.</w:t>
      </w:r>
      <w:r>
        <w:rPr>
          <w:rFonts w:ascii="Times New Roman" w:eastAsia="Calibri" w:hAnsi="Times New Roman" w:cs="Times New Roman"/>
          <w:kern w:val="2"/>
          <w:sz w:val="28"/>
          <w14:ligatures w14:val="standardContextual"/>
        </w:rPr>
        <w:t xml:space="preserve"> </w:t>
      </w:r>
      <w:r w:rsidR="00AF3FB6" w:rsidRPr="00AF3FB6">
        <w:t xml:space="preserve"> </w:t>
      </w:r>
      <w:r w:rsidR="00AF3FB6" w:rsidRPr="00AF3FB6">
        <w:rPr>
          <w:rFonts w:ascii="Times New Roman" w:eastAsia="Calibri" w:hAnsi="Times New Roman" w:cs="Times New Roman"/>
          <w:kern w:val="2"/>
          <w:sz w:val="28"/>
          <w14:ligatures w14:val="standardContextual"/>
        </w:rPr>
        <w:t>[</w:t>
      </w:r>
      <w:r w:rsidR="00E575BF">
        <w:rPr>
          <w:rFonts w:ascii="Times New Roman" w:eastAsia="Calibri" w:hAnsi="Times New Roman" w:cs="Times New Roman"/>
          <w:kern w:val="2"/>
          <w:sz w:val="28"/>
          <w14:ligatures w14:val="standardContextual"/>
        </w:rPr>
        <w:t>1</w:t>
      </w:r>
      <w:r w:rsidR="00AF3FB6" w:rsidRPr="00AF3FB6">
        <w:rPr>
          <w:rFonts w:ascii="Times New Roman" w:eastAsia="Calibri" w:hAnsi="Times New Roman" w:cs="Times New Roman"/>
          <w:kern w:val="2"/>
          <w:sz w:val="28"/>
          <w14:ligatures w14:val="standardContextual"/>
        </w:rPr>
        <w:t>]</w:t>
      </w:r>
    </w:p>
    <w:bookmarkEnd w:id="2"/>
    <w:p w14:paraId="525C126C" w14:textId="1E3453BA" w:rsidR="008651B2" w:rsidRDefault="008651B2" w:rsidP="008651B2">
      <w:pPr>
        <w:spacing w:after="0" w:line="240" w:lineRule="auto"/>
        <w:ind w:firstLine="284"/>
        <w:jc w:val="both"/>
        <w:rPr>
          <w:rFonts w:ascii="Times New Roman" w:eastAsia="Calibri" w:hAnsi="Times New Roman" w:cs="Times New Roman"/>
          <w:kern w:val="2"/>
          <w:sz w:val="28"/>
          <w14:ligatures w14:val="standardContextual"/>
        </w:rPr>
      </w:pPr>
      <w:r w:rsidRPr="008651B2">
        <w:rPr>
          <w:rFonts w:ascii="Times New Roman" w:eastAsia="Calibri" w:hAnsi="Times New Roman" w:cs="Times New Roman"/>
          <w:kern w:val="2"/>
          <w:sz w:val="28"/>
          <w14:ligatures w14:val="standardContextual"/>
        </w:rPr>
        <w:t>Задача Монтессори-педагога – создать максимально благоприятную для ребенка воспитывающую и обучающую</w:t>
      </w:r>
      <w:r>
        <w:rPr>
          <w:rFonts w:ascii="Times New Roman" w:eastAsia="Calibri" w:hAnsi="Times New Roman" w:cs="Times New Roman"/>
          <w:kern w:val="2"/>
          <w:sz w:val="28"/>
          <w14:ligatures w14:val="standardContextual"/>
        </w:rPr>
        <w:t xml:space="preserve"> </w:t>
      </w:r>
      <w:r w:rsidRPr="008651B2">
        <w:rPr>
          <w:rFonts w:ascii="Times New Roman" w:eastAsia="Calibri" w:hAnsi="Times New Roman" w:cs="Times New Roman"/>
          <w:kern w:val="2"/>
          <w:sz w:val="28"/>
          <w14:ligatures w14:val="standardContextual"/>
        </w:rPr>
        <w:t>среду, обеспечивающую его комфортное самочувствие, расцвет всех</w:t>
      </w:r>
      <w:r>
        <w:rPr>
          <w:rFonts w:ascii="Times New Roman" w:eastAsia="Calibri" w:hAnsi="Times New Roman" w:cs="Times New Roman"/>
          <w:kern w:val="2"/>
          <w:sz w:val="28"/>
          <w14:ligatures w14:val="standardContextual"/>
        </w:rPr>
        <w:t xml:space="preserve"> </w:t>
      </w:r>
      <w:r w:rsidRPr="008651B2">
        <w:rPr>
          <w:rFonts w:ascii="Times New Roman" w:eastAsia="Calibri" w:hAnsi="Times New Roman" w:cs="Times New Roman"/>
          <w:kern w:val="2"/>
          <w:sz w:val="28"/>
          <w14:ligatures w14:val="standardContextual"/>
        </w:rPr>
        <w:t xml:space="preserve">его способностей. Ребенок должен </w:t>
      </w:r>
      <w:r w:rsidRPr="008651B2">
        <w:rPr>
          <w:rFonts w:ascii="Times New Roman" w:eastAsia="Calibri" w:hAnsi="Times New Roman" w:cs="Times New Roman"/>
          <w:kern w:val="2"/>
          <w:sz w:val="28"/>
          <w14:ligatures w14:val="standardContextual"/>
        </w:rPr>
        <w:lastRenderedPageBreak/>
        <w:t>иметь возможность удовлетворять</w:t>
      </w:r>
      <w:r>
        <w:rPr>
          <w:rFonts w:ascii="Times New Roman" w:eastAsia="Calibri" w:hAnsi="Times New Roman" w:cs="Times New Roman"/>
          <w:kern w:val="2"/>
          <w:sz w:val="28"/>
          <w14:ligatures w14:val="standardContextual"/>
        </w:rPr>
        <w:t xml:space="preserve"> </w:t>
      </w:r>
      <w:r w:rsidRPr="008651B2">
        <w:rPr>
          <w:rFonts w:ascii="Times New Roman" w:eastAsia="Calibri" w:hAnsi="Times New Roman" w:cs="Times New Roman"/>
          <w:kern w:val="2"/>
          <w:sz w:val="28"/>
          <w14:ligatures w14:val="standardContextual"/>
        </w:rPr>
        <w:t>свои интересы, проявлять присущую ему от природы активность</w:t>
      </w:r>
      <w:r>
        <w:rPr>
          <w:rFonts w:ascii="Times New Roman" w:eastAsia="Calibri" w:hAnsi="Times New Roman" w:cs="Times New Roman"/>
          <w:kern w:val="2"/>
          <w:sz w:val="28"/>
          <w14:ligatures w14:val="standardContextual"/>
        </w:rPr>
        <w:t>.</w:t>
      </w:r>
      <w:r w:rsidRPr="008651B2">
        <w:rPr>
          <w:rFonts w:ascii="Times New Roman" w:eastAsia="Calibri" w:hAnsi="Times New Roman" w:cs="Times New Roman"/>
          <w:kern w:val="2"/>
          <w:sz w:val="28"/>
          <w14:ligatures w14:val="standardContextual"/>
        </w:rPr>
        <w:t xml:space="preserve"> [</w:t>
      </w:r>
      <w:r w:rsidR="00B81C88">
        <w:rPr>
          <w:rFonts w:ascii="Times New Roman" w:eastAsia="Calibri" w:hAnsi="Times New Roman" w:cs="Times New Roman"/>
          <w:kern w:val="2"/>
          <w:sz w:val="28"/>
          <w14:ligatures w14:val="standardContextual"/>
        </w:rPr>
        <w:t>1</w:t>
      </w:r>
      <w:r w:rsidRPr="008651B2">
        <w:rPr>
          <w:rFonts w:ascii="Times New Roman" w:eastAsia="Calibri" w:hAnsi="Times New Roman" w:cs="Times New Roman"/>
          <w:kern w:val="2"/>
          <w:sz w:val="28"/>
          <w14:ligatures w14:val="standardContextual"/>
        </w:rPr>
        <w:t>]</w:t>
      </w:r>
    </w:p>
    <w:p w14:paraId="078089A0" w14:textId="58804FDE" w:rsidR="0012707E" w:rsidRDefault="0012707E" w:rsidP="0012707E">
      <w:pPr>
        <w:spacing w:after="0" w:line="240" w:lineRule="auto"/>
        <w:ind w:firstLine="284"/>
        <w:jc w:val="both"/>
        <w:rPr>
          <w:rFonts w:ascii="Times New Roman" w:eastAsia="Calibri" w:hAnsi="Times New Roman" w:cs="Times New Roman"/>
          <w:kern w:val="2"/>
          <w:sz w:val="28"/>
          <w14:ligatures w14:val="standardContextual"/>
        </w:rPr>
      </w:pPr>
      <w:bookmarkStart w:id="3" w:name="_GoBack"/>
      <w:r w:rsidRPr="0012707E">
        <w:rPr>
          <w:rFonts w:ascii="Times New Roman" w:eastAsia="Calibri" w:hAnsi="Times New Roman" w:cs="Times New Roman"/>
          <w:kern w:val="2"/>
          <w:sz w:val="28"/>
          <w14:ligatures w14:val="standardContextual"/>
        </w:rPr>
        <w:t>Свою педагогическую систему Мария Монтессори называла системой</w:t>
      </w:r>
      <w:r>
        <w:rPr>
          <w:rFonts w:ascii="Times New Roman" w:eastAsia="Calibri" w:hAnsi="Times New Roman" w:cs="Times New Roman"/>
          <w:kern w:val="2"/>
          <w:sz w:val="28"/>
          <w14:ligatures w14:val="standardContextual"/>
        </w:rPr>
        <w:t xml:space="preserve"> </w:t>
      </w:r>
      <w:r w:rsidRPr="0012707E">
        <w:rPr>
          <w:rFonts w:ascii="Times New Roman" w:eastAsia="Calibri" w:hAnsi="Times New Roman" w:cs="Times New Roman"/>
          <w:kern w:val="2"/>
          <w:sz w:val="28"/>
          <w14:ligatures w14:val="standardContextual"/>
        </w:rPr>
        <w:t>саморазвития детей в дидактически подготовленной среде. Она рассматривала процесс развития и образования ребенка с точки зрения</w:t>
      </w:r>
      <w:r>
        <w:rPr>
          <w:rFonts w:ascii="Times New Roman" w:eastAsia="Calibri" w:hAnsi="Times New Roman" w:cs="Times New Roman"/>
          <w:kern w:val="2"/>
          <w:sz w:val="28"/>
          <w14:ligatures w14:val="standardContextual"/>
        </w:rPr>
        <w:t xml:space="preserve"> </w:t>
      </w:r>
      <w:r w:rsidRPr="0012707E">
        <w:rPr>
          <w:rFonts w:ascii="Times New Roman" w:eastAsia="Calibri" w:hAnsi="Times New Roman" w:cs="Times New Roman"/>
          <w:kern w:val="2"/>
          <w:sz w:val="28"/>
          <w14:ligatures w14:val="standardContextual"/>
        </w:rPr>
        <w:t>антропологии, выделяя основные сенситивные периоды его роста и создавая максимально комфортные условия для их протекания. Средством становления личности ребенка является его собственная активная деятельность по освоению окружающей среды, основанная на свободном выборе</w:t>
      </w:r>
      <w:r>
        <w:rPr>
          <w:rFonts w:ascii="Times New Roman" w:eastAsia="Calibri" w:hAnsi="Times New Roman" w:cs="Times New Roman"/>
          <w:kern w:val="2"/>
          <w:sz w:val="28"/>
          <w14:ligatures w14:val="standardContextual"/>
        </w:rPr>
        <w:t xml:space="preserve"> </w:t>
      </w:r>
      <w:r w:rsidRPr="0012707E">
        <w:rPr>
          <w:rFonts w:ascii="Times New Roman" w:eastAsia="Calibri" w:hAnsi="Times New Roman" w:cs="Times New Roman"/>
          <w:kern w:val="2"/>
          <w:sz w:val="28"/>
          <w14:ligatures w14:val="standardContextual"/>
        </w:rPr>
        <w:t>предмета деятельности, партнера, места и темпа своей работы (термин</w:t>
      </w:r>
      <w:r>
        <w:rPr>
          <w:rFonts w:ascii="Times New Roman" w:eastAsia="Calibri" w:hAnsi="Times New Roman" w:cs="Times New Roman"/>
          <w:kern w:val="2"/>
          <w:sz w:val="28"/>
          <w14:ligatures w14:val="standardContextual"/>
        </w:rPr>
        <w:t xml:space="preserve"> </w:t>
      </w:r>
      <w:r w:rsidRPr="0012707E">
        <w:rPr>
          <w:rFonts w:ascii="Times New Roman" w:eastAsia="Calibri" w:hAnsi="Times New Roman" w:cs="Times New Roman"/>
          <w:kern w:val="2"/>
          <w:sz w:val="28"/>
          <w14:ligatures w14:val="standardContextual"/>
        </w:rPr>
        <w:t>Монтессори).</w:t>
      </w:r>
      <w:r w:rsidR="00DB0EE5" w:rsidRPr="00DB0EE5">
        <w:t xml:space="preserve"> </w:t>
      </w:r>
      <w:r w:rsidR="00DB0EE5" w:rsidRPr="00DB0EE5">
        <w:rPr>
          <w:rFonts w:ascii="Times New Roman" w:eastAsia="Calibri" w:hAnsi="Times New Roman" w:cs="Times New Roman"/>
          <w:kern w:val="2"/>
          <w:sz w:val="28"/>
          <w14:ligatures w14:val="standardContextual"/>
        </w:rPr>
        <w:t xml:space="preserve"> [</w:t>
      </w:r>
      <w:r w:rsidR="006B5DE8">
        <w:rPr>
          <w:rFonts w:ascii="Times New Roman" w:eastAsia="Calibri" w:hAnsi="Times New Roman" w:cs="Times New Roman"/>
          <w:kern w:val="2"/>
          <w:sz w:val="28"/>
          <w14:ligatures w14:val="standardContextual"/>
        </w:rPr>
        <w:t>3</w:t>
      </w:r>
      <w:r w:rsidR="00DB0EE5" w:rsidRPr="00DB0EE5">
        <w:rPr>
          <w:rFonts w:ascii="Times New Roman" w:eastAsia="Calibri" w:hAnsi="Times New Roman" w:cs="Times New Roman"/>
          <w:kern w:val="2"/>
          <w:sz w:val="28"/>
          <w14:ligatures w14:val="standardContextual"/>
        </w:rPr>
        <w:t>]</w:t>
      </w:r>
    </w:p>
    <w:bookmarkEnd w:id="3"/>
    <w:p w14:paraId="60523F05" w14:textId="4F2C5931" w:rsidR="00A2407F" w:rsidRDefault="00A2407F" w:rsidP="00A2407F">
      <w:pPr>
        <w:spacing w:after="0" w:line="240" w:lineRule="auto"/>
        <w:ind w:firstLine="284"/>
        <w:jc w:val="both"/>
        <w:rPr>
          <w:rFonts w:ascii="Times New Roman" w:eastAsia="Calibri" w:hAnsi="Times New Roman" w:cs="Times New Roman"/>
          <w:kern w:val="2"/>
          <w:sz w:val="28"/>
          <w14:ligatures w14:val="standardContextual"/>
        </w:rPr>
      </w:pPr>
      <w:r w:rsidRPr="00A2407F">
        <w:rPr>
          <w:rFonts w:ascii="Times New Roman" w:eastAsia="Calibri" w:hAnsi="Times New Roman" w:cs="Times New Roman"/>
          <w:kern w:val="2"/>
          <w:sz w:val="28"/>
          <w14:ligatures w14:val="standardContextual"/>
        </w:rPr>
        <w:t>Рассмотрение перспектив работы по педагогике М. Монтессори</w:t>
      </w:r>
      <w:r>
        <w:rPr>
          <w:rFonts w:ascii="Times New Roman" w:eastAsia="Calibri" w:hAnsi="Times New Roman" w:cs="Times New Roman"/>
          <w:kern w:val="2"/>
          <w:sz w:val="28"/>
          <w14:ligatures w14:val="standardContextual"/>
        </w:rPr>
        <w:t xml:space="preserve"> в художественно-речевой деятельности</w:t>
      </w:r>
      <w:r w:rsidRPr="00A2407F">
        <w:rPr>
          <w:rFonts w:ascii="Times New Roman" w:eastAsia="Calibri" w:hAnsi="Times New Roman" w:cs="Times New Roman"/>
          <w:kern w:val="2"/>
          <w:sz w:val="28"/>
          <w14:ligatures w14:val="standardContextual"/>
        </w:rPr>
        <w:t>,</w:t>
      </w:r>
      <w:r>
        <w:rPr>
          <w:rFonts w:ascii="Times New Roman" w:eastAsia="Calibri" w:hAnsi="Times New Roman" w:cs="Times New Roman"/>
          <w:kern w:val="2"/>
          <w:sz w:val="28"/>
          <w14:ligatures w14:val="standardContextual"/>
        </w:rPr>
        <w:t xml:space="preserve"> </w:t>
      </w:r>
      <w:r w:rsidRPr="00A2407F">
        <w:rPr>
          <w:rFonts w:ascii="Times New Roman" w:eastAsia="Calibri" w:hAnsi="Times New Roman" w:cs="Times New Roman"/>
          <w:kern w:val="2"/>
          <w:sz w:val="28"/>
          <w14:ligatures w14:val="standardContextual"/>
        </w:rPr>
        <w:t>позволило нам определить, что решающим фактором успеха является</w:t>
      </w:r>
      <w:r>
        <w:rPr>
          <w:rFonts w:ascii="Times New Roman" w:eastAsia="Calibri" w:hAnsi="Times New Roman" w:cs="Times New Roman"/>
          <w:kern w:val="2"/>
          <w:sz w:val="28"/>
          <w14:ligatures w14:val="standardContextual"/>
        </w:rPr>
        <w:t xml:space="preserve"> </w:t>
      </w:r>
      <w:r w:rsidRPr="00A2407F">
        <w:rPr>
          <w:rFonts w:ascii="Times New Roman" w:eastAsia="Calibri" w:hAnsi="Times New Roman" w:cs="Times New Roman"/>
          <w:kern w:val="2"/>
          <w:sz w:val="28"/>
          <w14:ligatures w14:val="standardContextual"/>
        </w:rPr>
        <w:t>создание организационно-педагогических условий. К ним мы относ</w:t>
      </w:r>
      <w:r>
        <w:rPr>
          <w:rFonts w:ascii="Times New Roman" w:eastAsia="Calibri" w:hAnsi="Times New Roman" w:cs="Times New Roman"/>
          <w:kern w:val="2"/>
          <w:sz w:val="28"/>
          <w14:ligatures w14:val="standardContextual"/>
        </w:rPr>
        <w:t xml:space="preserve">ится </w:t>
      </w:r>
      <w:r w:rsidRPr="00A2407F">
        <w:rPr>
          <w:rFonts w:ascii="Times New Roman" w:eastAsia="Calibri" w:hAnsi="Times New Roman" w:cs="Times New Roman"/>
          <w:kern w:val="2"/>
          <w:sz w:val="28"/>
          <w14:ligatures w14:val="standardContextual"/>
        </w:rPr>
        <w:t>подготовленность кадров, развивающей среды, нормативно-правовой базы.</w:t>
      </w:r>
      <w:r w:rsidRPr="00A2407F">
        <w:t xml:space="preserve"> </w:t>
      </w:r>
      <w:r w:rsidRPr="00A2407F">
        <w:rPr>
          <w:rFonts w:ascii="Times New Roman" w:eastAsia="Calibri" w:hAnsi="Times New Roman" w:cs="Times New Roman"/>
          <w:kern w:val="2"/>
          <w:sz w:val="28"/>
          <w14:ligatures w14:val="standardContextual"/>
        </w:rPr>
        <w:t>[</w:t>
      </w:r>
      <w:r w:rsidR="006B5DE8">
        <w:rPr>
          <w:rFonts w:ascii="Times New Roman" w:eastAsia="Calibri" w:hAnsi="Times New Roman" w:cs="Times New Roman"/>
          <w:kern w:val="2"/>
          <w:sz w:val="28"/>
          <w14:ligatures w14:val="standardContextual"/>
        </w:rPr>
        <w:t>5</w:t>
      </w:r>
      <w:r w:rsidRPr="00A2407F">
        <w:rPr>
          <w:rFonts w:ascii="Times New Roman" w:eastAsia="Calibri" w:hAnsi="Times New Roman" w:cs="Times New Roman"/>
          <w:kern w:val="2"/>
          <w:sz w:val="28"/>
          <w14:ligatures w14:val="standardContextual"/>
        </w:rPr>
        <w:t>]</w:t>
      </w:r>
    </w:p>
    <w:p w14:paraId="0F6B2617" w14:textId="55B57726" w:rsidR="00C910F3" w:rsidRPr="00C910F3" w:rsidRDefault="00C910F3" w:rsidP="008651B2">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Ребенок сталкивается с человеческой речью с первых минут своей жизни. Он начинает улыбаться, когда слышит знакомый голос. Постепенно, по мере взросления, ребенок впитывает ту манеру речи и общения, котора</w:t>
      </w:r>
      <w:r w:rsidR="006B5DE8">
        <w:rPr>
          <w:rFonts w:ascii="Times New Roman" w:eastAsia="Calibri" w:hAnsi="Times New Roman" w:cs="Times New Roman"/>
          <w:kern w:val="2"/>
          <w:sz w:val="28"/>
          <w14:ligatures w14:val="standardContextual"/>
        </w:rPr>
        <w:t>я его окружает</w:t>
      </w:r>
      <w:r w:rsidRPr="00C910F3">
        <w:rPr>
          <w:rFonts w:ascii="Times New Roman" w:eastAsia="Calibri" w:hAnsi="Times New Roman" w:cs="Times New Roman"/>
          <w:kern w:val="2"/>
          <w:sz w:val="28"/>
          <w14:ligatures w14:val="standardContextual"/>
        </w:rPr>
        <w:t>. Без внешних контакто</w:t>
      </w:r>
      <w:r w:rsidR="006B5DE8">
        <w:rPr>
          <w:rFonts w:ascii="Times New Roman" w:eastAsia="Calibri" w:hAnsi="Times New Roman" w:cs="Times New Roman"/>
          <w:kern w:val="2"/>
          <w:sz w:val="28"/>
          <w14:ligatures w14:val="standardContextual"/>
        </w:rPr>
        <w:t>в с</w:t>
      </w:r>
      <w:r w:rsidRPr="00C910F3">
        <w:rPr>
          <w:rFonts w:ascii="Times New Roman" w:eastAsia="Calibri" w:hAnsi="Times New Roman" w:cs="Times New Roman"/>
          <w:kern w:val="2"/>
          <w:sz w:val="28"/>
          <w14:ligatures w14:val="standardContextual"/>
        </w:rPr>
        <w:t xml:space="preserve"> окружающими людьми развитие речи было бы абсолютно невозможно. Таким образом, развитие речи – процесс естественный, природный, происходящий на основе генетического, сенсорного и социального развития.</w:t>
      </w:r>
    </w:p>
    <w:p w14:paraId="6729D35E" w14:textId="026B1CE9" w:rsidR="00C910F3" w:rsidRPr="00C910F3" w:rsidRDefault="00C910F3" w:rsidP="006F7FB8">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Главные цели обучения родному языку заключается в том, чтобы расширить словарный запас ребенка, подготовить его руку к письму, обучить чтению. При этом это не только цели родителей и педагогов, но, в первую очередь, потребность ребенка в </w:t>
      </w:r>
      <w:bookmarkStart w:id="4" w:name="_Hlk165040595"/>
      <w:r w:rsidRPr="00C910F3">
        <w:rPr>
          <w:rFonts w:ascii="Times New Roman" w:eastAsia="Calibri" w:hAnsi="Times New Roman" w:cs="Times New Roman"/>
          <w:kern w:val="2"/>
          <w:sz w:val="28"/>
          <w14:ligatures w14:val="standardContextual"/>
        </w:rPr>
        <w:t>сенситивный период восприятия языка</w:t>
      </w:r>
      <w:bookmarkEnd w:id="4"/>
      <w:r w:rsidRPr="00C910F3">
        <w:rPr>
          <w:rFonts w:ascii="Times New Roman" w:eastAsia="Calibri" w:hAnsi="Times New Roman" w:cs="Times New Roman"/>
          <w:kern w:val="2"/>
          <w:sz w:val="28"/>
          <w14:ligatures w14:val="standardContextual"/>
        </w:rPr>
        <w:t>. Речь способствует организации познавательной деятельности и понятийного мышления. Ребенку для полноценного общения и обогащения представлений об окружающем мире необходимо овладеть речью, именно она в определенной мере является регулятором его поведения.</w:t>
      </w:r>
    </w:p>
    <w:p w14:paraId="4A9E9C02" w14:textId="6CD4825F" w:rsidR="00C910F3" w:rsidRPr="00C910F3" w:rsidRDefault="00C910F3" w:rsidP="006F7FB8">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Я предположила, что включение в образовательный процесс элементов педагогической системы М. Монтессори будет способствовать более прочному и осмысленному усвоению знаний детьми, формированию переноса </w:t>
      </w:r>
      <w:r w:rsidR="006F7FB8" w:rsidRPr="00C910F3">
        <w:rPr>
          <w:rFonts w:ascii="Times New Roman" w:eastAsia="Calibri" w:hAnsi="Times New Roman" w:cs="Times New Roman"/>
          <w:kern w:val="2"/>
          <w:sz w:val="28"/>
          <w14:ligatures w14:val="standardContextual"/>
        </w:rPr>
        <w:t xml:space="preserve">этих </w:t>
      </w:r>
      <w:r w:rsidR="006F7FB8">
        <w:rPr>
          <w:rFonts w:ascii="Times New Roman" w:eastAsia="Calibri" w:hAnsi="Times New Roman" w:cs="Times New Roman"/>
          <w:kern w:val="2"/>
          <w:sz w:val="28"/>
          <w14:ligatures w14:val="standardContextual"/>
        </w:rPr>
        <w:t>положительное</w:t>
      </w:r>
      <w:r w:rsidRPr="00C910F3">
        <w:rPr>
          <w:rFonts w:ascii="Times New Roman" w:eastAsia="Calibri" w:hAnsi="Times New Roman" w:cs="Times New Roman"/>
          <w:kern w:val="2"/>
          <w:sz w:val="28"/>
          <w14:ligatures w14:val="standardContextual"/>
        </w:rPr>
        <w:t xml:space="preserve"> влияние на развитие восприятия и мышление, т.е. </w:t>
      </w:r>
      <w:r w:rsidR="006F7FB8">
        <w:rPr>
          <w:rFonts w:ascii="Times New Roman" w:eastAsia="Calibri" w:hAnsi="Times New Roman" w:cs="Times New Roman"/>
          <w:kern w:val="2"/>
          <w:sz w:val="28"/>
          <w14:ligatures w14:val="standardContextual"/>
        </w:rPr>
        <w:t xml:space="preserve">развитию речи и </w:t>
      </w:r>
      <w:r w:rsidRPr="00C910F3">
        <w:rPr>
          <w:rFonts w:ascii="Times New Roman" w:eastAsia="Calibri" w:hAnsi="Times New Roman" w:cs="Times New Roman"/>
          <w:kern w:val="2"/>
          <w:sz w:val="28"/>
          <w14:ligatures w14:val="standardContextual"/>
        </w:rPr>
        <w:t>познавательной деятельности в целом.</w:t>
      </w:r>
    </w:p>
    <w:p w14:paraId="41D3D0EB"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 Система Монтессори до сих пор остаётся востребованной и популярной среди воспитателей и мам. Один из факторов подобного успеха – одновременное совершенствование практически всех сторон детской личности. Так, например, развитие речи у ребятишек идёт вкупе со становлением других важнейших умений – точной моторики, сенсорики и навыков самообслуживания. </w:t>
      </w:r>
    </w:p>
    <w:p w14:paraId="76029931"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Первоначально система Монтессори предназначалась для обучения малышей, имеющих серьёзные интеллектуальные проблемы. Так как большинство этих деток имело проблемы с речью, автор придумала и внедрила </w:t>
      </w:r>
      <w:r w:rsidRPr="00C910F3">
        <w:rPr>
          <w:rFonts w:ascii="Times New Roman" w:eastAsia="Calibri" w:hAnsi="Times New Roman" w:cs="Times New Roman"/>
          <w:kern w:val="2"/>
          <w:sz w:val="28"/>
          <w14:ligatures w14:val="standardContextual"/>
        </w:rPr>
        <w:lastRenderedPageBreak/>
        <w:t>комплекс упражнений, развивающих языковые навыки благодаря совершенствованию тонкой моторики пальчиков.</w:t>
      </w:r>
    </w:p>
    <w:p w14:paraId="5CBBD420"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Основные положения Монтессори-педагогики – максимальная свобода и минимальное вмешательство в учебный процесс. Кроме того, не следует забывать и о других принципах методики:</w:t>
      </w:r>
    </w:p>
    <w:p w14:paraId="2CC5BC0C"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-самостоятельность ребёнка в выборе игрового материала, длительности занятия;</w:t>
      </w:r>
    </w:p>
    <w:p w14:paraId="38CBEBD5"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-учёт индивидуальных особенностей каждого малыша;</w:t>
      </w:r>
    </w:p>
    <w:p w14:paraId="02230B32"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-учитель не обучает, а направляет самостоятельную активность ребёнка;</w:t>
      </w:r>
    </w:p>
    <w:p w14:paraId="15713537"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-разработка особой «обстановки развития», в которой ребёнок может и хочет проявить собственную индивидуальность.</w:t>
      </w:r>
    </w:p>
    <w:p w14:paraId="33132D5D"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Чтобы реализовать все образовательные и воспитательные задачи, пространство, в котором расположены дети, определённым образом организуют. То есть делят на зоны, располагая в них дидактические материалы.</w:t>
      </w:r>
    </w:p>
    <w:p w14:paraId="45934E88" w14:textId="72A8F24D" w:rsidR="00C910F3" w:rsidRPr="00C910F3" w:rsidRDefault="00C910F3" w:rsidP="0057360E">
      <w:pPr>
        <w:spacing w:after="0" w:line="240" w:lineRule="auto"/>
        <w:jc w:val="center"/>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1.Зона реальной жизни. </w:t>
      </w:r>
      <w:r w:rsidR="006F7FB8">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 xml:space="preserve">2.Сенсорная зона. </w:t>
      </w:r>
      <w:r w:rsidR="006F7FB8">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3.Математическая зона.</w:t>
      </w:r>
    </w:p>
    <w:p w14:paraId="3BA66084" w14:textId="5664717A" w:rsidR="006F7FB8" w:rsidRDefault="00C910F3" w:rsidP="0057360E">
      <w:pPr>
        <w:spacing w:after="0" w:line="240" w:lineRule="auto"/>
        <w:jc w:val="center"/>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4.Космическая зона. </w:t>
      </w:r>
      <w:r w:rsidR="006F7FB8">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5.Языковая зона.</w:t>
      </w:r>
    </w:p>
    <w:p w14:paraId="7AE09042" w14:textId="6FF21EC8" w:rsidR="00C910F3" w:rsidRPr="00C910F3" w:rsidRDefault="006F7FB8" w:rsidP="00C910F3">
      <w:pPr>
        <w:spacing w:after="0" w:line="240" w:lineRule="auto"/>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 xml:space="preserve">   </w:t>
      </w:r>
      <w:r w:rsidR="00C910F3" w:rsidRPr="00C910F3">
        <w:rPr>
          <w:rFonts w:ascii="Times New Roman" w:eastAsia="Calibri" w:hAnsi="Times New Roman" w:cs="Times New Roman"/>
          <w:kern w:val="2"/>
          <w:sz w:val="28"/>
          <w14:ligatures w14:val="standardContextual"/>
        </w:rPr>
        <w:t>Подобранные книжки и учебные материалы способствуют скорейшему развитию речевых навыков, формированию детского словаря, обучению грамоте.</w:t>
      </w:r>
    </w:p>
    <w:p w14:paraId="140B33E2" w14:textId="77777777" w:rsidR="00C910F3" w:rsidRPr="00C910F3" w:rsidRDefault="00C910F3" w:rsidP="00C910F3">
      <w:pPr>
        <w:spacing w:after="0" w:line="240" w:lineRule="auto"/>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Развитие речевых навыков</w:t>
      </w:r>
    </w:p>
    <w:p w14:paraId="0CD21AFA"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Итак, роль Марии Монтессори в развитии речи детей сложно переоценить. Огромное значение в системе Монтессори уделено совершенствованию работы пальчиков. Вот почему многие учебные материалы способствуют одновременному массажу рук, формированию тонкой моторики и речевых умений. Выбор пособий и упражнений во многом зависит от возраста воспитанника.</w:t>
      </w:r>
    </w:p>
    <w:p w14:paraId="7361B34C" w14:textId="77777777" w:rsidR="00C910F3" w:rsidRPr="00C910F3" w:rsidRDefault="00C910F3" w:rsidP="00C910F3">
      <w:pPr>
        <w:spacing w:after="0" w:line="240" w:lineRule="auto"/>
        <w:ind w:firstLine="284"/>
        <w:jc w:val="both"/>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От года до трёх лет</w:t>
      </w:r>
    </w:p>
    <w:p w14:paraId="3B1803D8" w14:textId="56035D17" w:rsidR="00C910F3" w:rsidRPr="00C910F3" w:rsidRDefault="00C910F3" w:rsidP="00841C8C">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С самыми маленькими учениками педагоги проводят многочисленные пальчиковые игры и гимнастику, которые обычно сопровождаются простыми стишками. Это помогает активизировать языковое развитие, расширить словарь и совершенствовать процесс запоминания информации. Самые популярные материалы в этот период:</w:t>
      </w:r>
      <w:r w:rsidR="00841C8C">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фигурки-вкладыши;</w:t>
      </w:r>
      <w:r w:rsidR="00841C8C">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пособия для ощупывания;</w:t>
      </w:r>
      <w:r w:rsidR="00841C8C">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книжки с максимально реалистичными изображениями;</w:t>
      </w:r>
      <w:r w:rsidR="00841C8C">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звуковые коробочки.</w:t>
      </w:r>
    </w:p>
    <w:p w14:paraId="23585275"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Последнее пособие представляет особый интерес. Перед обучением грамоте Монтессори предлагала выполнять упражнения для различения звуков. С этой целью нужно подготовить небольшие предметы и игрушки, которые раскладываются в коробку с отделениями (больше всего подходит кейс для инструментов). На каждом ящичке клеится буковка, обозначающая определённый звук, который имеется в игрушках. Например, в ячейках с буквой «Ш» находятся следующие предметы: мышка, кошка, кашалот, шуруп.</w:t>
      </w:r>
    </w:p>
    <w:p w14:paraId="0E6015F1" w14:textId="77777777" w:rsidR="00C910F3" w:rsidRPr="00C910F3" w:rsidRDefault="00C910F3" w:rsidP="00C910F3">
      <w:pPr>
        <w:spacing w:after="0" w:line="240" w:lineRule="auto"/>
        <w:ind w:firstLine="284"/>
        <w:jc w:val="both"/>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От трёх до семи лет</w:t>
      </w:r>
    </w:p>
    <w:p w14:paraId="2D11104C" w14:textId="282892F8" w:rsidR="000826B2" w:rsidRPr="00C910F3" w:rsidRDefault="00C910F3" w:rsidP="00887BE2">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Овладеть чтением для ребёнка гораздо сложнее, нежели научиться писать. Вот почему Монтессори предлагала сначала обучить детей </w:t>
      </w:r>
      <w:proofErr w:type="spellStart"/>
      <w:r w:rsidRPr="00C910F3">
        <w:rPr>
          <w:rFonts w:ascii="Times New Roman" w:eastAsia="Calibri" w:hAnsi="Times New Roman" w:cs="Times New Roman"/>
          <w:kern w:val="2"/>
          <w:sz w:val="28"/>
          <w14:ligatures w14:val="standardContextual"/>
        </w:rPr>
        <w:t>графомоторным</w:t>
      </w:r>
      <w:proofErr w:type="spellEnd"/>
      <w:r w:rsidRPr="00C910F3">
        <w:rPr>
          <w:rFonts w:ascii="Times New Roman" w:eastAsia="Calibri" w:hAnsi="Times New Roman" w:cs="Times New Roman"/>
          <w:kern w:val="2"/>
          <w:sz w:val="28"/>
          <w14:ligatures w14:val="standardContextual"/>
        </w:rPr>
        <w:t xml:space="preserve"> навыкам, причём делать это нужно уже с трёх лет. Согласно методике </w:t>
      </w:r>
      <w:r w:rsidRPr="00C910F3">
        <w:rPr>
          <w:rFonts w:ascii="Times New Roman" w:eastAsia="Calibri" w:hAnsi="Times New Roman" w:cs="Times New Roman"/>
          <w:kern w:val="2"/>
          <w:sz w:val="28"/>
          <w14:ligatures w14:val="standardContextual"/>
        </w:rPr>
        <w:lastRenderedPageBreak/>
        <w:t>Монтессори, стандартная зона развития речи должна включать следующие материалы и упражнения для овладения письмом и чтением</w:t>
      </w:r>
      <w:r w:rsidR="00887BE2">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игры с буквами с шершавой поверхностью;</w:t>
      </w:r>
      <w:r w:rsidR="000826B2">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подвижный алфавит;</w:t>
      </w:r>
      <w:r w:rsidR="000826B2">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книжки;</w:t>
      </w:r>
      <w:r w:rsidR="000826B2">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пособия для раскрашивания;</w:t>
      </w:r>
      <w:r w:rsidR="000826B2">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обводка слов и изображений;</w:t>
      </w:r>
      <w:r w:rsidR="000826B2">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переписывание коротких слов;</w:t>
      </w:r>
      <w:r w:rsidR="000826B2">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 xml:space="preserve">карточки со словами. </w:t>
      </w:r>
    </w:p>
    <w:p w14:paraId="2D786980" w14:textId="77777777" w:rsidR="00C910F3" w:rsidRPr="00C910F3" w:rsidRDefault="00C910F3" w:rsidP="00C910F3">
      <w:pPr>
        <w:spacing w:after="0" w:line="240" w:lineRule="auto"/>
        <w:ind w:firstLine="284"/>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Сенсорные упражнения, помогающие развитию языка</w:t>
      </w:r>
    </w:p>
    <w:p w14:paraId="573D7D19" w14:textId="379AFB4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-Прикрепление прищепок к ведру, стаканчику, вырезанным из картона силуэтам ежика, солнца, льва</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Соединение скрепками двух и более листов, составление из них длинной цепочки, прикрепление скрепок по краям картона.</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 xml:space="preserve">Выжимание </w:t>
      </w:r>
      <w:r w:rsidR="00D530B8" w:rsidRPr="00C910F3">
        <w:rPr>
          <w:rFonts w:ascii="Times New Roman" w:eastAsia="Calibri" w:hAnsi="Times New Roman" w:cs="Times New Roman"/>
          <w:kern w:val="2"/>
          <w:sz w:val="28"/>
          <w14:ligatures w14:val="standardContextual"/>
        </w:rPr>
        <w:t>воды из</w:t>
      </w:r>
      <w:r w:rsidRPr="00C910F3">
        <w:rPr>
          <w:rFonts w:ascii="Times New Roman" w:eastAsia="Calibri" w:hAnsi="Times New Roman" w:cs="Times New Roman"/>
          <w:kern w:val="2"/>
          <w:sz w:val="28"/>
          <w14:ligatures w14:val="standardContextual"/>
        </w:rPr>
        <w:t xml:space="preserve"> губки в пустую миску.</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Перекладывание бусин из одной миски в другую при помощи пинцета.</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Вышивание шнурком на картоне с дырочками.</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Завязывание и развязывание бантиков.</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Наматывание ниток на катушку и их раскручивание.</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Подбор к баночкам крышек по размеру, закручивание крышек на банки.</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Запуск (закручивание) волчков.</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Выдувание мыльных пузырей.</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Работа с соленым тестом.</w:t>
      </w:r>
      <w:r w:rsidR="003E2513">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Шершавые печатные и письменные буквы</w:t>
      </w:r>
      <w:r w:rsidR="00887BE2">
        <w:rPr>
          <w:rFonts w:ascii="Times New Roman" w:eastAsia="Calibri" w:hAnsi="Times New Roman" w:cs="Times New Roman"/>
          <w:kern w:val="2"/>
          <w:sz w:val="28"/>
          <w14:ligatures w14:val="standardContextual"/>
        </w:rPr>
        <w:t>.</w:t>
      </w:r>
    </w:p>
    <w:p w14:paraId="6CF51301"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Шершавые буквы, обозначающие гласные звуки, наклеены на розовые дощечки, а согласные – на голубые. Дети произносят звук и обводят букву пальчиком, запоминая её написание. Когда буквы будут освоены – детям предлагается с закрытыми глазами, на ощупь определять название букв. Начало – середина – конец.</w:t>
      </w:r>
    </w:p>
    <w:p w14:paraId="10E6EEEC" w14:textId="5052F126"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Прямоугольная коробка разделена на три </w:t>
      </w:r>
      <w:r w:rsidR="00D530B8" w:rsidRPr="00C910F3">
        <w:rPr>
          <w:rFonts w:ascii="Times New Roman" w:eastAsia="Calibri" w:hAnsi="Times New Roman" w:cs="Times New Roman"/>
          <w:kern w:val="2"/>
          <w:sz w:val="28"/>
          <w14:ligatures w14:val="standardContextual"/>
        </w:rPr>
        <w:t>части и</w:t>
      </w:r>
      <w:r w:rsidRPr="00C910F3">
        <w:rPr>
          <w:rFonts w:ascii="Times New Roman" w:eastAsia="Calibri" w:hAnsi="Times New Roman" w:cs="Times New Roman"/>
          <w:kern w:val="2"/>
          <w:sz w:val="28"/>
          <w14:ligatures w14:val="standardContextual"/>
        </w:rPr>
        <w:t xml:space="preserve"> прилагаются различные </w:t>
      </w:r>
      <w:r w:rsidR="00D530B8" w:rsidRPr="00C910F3">
        <w:rPr>
          <w:rFonts w:ascii="Times New Roman" w:eastAsia="Calibri" w:hAnsi="Times New Roman" w:cs="Times New Roman"/>
          <w:kern w:val="2"/>
          <w:sz w:val="28"/>
          <w14:ligatures w14:val="standardContextual"/>
        </w:rPr>
        <w:t>фигурки предметов</w:t>
      </w:r>
      <w:r w:rsidRPr="00C910F3">
        <w:rPr>
          <w:rFonts w:ascii="Times New Roman" w:eastAsia="Calibri" w:hAnsi="Times New Roman" w:cs="Times New Roman"/>
          <w:kern w:val="2"/>
          <w:sz w:val="28"/>
          <w14:ligatures w14:val="standardContextual"/>
        </w:rPr>
        <w:t xml:space="preserve">. Ребенку нужно определить, где в слове находится определенная буква (в начале, конце или середине). Например, Пирожок, </w:t>
      </w:r>
      <w:proofErr w:type="spellStart"/>
      <w:r w:rsidRPr="00C910F3">
        <w:rPr>
          <w:rFonts w:ascii="Times New Roman" w:eastAsia="Calibri" w:hAnsi="Times New Roman" w:cs="Times New Roman"/>
          <w:kern w:val="2"/>
          <w:sz w:val="28"/>
          <w14:ligatures w14:val="standardContextual"/>
        </w:rPr>
        <w:t>луПа</w:t>
      </w:r>
      <w:proofErr w:type="spellEnd"/>
      <w:r w:rsidRPr="00C910F3">
        <w:rPr>
          <w:rFonts w:ascii="Times New Roman" w:eastAsia="Calibri" w:hAnsi="Times New Roman" w:cs="Times New Roman"/>
          <w:kern w:val="2"/>
          <w:sz w:val="28"/>
          <w14:ligatures w14:val="standardContextual"/>
        </w:rPr>
        <w:t xml:space="preserve">, </w:t>
      </w:r>
      <w:proofErr w:type="spellStart"/>
      <w:r w:rsidRPr="00C910F3">
        <w:rPr>
          <w:rFonts w:ascii="Times New Roman" w:eastAsia="Calibri" w:hAnsi="Times New Roman" w:cs="Times New Roman"/>
          <w:kern w:val="2"/>
          <w:sz w:val="28"/>
          <w14:ligatures w14:val="standardContextual"/>
        </w:rPr>
        <w:t>укроП</w:t>
      </w:r>
      <w:proofErr w:type="spellEnd"/>
      <w:r w:rsidRPr="00C910F3">
        <w:rPr>
          <w:rFonts w:ascii="Times New Roman" w:eastAsia="Calibri" w:hAnsi="Times New Roman" w:cs="Times New Roman"/>
          <w:kern w:val="2"/>
          <w:sz w:val="28"/>
          <w14:ligatures w14:val="standardContextual"/>
        </w:rPr>
        <w:t xml:space="preserve"> и в соответствии с этим разложить эти предметы в первую часть коробки, среднюю или последнюю. </w:t>
      </w:r>
    </w:p>
    <w:p w14:paraId="06689A65" w14:textId="77777777" w:rsidR="00C910F3" w:rsidRPr="00C910F3" w:rsidRDefault="00C910F3" w:rsidP="00C910F3">
      <w:pPr>
        <w:spacing w:after="0" w:line="240" w:lineRule="auto"/>
        <w:ind w:firstLine="284"/>
        <w:jc w:val="both"/>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Картинка-слово</w:t>
      </w:r>
    </w:p>
    <w:p w14:paraId="75F7D32E" w14:textId="77777777" w:rsidR="00C910F3" w:rsidRPr="00C910F3" w:rsidRDefault="00C910F3" w:rsidP="00C910F3">
      <w:pPr>
        <w:spacing w:after="0" w:line="240" w:lineRule="auto"/>
        <w:ind w:firstLine="284"/>
        <w:jc w:val="both"/>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Возраст от 4 лет</w:t>
      </w:r>
    </w:p>
    <w:p w14:paraId="3F6D7848" w14:textId="77777777" w:rsidR="00C910F3" w:rsidRPr="00C910F3" w:rsidRDefault="00C910F3" w:rsidP="00887BE2">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1. Подготовьте карточки 3 видов (на одних изображены картинки, на вторых слова к этим картинкам, на третьих слово и картинка объединены).</w:t>
      </w:r>
    </w:p>
    <w:p w14:paraId="65AC43A3" w14:textId="77777777" w:rsidR="00C910F3" w:rsidRPr="00C910F3" w:rsidRDefault="00C910F3" w:rsidP="00887BE2">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2. Картинки и слова можно подбирать по темам (посуда, одежда, цветы и т.д.) важно, чтобы слова на карточках были легкими для прочтения.</w:t>
      </w:r>
    </w:p>
    <w:p w14:paraId="1CABAA1F" w14:textId="77777777" w:rsidR="00C910F3" w:rsidRPr="00C910F3" w:rsidRDefault="00C910F3" w:rsidP="00887BE2">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3. Выкладывайте на стол перед ребенком картинки. А затем подбирайте к ним соответствующие слова (сначала вместе с ребенком, позже он научится делать это самостоятельно). Контрольные карточки (где слово и картинка объединены) помогут ребенку проверить выполненную работу.</w:t>
      </w:r>
    </w:p>
    <w:p w14:paraId="75DCE016" w14:textId="7D90AD5C" w:rsidR="00C910F3" w:rsidRPr="00C910F3" w:rsidRDefault="00C910F3" w:rsidP="00AF3FB6">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Игра поможет развить интуитивное чтение, упорядочить слова, сравнить написанное слово и изображение предмета</w:t>
      </w:r>
      <w:r w:rsidR="00AF3FB6">
        <w:rPr>
          <w:rFonts w:ascii="Times New Roman" w:eastAsia="Calibri" w:hAnsi="Times New Roman" w:cs="Times New Roman"/>
          <w:kern w:val="2"/>
          <w:sz w:val="28"/>
          <w14:ligatures w14:val="standardContextual"/>
        </w:rPr>
        <w:t xml:space="preserve"> - </w:t>
      </w:r>
      <w:r w:rsidRPr="00C910F3">
        <w:rPr>
          <w:rFonts w:ascii="Times New Roman" w:eastAsia="Calibri" w:hAnsi="Times New Roman" w:cs="Times New Roman"/>
          <w:kern w:val="2"/>
          <w:sz w:val="28"/>
          <w14:ligatures w14:val="standardContextual"/>
        </w:rPr>
        <w:t>«От точки к точке»</w:t>
      </w:r>
      <w:r w:rsidR="00AF3FB6">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«Разрезные картинки»,  «Найди пару»</w:t>
      </w:r>
      <w:r w:rsidR="00AF3FB6">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 xml:space="preserve">«Переписывание» </w:t>
      </w:r>
      <w:r w:rsidR="00AF3FB6">
        <w:rPr>
          <w:rFonts w:ascii="Times New Roman" w:eastAsia="Calibri" w:hAnsi="Times New Roman" w:cs="Times New Roman"/>
          <w:kern w:val="2"/>
          <w:sz w:val="28"/>
          <w14:ligatures w14:val="standardContextual"/>
        </w:rPr>
        <w:t>[</w:t>
      </w:r>
      <w:r w:rsidR="00750ACB">
        <w:rPr>
          <w:rFonts w:ascii="Times New Roman" w:eastAsia="Calibri" w:hAnsi="Times New Roman" w:cs="Times New Roman"/>
          <w:kern w:val="2"/>
          <w:sz w:val="28"/>
          <w14:ligatures w14:val="standardContextual"/>
        </w:rPr>
        <w:t>2</w:t>
      </w:r>
      <w:r w:rsidR="00AF3FB6">
        <w:rPr>
          <w:rFonts w:ascii="Times New Roman" w:eastAsia="Calibri" w:hAnsi="Times New Roman" w:cs="Times New Roman"/>
          <w:kern w:val="2"/>
          <w:sz w:val="28"/>
          <w14:ligatures w14:val="standardContextual"/>
        </w:rPr>
        <w:t>]</w:t>
      </w:r>
      <w:r w:rsidR="00E72437">
        <w:rPr>
          <w:rFonts w:ascii="Times New Roman" w:eastAsia="Calibri" w:hAnsi="Times New Roman" w:cs="Times New Roman"/>
          <w:kern w:val="2"/>
          <w:sz w:val="28"/>
          <w14:ligatures w14:val="standardContextual"/>
        </w:rPr>
        <w:t xml:space="preserve"> </w:t>
      </w:r>
    </w:p>
    <w:p w14:paraId="47D52826" w14:textId="77777777" w:rsidR="00887BE2" w:rsidRDefault="00C910F3" w:rsidP="00887BE2">
      <w:pPr>
        <w:spacing w:after="0" w:line="240" w:lineRule="auto"/>
        <w:jc w:val="center"/>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Детям предлагается механически переписывать</w:t>
      </w:r>
    </w:p>
    <w:p w14:paraId="75BC8BA9" w14:textId="510BAC13" w:rsidR="00C910F3" w:rsidRPr="00C910F3" w:rsidRDefault="00C910F3" w:rsidP="00887BE2">
      <w:pPr>
        <w:spacing w:after="0" w:line="240" w:lineRule="auto"/>
        <w:jc w:val="center"/>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письменные слоги и слова «Штриховка»</w:t>
      </w:r>
    </w:p>
    <w:p w14:paraId="7F665C35" w14:textId="57720C13" w:rsidR="00C910F3" w:rsidRPr="00C910F3" w:rsidRDefault="00C910F3" w:rsidP="00887BE2">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i/>
          <w:iCs/>
          <w:kern w:val="2"/>
          <w:sz w:val="28"/>
          <w14:ligatures w14:val="standardContextual"/>
        </w:rPr>
        <w:t xml:space="preserve">Воспитатель: </w:t>
      </w:r>
      <w:r w:rsidRPr="00C910F3">
        <w:rPr>
          <w:rFonts w:ascii="Times New Roman" w:eastAsia="Calibri" w:hAnsi="Times New Roman" w:cs="Times New Roman"/>
          <w:kern w:val="2"/>
          <w:sz w:val="28"/>
          <w14:ligatures w14:val="standardContextual"/>
        </w:rPr>
        <w:t xml:space="preserve">Уважаемые коллеги, я продемонстрировала вам некоторые дидактические игры системы М. Монтессори и приемы работы с ними. </w:t>
      </w:r>
      <w:r w:rsidR="00D530B8">
        <w:rPr>
          <w:rFonts w:ascii="Times New Roman" w:eastAsia="Calibri" w:hAnsi="Times New Roman" w:cs="Times New Roman"/>
          <w:kern w:val="2"/>
          <w:sz w:val="28"/>
          <w14:ligatures w14:val="standardContextual"/>
        </w:rPr>
        <w:t xml:space="preserve">   </w:t>
      </w:r>
      <w:r w:rsidRPr="00C910F3">
        <w:rPr>
          <w:rFonts w:ascii="Times New Roman" w:eastAsia="Calibri" w:hAnsi="Times New Roman" w:cs="Times New Roman"/>
          <w:kern w:val="2"/>
          <w:sz w:val="28"/>
          <w14:ligatures w14:val="standardContextual"/>
        </w:rPr>
        <w:t xml:space="preserve">Данную технологию можно использовать как в ОД, так и при организации свободной деятельности детей. Это дает возможность объединить детей </w:t>
      </w:r>
      <w:r w:rsidRPr="00C910F3">
        <w:rPr>
          <w:rFonts w:ascii="Times New Roman" w:eastAsia="Calibri" w:hAnsi="Times New Roman" w:cs="Times New Roman"/>
          <w:kern w:val="2"/>
          <w:sz w:val="28"/>
          <w14:ligatures w14:val="standardContextual"/>
        </w:rPr>
        <w:lastRenderedPageBreak/>
        <w:t>общим делом, помочь детям научиться эффективно общаться, помогать друг другу.    А теперь предлагаю вам поучаствовать в ОД</w:t>
      </w:r>
    </w:p>
    <w:p w14:paraId="14EC57D7" w14:textId="77777777" w:rsidR="00C910F3" w:rsidRPr="00C910F3" w:rsidRDefault="00C910F3" w:rsidP="00C910F3">
      <w:pPr>
        <w:spacing w:after="0" w:line="240" w:lineRule="auto"/>
        <w:ind w:firstLine="284"/>
        <w:jc w:val="center"/>
        <w:rPr>
          <w:rFonts w:ascii="Times New Roman" w:eastAsia="Calibri" w:hAnsi="Times New Roman" w:cs="Times New Roman"/>
          <w:kern w:val="2"/>
          <w:sz w:val="28"/>
          <w14:ligatures w14:val="standardContextual"/>
        </w:rPr>
      </w:pPr>
      <w:r w:rsidRPr="00C910F3">
        <w:rPr>
          <w:rFonts w:ascii="Times New Roman" w:eastAsia="Calibri" w:hAnsi="Times New Roman" w:cs="Times New Roman"/>
          <w:b/>
          <w:bCs/>
          <w:kern w:val="2"/>
          <w:sz w:val="28"/>
          <w14:ligatures w14:val="standardContextual"/>
        </w:rPr>
        <w:t>Ход</w:t>
      </w:r>
      <w:r w:rsidRPr="00C910F3">
        <w:rPr>
          <w:rFonts w:ascii="Times New Roman" w:eastAsia="Calibri" w:hAnsi="Times New Roman" w:cs="Times New Roman"/>
          <w:kern w:val="2"/>
          <w:sz w:val="28"/>
          <w14:ligatures w14:val="standardContextual"/>
        </w:rPr>
        <w:t>:</w:t>
      </w:r>
    </w:p>
    <w:p w14:paraId="49F28CE0"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Воспитатель: Сказка нас приглашает к себе в гости, но она появится если вы соберёте волшебный сад из цветов и деревьев для сказок. </w:t>
      </w:r>
    </w:p>
    <w:p w14:paraId="791348EF" w14:textId="77777777" w:rsidR="00C910F3" w:rsidRPr="00C910F3" w:rsidRDefault="00C910F3" w:rsidP="00C910F3">
      <w:pPr>
        <w:spacing w:after="0" w:line="240" w:lineRule="auto"/>
        <w:jc w:val="center"/>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 xml:space="preserve">(Предлагаю из набора </w:t>
      </w:r>
      <w:proofErr w:type="spellStart"/>
      <w:r w:rsidRPr="00C910F3">
        <w:rPr>
          <w:rFonts w:ascii="Times New Roman" w:eastAsia="Calibri" w:hAnsi="Times New Roman" w:cs="Times New Roman"/>
          <w:i/>
          <w:iCs/>
          <w:kern w:val="2"/>
          <w:sz w:val="28"/>
          <w14:ligatures w14:val="standardContextual"/>
        </w:rPr>
        <w:t>Фребеля</w:t>
      </w:r>
      <w:proofErr w:type="spellEnd"/>
      <w:r w:rsidRPr="00C910F3">
        <w:rPr>
          <w:rFonts w:ascii="Times New Roman" w:eastAsia="Calibri" w:hAnsi="Times New Roman" w:cs="Times New Roman"/>
          <w:i/>
          <w:iCs/>
          <w:kern w:val="2"/>
          <w:sz w:val="28"/>
          <w14:ligatures w14:val="standardContextual"/>
        </w:rPr>
        <w:t xml:space="preserve"> выложить волшебный сад)</w:t>
      </w:r>
    </w:p>
    <w:p w14:paraId="73E1F7AD"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   Сказка в гости к вам придет, всех с собою позовет. Лес волшебный соберите, и тихонько сказку ждите</w:t>
      </w:r>
    </w:p>
    <w:p w14:paraId="3EE7959E" w14:textId="77777777" w:rsidR="00C910F3" w:rsidRPr="00C910F3" w:rsidRDefault="00C910F3" w:rsidP="00C910F3">
      <w:pPr>
        <w:spacing w:after="0" w:line="240" w:lineRule="auto"/>
        <w:jc w:val="center"/>
        <w:rPr>
          <w:rFonts w:ascii="Times New Roman" w:eastAsia="Calibri" w:hAnsi="Times New Roman" w:cs="Times New Roman"/>
          <w:b/>
          <w:bCs/>
          <w:i/>
          <w:iCs/>
          <w:kern w:val="2"/>
          <w:sz w:val="28"/>
          <w14:ligatures w14:val="standardContextual"/>
        </w:rPr>
      </w:pPr>
      <w:r w:rsidRPr="00C910F3">
        <w:rPr>
          <w:rFonts w:ascii="Times New Roman" w:eastAsia="Calibri" w:hAnsi="Times New Roman" w:cs="Times New Roman"/>
          <w:b/>
          <w:bCs/>
          <w:i/>
          <w:iCs/>
          <w:kern w:val="2"/>
          <w:sz w:val="28"/>
          <w14:ligatures w14:val="standardContextual"/>
        </w:rPr>
        <w:t>Самостоятельная работа</w:t>
      </w:r>
    </w:p>
    <w:p w14:paraId="5563AC48"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Воспитатель</w:t>
      </w:r>
      <w:proofErr w:type="gramStart"/>
      <w:r w:rsidRPr="00C910F3">
        <w:rPr>
          <w:rFonts w:ascii="Times New Roman" w:eastAsia="Calibri" w:hAnsi="Times New Roman" w:cs="Times New Roman"/>
          <w:kern w:val="2"/>
          <w:sz w:val="28"/>
          <w14:ligatures w14:val="standardContextual"/>
        </w:rPr>
        <w:t>: Посмотрите</w:t>
      </w:r>
      <w:proofErr w:type="gramEnd"/>
      <w:r w:rsidRPr="00C910F3">
        <w:rPr>
          <w:rFonts w:ascii="Times New Roman" w:eastAsia="Calibri" w:hAnsi="Times New Roman" w:cs="Times New Roman"/>
          <w:kern w:val="2"/>
          <w:sz w:val="28"/>
          <w14:ligatures w14:val="standardContextual"/>
        </w:rPr>
        <w:t>, ожил наш волшебный сад, наполнился звуками. А вот и первые герои Маша и Миша они хотят с нами поиграть».</w:t>
      </w:r>
    </w:p>
    <w:p w14:paraId="6BD536D9" w14:textId="77777777" w:rsidR="00C910F3" w:rsidRPr="00C910F3" w:rsidRDefault="00C910F3" w:rsidP="00C910F3">
      <w:pPr>
        <w:spacing w:after="0" w:line="240" w:lineRule="auto"/>
        <w:ind w:firstLine="284"/>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Игра «Начало – середина – конец» со звуком «Ш»</w:t>
      </w:r>
    </w:p>
    <w:p w14:paraId="6DA603DD"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D530B8">
        <w:rPr>
          <w:rFonts w:ascii="Times New Roman" w:eastAsia="Calibri" w:hAnsi="Times New Roman" w:cs="Times New Roman"/>
          <w:kern w:val="2"/>
          <w:sz w:val="28"/>
          <w14:ligatures w14:val="standardContextual"/>
        </w:rPr>
        <w:t>Воспитатель</w:t>
      </w:r>
      <w:r w:rsidRPr="00C910F3">
        <w:rPr>
          <w:rFonts w:ascii="Times New Roman" w:eastAsia="Calibri" w:hAnsi="Times New Roman" w:cs="Times New Roman"/>
          <w:b/>
          <w:bCs/>
          <w:kern w:val="2"/>
          <w:sz w:val="28"/>
          <w14:ligatures w14:val="standardContextual"/>
        </w:rPr>
        <w:t xml:space="preserve">: </w:t>
      </w:r>
      <w:r w:rsidRPr="00C910F3">
        <w:rPr>
          <w:rFonts w:ascii="Times New Roman" w:eastAsia="Calibri" w:hAnsi="Times New Roman" w:cs="Times New Roman"/>
          <w:kern w:val="2"/>
          <w:sz w:val="28"/>
          <w14:ligatures w14:val="standardContextual"/>
        </w:rPr>
        <w:t xml:space="preserve">Ребята нашим сказочным героям так понравилось в нашем лесу, что они забыли вернуться в сказки свои, давайте им поможем" </w:t>
      </w:r>
    </w:p>
    <w:p w14:paraId="14EF17D2" w14:textId="77777777" w:rsidR="00C910F3" w:rsidRPr="00C910F3" w:rsidRDefault="00C910F3" w:rsidP="00C910F3">
      <w:pPr>
        <w:spacing w:after="0" w:line="240" w:lineRule="auto"/>
        <w:ind w:firstLine="284"/>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Игра «Из какой сказки герой?»</w:t>
      </w:r>
    </w:p>
    <w:p w14:paraId="247CE830" w14:textId="32579B6F" w:rsidR="00C910F3" w:rsidRPr="00C910F3" w:rsidRDefault="00C910F3" w:rsidP="00750ACB">
      <w:pPr>
        <w:spacing w:after="0" w:line="240" w:lineRule="auto"/>
        <w:ind w:firstLine="284"/>
        <w:jc w:val="both"/>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Детям раздается картонная полоска с иллюстрациями из сказок, они крепят прищепками героев к определенной сказке.  Называют героев и сказку.</w:t>
      </w:r>
    </w:p>
    <w:p w14:paraId="66E448A2" w14:textId="77777777" w:rsidR="00C910F3" w:rsidRPr="00C910F3" w:rsidRDefault="00C910F3" w:rsidP="00C910F3">
      <w:pPr>
        <w:spacing w:after="0" w:line="240" w:lineRule="auto"/>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 xml:space="preserve">Воспитатель: «На нашем пути теремок» </w:t>
      </w:r>
    </w:p>
    <w:p w14:paraId="5EC36ED4" w14:textId="77777777" w:rsidR="00C910F3" w:rsidRPr="00C910F3" w:rsidRDefault="00C910F3" w:rsidP="00C910F3">
      <w:pPr>
        <w:spacing w:after="0" w:line="240" w:lineRule="auto"/>
        <w:ind w:firstLine="284"/>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Пальчиковая гимнастика «Теремок»</w:t>
      </w:r>
    </w:p>
    <w:p w14:paraId="0A7F9E26" w14:textId="77777777" w:rsidR="00C910F3" w:rsidRPr="00C910F3" w:rsidRDefault="00C910F3" w:rsidP="00C910F3">
      <w:pPr>
        <w:spacing w:after="0" w:line="240" w:lineRule="auto"/>
        <w:ind w:firstLine="284"/>
        <w:jc w:val="center"/>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 xml:space="preserve">Показывает </w:t>
      </w:r>
      <w:proofErr w:type="spellStart"/>
      <w:r w:rsidRPr="00C910F3">
        <w:rPr>
          <w:rFonts w:ascii="Times New Roman" w:eastAsia="Calibri" w:hAnsi="Times New Roman" w:cs="Times New Roman"/>
          <w:i/>
          <w:iCs/>
          <w:kern w:val="2"/>
          <w:sz w:val="28"/>
          <w14:ligatures w14:val="standardContextual"/>
        </w:rPr>
        <w:t>бизиборд</w:t>
      </w:r>
      <w:proofErr w:type="spellEnd"/>
      <w:r w:rsidRPr="00C910F3">
        <w:rPr>
          <w:rFonts w:ascii="Times New Roman" w:eastAsia="Calibri" w:hAnsi="Times New Roman" w:cs="Times New Roman"/>
          <w:i/>
          <w:iCs/>
          <w:kern w:val="2"/>
          <w:sz w:val="28"/>
          <w14:ligatures w14:val="standardContextual"/>
        </w:rPr>
        <w:t xml:space="preserve"> и предлагает открыть замки в окошках теремка.</w:t>
      </w:r>
    </w:p>
    <w:p w14:paraId="5CE2D731" w14:textId="77777777" w:rsidR="00C910F3" w:rsidRPr="00C910F3" w:rsidRDefault="00C910F3" w:rsidP="00C910F3">
      <w:pPr>
        <w:spacing w:after="0" w:line="240" w:lineRule="auto"/>
        <w:ind w:firstLine="284"/>
        <w:jc w:val="center"/>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Появляются герои сказки</w:t>
      </w:r>
    </w:p>
    <w:p w14:paraId="05666645" w14:textId="663BCD27" w:rsidR="00C910F3" w:rsidRPr="00C910F3" w:rsidRDefault="00C910F3" w:rsidP="00C910F3">
      <w:pPr>
        <w:spacing w:after="0" w:line="240" w:lineRule="auto"/>
        <w:ind w:firstLine="284"/>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 xml:space="preserve">Пальчиковая гимнастика: «Мы спросили нашу </w:t>
      </w:r>
      <w:r w:rsidR="00D530B8" w:rsidRPr="00C910F3">
        <w:rPr>
          <w:rFonts w:ascii="Times New Roman" w:eastAsia="Calibri" w:hAnsi="Times New Roman" w:cs="Times New Roman"/>
          <w:b/>
          <w:bCs/>
          <w:kern w:val="2"/>
          <w:sz w:val="28"/>
          <w14:ligatures w14:val="standardContextual"/>
        </w:rPr>
        <w:t>Печь…</w:t>
      </w:r>
      <w:r w:rsidRPr="00C910F3">
        <w:rPr>
          <w:rFonts w:ascii="Times New Roman" w:eastAsia="Calibri" w:hAnsi="Times New Roman" w:cs="Times New Roman"/>
          <w:b/>
          <w:bCs/>
          <w:kern w:val="2"/>
          <w:sz w:val="28"/>
          <w14:ligatures w14:val="standardContextual"/>
        </w:rPr>
        <w:t>»</w:t>
      </w:r>
    </w:p>
    <w:p w14:paraId="446E1505" w14:textId="77777777" w:rsidR="00C910F3" w:rsidRPr="00C910F3" w:rsidRDefault="00C910F3" w:rsidP="00C910F3">
      <w:pPr>
        <w:spacing w:after="0" w:line="240" w:lineRule="auto"/>
        <w:ind w:firstLine="284"/>
        <w:jc w:val="center"/>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b/>
          <w:bCs/>
          <w:kern w:val="2"/>
          <w:sz w:val="28"/>
          <w14:ligatures w14:val="standardContextual"/>
        </w:rPr>
        <w:t xml:space="preserve"> </w:t>
      </w:r>
      <w:r w:rsidRPr="00C910F3">
        <w:rPr>
          <w:rFonts w:ascii="Times New Roman" w:eastAsia="Calibri" w:hAnsi="Times New Roman" w:cs="Times New Roman"/>
          <w:i/>
          <w:iCs/>
          <w:kern w:val="2"/>
          <w:sz w:val="28"/>
          <w14:ligatures w14:val="standardContextual"/>
        </w:rPr>
        <w:t>Воспитатель предлагает слепить угощения из соленого теста</w:t>
      </w:r>
    </w:p>
    <w:p w14:paraId="4E29443F" w14:textId="77777777" w:rsidR="00C910F3" w:rsidRPr="00C910F3" w:rsidRDefault="00C910F3" w:rsidP="00C910F3">
      <w:pPr>
        <w:spacing w:after="0" w:line="240" w:lineRule="auto"/>
        <w:ind w:firstLine="284"/>
        <w:jc w:val="center"/>
        <w:rPr>
          <w:rFonts w:ascii="Times New Roman" w:eastAsia="Calibri" w:hAnsi="Times New Roman" w:cs="Times New Roman"/>
          <w:i/>
          <w:iCs/>
          <w:kern w:val="2"/>
          <w:sz w:val="28"/>
          <w14:ligatures w14:val="standardContextual"/>
        </w:rPr>
      </w:pPr>
      <w:r w:rsidRPr="00C910F3">
        <w:rPr>
          <w:rFonts w:ascii="Times New Roman" w:eastAsia="Calibri" w:hAnsi="Times New Roman" w:cs="Times New Roman"/>
          <w:i/>
          <w:iCs/>
          <w:kern w:val="2"/>
          <w:sz w:val="28"/>
          <w14:ligatures w14:val="standardContextual"/>
        </w:rPr>
        <w:t xml:space="preserve"> для героев из сказки.</w:t>
      </w:r>
    </w:p>
    <w:p w14:paraId="202C0027" w14:textId="77777777" w:rsidR="00C910F3" w:rsidRPr="00C910F3" w:rsidRDefault="00C910F3" w:rsidP="00C910F3">
      <w:pPr>
        <w:spacing w:after="0" w:line="240" w:lineRule="auto"/>
        <w:ind w:firstLine="284"/>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Самостоятельная работа из соленого теста</w:t>
      </w:r>
    </w:p>
    <w:p w14:paraId="716EBAD5" w14:textId="1F3A4E60" w:rsidR="00C910F3" w:rsidRPr="00C910F3" w:rsidRDefault="00C910F3" w:rsidP="00D530B8">
      <w:pPr>
        <w:spacing w:after="0" w:line="240" w:lineRule="auto"/>
        <w:ind w:firstLine="284"/>
        <w:jc w:val="center"/>
        <w:rPr>
          <w:rFonts w:ascii="Times New Roman" w:eastAsia="Calibri" w:hAnsi="Times New Roman" w:cs="Times New Roman"/>
          <w:b/>
          <w:bCs/>
          <w:kern w:val="2"/>
          <w:sz w:val="28"/>
          <w14:ligatures w14:val="standardContextual"/>
        </w:rPr>
      </w:pPr>
      <w:r w:rsidRPr="00C910F3">
        <w:rPr>
          <w:rFonts w:ascii="Times New Roman" w:eastAsia="Calibri" w:hAnsi="Times New Roman" w:cs="Times New Roman"/>
          <w:b/>
          <w:bCs/>
          <w:kern w:val="2"/>
          <w:sz w:val="28"/>
          <w14:ligatures w14:val="standardContextual"/>
        </w:rPr>
        <w:t>«Угощение для Маши и Маши»</w:t>
      </w:r>
    </w:p>
    <w:p w14:paraId="39EC16A3" w14:textId="65F2B249" w:rsidR="00C910F3" w:rsidRPr="00C910F3" w:rsidRDefault="00C910F3" w:rsidP="00750ACB">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Таким образом, под воспитанием в Монтессори-педагогике понимается помощь психическому развитию ребенка с самого рождения. Одним из необходимых условий ее осуществления является взрослый.</w:t>
      </w:r>
    </w:p>
    <w:p w14:paraId="312D364B"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Смысл метода, разработанного Монтессори, заключается в том, чтобы стимулировать ребенка к самовоспитанию, самообучению, саморазвитию, заложенных в нем природой. А задача воспитателя - помочь организовать ему свою деятельность, пойти собственным уникальным путем, реализовать свою природу.</w:t>
      </w:r>
    </w:p>
    <w:p w14:paraId="2E88B53D" w14:textId="77777777" w:rsidR="00C910F3" w:rsidRP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Другое условие — это правильно организованная предметно-пространственная среда.</w:t>
      </w:r>
    </w:p>
    <w:p w14:paraId="4D9D9E68" w14:textId="18AC49BC" w:rsidR="00C910F3" w:rsidRDefault="00C910F3" w:rsidP="00C910F3">
      <w:pPr>
        <w:spacing w:after="0" w:line="240" w:lineRule="auto"/>
        <w:ind w:firstLine="284"/>
        <w:jc w:val="both"/>
        <w:rPr>
          <w:rFonts w:ascii="Times New Roman" w:eastAsia="Calibri" w:hAnsi="Times New Roman" w:cs="Times New Roman"/>
          <w:kern w:val="2"/>
          <w:sz w:val="28"/>
          <w14:ligatures w14:val="standardContextual"/>
        </w:rPr>
      </w:pPr>
      <w:r w:rsidRPr="00C910F3">
        <w:rPr>
          <w:rFonts w:ascii="Times New Roman" w:eastAsia="Calibri" w:hAnsi="Times New Roman" w:cs="Times New Roman"/>
          <w:kern w:val="2"/>
          <w:sz w:val="28"/>
          <w14:ligatures w14:val="standardContextual"/>
        </w:rPr>
        <w:t>Подведя итог, заключим, что данная методика очень вдумчивая, неторопливая, учитывающая потребности ребенка, дающая ему свободу выбора. В таких группах ребенок научится читать и писать грамотно и в соответствии с темпами своего индивидуального развития.</w:t>
      </w:r>
    </w:p>
    <w:p w14:paraId="1EF72969" w14:textId="745FF50F" w:rsidR="00391B46" w:rsidRPr="00C910F3" w:rsidRDefault="00755A46" w:rsidP="00755A46">
      <w:pPr>
        <w:spacing w:after="0" w:line="240" w:lineRule="auto"/>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 xml:space="preserve">   Таким образом, я</w:t>
      </w:r>
      <w:r w:rsidRPr="00755A46">
        <w:rPr>
          <w:rFonts w:ascii="Times New Roman" w:eastAsia="Calibri" w:hAnsi="Times New Roman" w:cs="Times New Roman"/>
          <w:kern w:val="2"/>
          <w:sz w:val="28"/>
          <w14:ligatures w14:val="standardContextual"/>
        </w:rPr>
        <w:t xml:space="preserve">рко выраженная гуманистическая направленность системы, </w:t>
      </w:r>
      <w:proofErr w:type="spellStart"/>
      <w:r w:rsidRPr="00755A46">
        <w:rPr>
          <w:rFonts w:ascii="Times New Roman" w:eastAsia="Calibri" w:hAnsi="Times New Roman" w:cs="Times New Roman"/>
          <w:kern w:val="2"/>
          <w:sz w:val="28"/>
          <w14:ligatures w14:val="standardContextual"/>
        </w:rPr>
        <w:t>социоконструктивистский</w:t>
      </w:r>
      <w:proofErr w:type="spellEnd"/>
      <w:r w:rsidRPr="00755A46">
        <w:rPr>
          <w:rFonts w:ascii="Times New Roman" w:eastAsia="Calibri" w:hAnsi="Times New Roman" w:cs="Times New Roman"/>
          <w:kern w:val="2"/>
          <w:sz w:val="28"/>
          <w14:ligatures w14:val="standardContextual"/>
        </w:rPr>
        <w:t xml:space="preserve"> подход к образованию ребенка, концепция свободного</w:t>
      </w:r>
      <w:r>
        <w:rPr>
          <w:rFonts w:ascii="Times New Roman" w:eastAsia="Calibri" w:hAnsi="Times New Roman" w:cs="Times New Roman"/>
          <w:kern w:val="2"/>
          <w:sz w:val="28"/>
          <w14:ligatures w14:val="standardContextual"/>
        </w:rPr>
        <w:t xml:space="preserve"> </w:t>
      </w:r>
      <w:r w:rsidRPr="00755A46">
        <w:rPr>
          <w:rFonts w:ascii="Times New Roman" w:eastAsia="Calibri" w:hAnsi="Times New Roman" w:cs="Times New Roman"/>
          <w:kern w:val="2"/>
          <w:sz w:val="28"/>
          <w14:ligatures w14:val="standardContextual"/>
        </w:rPr>
        <w:t>развития в подготовленной предметно-пространственной среде, положенные</w:t>
      </w:r>
      <w:r>
        <w:rPr>
          <w:rFonts w:ascii="Times New Roman" w:eastAsia="Calibri" w:hAnsi="Times New Roman" w:cs="Times New Roman"/>
          <w:kern w:val="2"/>
          <w:sz w:val="28"/>
          <w14:ligatures w14:val="standardContextual"/>
        </w:rPr>
        <w:t xml:space="preserve"> </w:t>
      </w:r>
      <w:r w:rsidRPr="00755A46">
        <w:rPr>
          <w:rFonts w:ascii="Times New Roman" w:eastAsia="Calibri" w:hAnsi="Times New Roman" w:cs="Times New Roman"/>
          <w:kern w:val="2"/>
          <w:sz w:val="28"/>
          <w14:ligatures w14:val="standardContextual"/>
        </w:rPr>
        <w:t>в ее основу, в точности отражают принципы современного дошкольного</w:t>
      </w:r>
      <w:r>
        <w:rPr>
          <w:rFonts w:ascii="Times New Roman" w:eastAsia="Calibri" w:hAnsi="Times New Roman" w:cs="Times New Roman"/>
          <w:kern w:val="2"/>
          <w:sz w:val="28"/>
          <w14:ligatures w14:val="standardContextual"/>
        </w:rPr>
        <w:t xml:space="preserve"> </w:t>
      </w:r>
      <w:r w:rsidRPr="00755A46">
        <w:rPr>
          <w:rFonts w:ascii="Times New Roman" w:eastAsia="Calibri" w:hAnsi="Times New Roman" w:cs="Times New Roman"/>
          <w:kern w:val="2"/>
          <w:sz w:val="28"/>
          <w14:ligatures w14:val="standardContextual"/>
        </w:rPr>
        <w:t>образования.</w:t>
      </w:r>
    </w:p>
    <w:p w14:paraId="117BD6CF" w14:textId="596C05B6" w:rsidR="00AB2330" w:rsidRPr="00FF5619" w:rsidRDefault="00391B46" w:rsidP="00391B46">
      <w:pPr>
        <w:jc w:val="center"/>
        <w:rPr>
          <w:rFonts w:ascii="Times New Roman" w:hAnsi="Times New Roman" w:cs="Times New Roman"/>
          <w:sz w:val="28"/>
          <w:szCs w:val="28"/>
        </w:rPr>
      </w:pPr>
      <w:r w:rsidRPr="00FF5619">
        <w:rPr>
          <w:rFonts w:ascii="Times New Roman" w:hAnsi="Times New Roman" w:cs="Times New Roman"/>
          <w:b/>
          <w:bCs/>
          <w:sz w:val="28"/>
          <w:szCs w:val="28"/>
        </w:rPr>
        <w:lastRenderedPageBreak/>
        <w:t>Литература</w:t>
      </w:r>
    </w:p>
    <w:p w14:paraId="53D497BF" w14:textId="51DFAA81" w:rsidR="0066175A" w:rsidRPr="00755A46" w:rsidRDefault="0066175A" w:rsidP="0066175A">
      <w:pPr>
        <w:pStyle w:val="a3"/>
        <w:numPr>
          <w:ilvl w:val="0"/>
          <w:numId w:val="2"/>
        </w:numPr>
        <w:jc w:val="both"/>
        <w:rPr>
          <w:rFonts w:ascii="Times New Roman" w:hAnsi="Times New Roman" w:cs="Times New Roman"/>
          <w:sz w:val="28"/>
          <w:szCs w:val="28"/>
        </w:rPr>
      </w:pPr>
      <w:proofErr w:type="spellStart"/>
      <w:r w:rsidRPr="00755A46">
        <w:rPr>
          <w:rFonts w:ascii="Times New Roman" w:hAnsi="Times New Roman" w:cs="Times New Roman"/>
          <w:sz w:val="28"/>
          <w:szCs w:val="28"/>
        </w:rPr>
        <w:t>А.А.Валеев</w:t>
      </w:r>
      <w:proofErr w:type="spellEnd"/>
      <w:r w:rsidRPr="00755A46">
        <w:rPr>
          <w:rFonts w:ascii="Times New Roman" w:hAnsi="Times New Roman" w:cs="Times New Roman"/>
          <w:sz w:val="28"/>
          <w:szCs w:val="28"/>
        </w:rPr>
        <w:t>, Гуманистическая педагогика Марии Монтессори. Методическое пособие для студентов педагогических вузов по истории образования и педагогической мысли. - Казань: ТГГПУ, 2005 год</w:t>
      </w:r>
    </w:p>
    <w:p w14:paraId="7100B644" w14:textId="5FF4F7D5" w:rsidR="00AF49BD" w:rsidRPr="00755A46" w:rsidRDefault="001A1E9D" w:rsidP="00FF5619">
      <w:pPr>
        <w:pStyle w:val="a3"/>
        <w:numPr>
          <w:ilvl w:val="0"/>
          <w:numId w:val="2"/>
        </w:numPr>
        <w:jc w:val="both"/>
        <w:rPr>
          <w:rFonts w:ascii="Times New Roman" w:hAnsi="Times New Roman" w:cs="Times New Roman"/>
          <w:sz w:val="28"/>
          <w:szCs w:val="28"/>
        </w:rPr>
      </w:pPr>
      <w:proofErr w:type="spellStart"/>
      <w:r w:rsidRPr="00755A46">
        <w:rPr>
          <w:rFonts w:ascii="Times New Roman" w:hAnsi="Times New Roman" w:cs="Times New Roman"/>
          <w:sz w:val="28"/>
          <w:szCs w:val="28"/>
        </w:rPr>
        <w:t>Бобякова</w:t>
      </w:r>
      <w:proofErr w:type="spellEnd"/>
      <w:r w:rsidRPr="00755A46">
        <w:rPr>
          <w:rFonts w:ascii="Times New Roman" w:hAnsi="Times New Roman" w:cs="Times New Roman"/>
          <w:sz w:val="28"/>
          <w:szCs w:val="28"/>
        </w:rPr>
        <w:t xml:space="preserve"> Яна Сергеевна, статья «Использование элементов методики М. Монтессори в развитии речи и подготовке к чтению и письму детей старшего дошкольного возраста», 2019 год</w:t>
      </w:r>
    </w:p>
    <w:p w14:paraId="17B235E8" w14:textId="1AC6B2FB" w:rsidR="00E72437" w:rsidRPr="00C02CE5" w:rsidRDefault="00E96686" w:rsidP="00C02CE5">
      <w:pPr>
        <w:pStyle w:val="a3"/>
        <w:numPr>
          <w:ilvl w:val="0"/>
          <w:numId w:val="2"/>
        </w:numPr>
        <w:jc w:val="both"/>
        <w:rPr>
          <w:rFonts w:ascii="Times New Roman" w:hAnsi="Times New Roman" w:cs="Times New Roman"/>
          <w:sz w:val="28"/>
          <w:szCs w:val="28"/>
        </w:rPr>
      </w:pPr>
      <w:r w:rsidRPr="00C02CE5">
        <w:rPr>
          <w:rFonts w:ascii="Times New Roman" w:hAnsi="Times New Roman" w:cs="Times New Roman"/>
          <w:sz w:val="28"/>
          <w:szCs w:val="28"/>
        </w:rPr>
        <w:t xml:space="preserve">Под редакцией Е.А. </w:t>
      </w:r>
      <w:proofErr w:type="spellStart"/>
      <w:r w:rsidRPr="00C02CE5">
        <w:rPr>
          <w:rFonts w:ascii="Times New Roman" w:hAnsi="Times New Roman" w:cs="Times New Roman"/>
          <w:sz w:val="28"/>
          <w:szCs w:val="28"/>
        </w:rPr>
        <w:t>Хилтунен</w:t>
      </w:r>
      <w:proofErr w:type="spellEnd"/>
      <w:r w:rsidRPr="00C02CE5">
        <w:rPr>
          <w:rFonts w:ascii="Times New Roman" w:hAnsi="Times New Roman" w:cs="Times New Roman"/>
          <w:sz w:val="28"/>
          <w:szCs w:val="28"/>
        </w:rPr>
        <w:t xml:space="preserve">, </w:t>
      </w:r>
      <w:r w:rsidR="00E72437" w:rsidRPr="00C02CE5">
        <w:rPr>
          <w:rFonts w:ascii="Times New Roman" w:hAnsi="Times New Roman" w:cs="Times New Roman"/>
          <w:sz w:val="28"/>
          <w:szCs w:val="28"/>
        </w:rPr>
        <w:t>Примерная основная образовательная программа дошкольного образования</w:t>
      </w:r>
      <w:r w:rsidRPr="00C02CE5">
        <w:rPr>
          <w:rFonts w:ascii="Times New Roman" w:hAnsi="Times New Roman" w:cs="Times New Roman"/>
          <w:sz w:val="28"/>
          <w:szCs w:val="28"/>
        </w:rPr>
        <w:t>, 2014 год</w:t>
      </w:r>
    </w:p>
    <w:p w14:paraId="293E4287" w14:textId="0D27DA66" w:rsidR="00755A46" w:rsidRDefault="00755A46" w:rsidP="00E72437">
      <w:pPr>
        <w:pStyle w:val="a3"/>
        <w:numPr>
          <w:ilvl w:val="0"/>
          <w:numId w:val="2"/>
        </w:numPr>
        <w:jc w:val="both"/>
        <w:rPr>
          <w:rFonts w:ascii="Times New Roman" w:hAnsi="Times New Roman" w:cs="Times New Roman"/>
          <w:sz w:val="28"/>
          <w:szCs w:val="28"/>
        </w:rPr>
      </w:pPr>
      <w:r w:rsidRPr="00755A46">
        <w:rPr>
          <w:rFonts w:ascii="Times New Roman" w:hAnsi="Times New Roman" w:cs="Times New Roman"/>
          <w:sz w:val="28"/>
          <w:szCs w:val="28"/>
        </w:rPr>
        <w:t xml:space="preserve">Дальневосточный центр непрерывного образования, Начальная школа-детский сад - Образовательная программа по системе М. </w:t>
      </w:r>
      <w:proofErr w:type="spellStart"/>
      <w:r w:rsidRPr="00755A46">
        <w:rPr>
          <w:rFonts w:ascii="Times New Roman" w:hAnsi="Times New Roman" w:cs="Times New Roman"/>
          <w:sz w:val="28"/>
          <w:szCs w:val="28"/>
        </w:rPr>
        <w:t>Мотессори</w:t>
      </w:r>
      <w:proofErr w:type="spellEnd"/>
      <w:r w:rsidRPr="00755A46">
        <w:rPr>
          <w:rFonts w:ascii="Times New Roman" w:hAnsi="Times New Roman" w:cs="Times New Roman"/>
          <w:sz w:val="28"/>
          <w:szCs w:val="28"/>
        </w:rPr>
        <w:t>/Владивосток, 2022 год</w:t>
      </w:r>
    </w:p>
    <w:p w14:paraId="414D3258" w14:textId="7C7C515B" w:rsidR="00755A46" w:rsidRPr="00755A46" w:rsidRDefault="00C02CE5" w:rsidP="00C02CE5">
      <w:pPr>
        <w:pStyle w:val="a3"/>
        <w:numPr>
          <w:ilvl w:val="0"/>
          <w:numId w:val="2"/>
        </w:numPr>
        <w:jc w:val="both"/>
        <w:rPr>
          <w:rFonts w:ascii="Times New Roman" w:hAnsi="Times New Roman" w:cs="Times New Roman"/>
          <w:sz w:val="28"/>
          <w:szCs w:val="28"/>
        </w:rPr>
      </w:pPr>
      <w:proofErr w:type="spellStart"/>
      <w:r w:rsidRPr="00C02CE5">
        <w:rPr>
          <w:rFonts w:ascii="Times New Roman" w:hAnsi="Times New Roman" w:cs="Times New Roman"/>
          <w:sz w:val="28"/>
          <w:szCs w:val="28"/>
        </w:rPr>
        <w:t>Дуюнова</w:t>
      </w:r>
      <w:proofErr w:type="spellEnd"/>
      <w:r w:rsidRPr="00C02CE5">
        <w:rPr>
          <w:rFonts w:ascii="Times New Roman" w:hAnsi="Times New Roman" w:cs="Times New Roman"/>
          <w:sz w:val="28"/>
          <w:szCs w:val="28"/>
        </w:rPr>
        <w:t xml:space="preserve"> И. В.,</w:t>
      </w:r>
      <w:r w:rsidRPr="00C02CE5">
        <w:t xml:space="preserve"> </w:t>
      </w:r>
      <w:proofErr w:type="spellStart"/>
      <w:r w:rsidRPr="00C02CE5">
        <w:rPr>
          <w:rFonts w:ascii="Times New Roman" w:hAnsi="Times New Roman" w:cs="Times New Roman"/>
          <w:sz w:val="28"/>
          <w:szCs w:val="28"/>
        </w:rPr>
        <w:t>Фиронова</w:t>
      </w:r>
      <w:proofErr w:type="spellEnd"/>
      <w:r w:rsidRPr="00C02CE5">
        <w:rPr>
          <w:rFonts w:ascii="Times New Roman" w:hAnsi="Times New Roman" w:cs="Times New Roman"/>
          <w:sz w:val="28"/>
          <w:szCs w:val="28"/>
        </w:rPr>
        <w:t xml:space="preserve"> Т.А.,</w:t>
      </w:r>
      <w:r>
        <w:rPr>
          <w:rFonts w:ascii="Times New Roman" w:hAnsi="Times New Roman" w:cs="Times New Roman"/>
          <w:sz w:val="28"/>
          <w:szCs w:val="28"/>
        </w:rPr>
        <w:t xml:space="preserve"> </w:t>
      </w:r>
      <w:r w:rsidR="00AB5B4B" w:rsidRPr="00C02CE5">
        <w:rPr>
          <w:rFonts w:ascii="Times New Roman" w:hAnsi="Times New Roman" w:cs="Times New Roman"/>
          <w:sz w:val="28"/>
          <w:szCs w:val="28"/>
        </w:rPr>
        <w:t>Создание условий для реализации</w:t>
      </w:r>
      <w:r>
        <w:rPr>
          <w:rFonts w:ascii="Times New Roman" w:hAnsi="Times New Roman" w:cs="Times New Roman"/>
          <w:sz w:val="28"/>
          <w:szCs w:val="28"/>
        </w:rPr>
        <w:t xml:space="preserve"> </w:t>
      </w:r>
      <w:r w:rsidR="00AB5B4B" w:rsidRPr="00C02CE5">
        <w:rPr>
          <w:rFonts w:ascii="Times New Roman" w:hAnsi="Times New Roman" w:cs="Times New Roman"/>
          <w:sz w:val="28"/>
          <w:szCs w:val="28"/>
        </w:rPr>
        <w:t xml:space="preserve">педагогики </w:t>
      </w:r>
      <w:proofErr w:type="spellStart"/>
      <w:r w:rsidR="00AB5B4B" w:rsidRPr="00C02CE5">
        <w:rPr>
          <w:rFonts w:ascii="Times New Roman" w:hAnsi="Times New Roman" w:cs="Times New Roman"/>
          <w:sz w:val="28"/>
          <w:szCs w:val="28"/>
        </w:rPr>
        <w:t>М.Монтессори</w:t>
      </w:r>
      <w:proofErr w:type="spellEnd"/>
      <w:r w:rsidR="00AB5B4B" w:rsidRPr="00C02CE5">
        <w:rPr>
          <w:rFonts w:ascii="Times New Roman" w:hAnsi="Times New Roman" w:cs="Times New Roman"/>
          <w:sz w:val="28"/>
          <w:szCs w:val="28"/>
        </w:rPr>
        <w:t xml:space="preserve"> в ДОУ:</w:t>
      </w:r>
      <w:r>
        <w:rPr>
          <w:rFonts w:ascii="Times New Roman" w:hAnsi="Times New Roman" w:cs="Times New Roman"/>
          <w:sz w:val="28"/>
          <w:szCs w:val="28"/>
        </w:rPr>
        <w:t xml:space="preserve"> </w:t>
      </w:r>
      <w:r w:rsidR="00AB5B4B" w:rsidRPr="00C02CE5">
        <w:rPr>
          <w:rFonts w:ascii="Times New Roman" w:hAnsi="Times New Roman" w:cs="Times New Roman"/>
          <w:sz w:val="28"/>
          <w:szCs w:val="28"/>
        </w:rPr>
        <w:t>развивающая среда как инновационный потенциал</w:t>
      </w:r>
      <w:r>
        <w:rPr>
          <w:rFonts w:ascii="Times New Roman" w:hAnsi="Times New Roman" w:cs="Times New Roman"/>
          <w:sz w:val="28"/>
          <w:szCs w:val="28"/>
        </w:rPr>
        <w:t xml:space="preserve"> </w:t>
      </w:r>
      <w:r w:rsidR="00AB5B4B" w:rsidRPr="00C02CE5">
        <w:rPr>
          <w:rFonts w:ascii="Times New Roman" w:hAnsi="Times New Roman" w:cs="Times New Roman"/>
          <w:sz w:val="28"/>
          <w:szCs w:val="28"/>
        </w:rPr>
        <w:t>(Презентация опыта работы инновационной площадки на</w:t>
      </w:r>
      <w:r>
        <w:rPr>
          <w:rFonts w:ascii="Times New Roman" w:hAnsi="Times New Roman" w:cs="Times New Roman"/>
          <w:sz w:val="28"/>
          <w:szCs w:val="28"/>
        </w:rPr>
        <w:t xml:space="preserve"> межрайонном </w:t>
      </w:r>
      <w:r w:rsidR="00AB5B4B" w:rsidRPr="00C02CE5">
        <w:rPr>
          <w:rFonts w:ascii="Times New Roman" w:hAnsi="Times New Roman" w:cs="Times New Roman"/>
          <w:sz w:val="28"/>
          <w:szCs w:val="28"/>
        </w:rPr>
        <w:t>семинаре</w:t>
      </w:r>
      <w:r>
        <w:rPr>
          <w:rFonts w:ascii="Times New Roman" w:hAnsi="Times New Roman" w:cs="Times New Roman"/>
          <w:sz w:val="28"/>
          <w:szCs w:val="28"/>
        </w:rPr>
        <w:t>, 2016 год</w:t>
      </w:r>
    </w:p>
    <w:sectPr w:rsidR="00755A46" w:rsidRPr="00755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2041"/>
    <w:multiLevelType w:val="hybridMultilevel"/>
    <w:tmpl w:val="D34C88DA"/>
    <w:lvl w:ilvl="0" w:tplc="0582BB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E75051"/>
    <w:multiLevelType w:val="hybridMultilevel"/>
    <w:tmpl w:val="B5981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A1"/>
    <w:rsid w:val="00042E0E"/>
    <w:rsid w:val="000826B2"/>
    <w:rsid w:val="001004E2"/>
    <w:rsid w:val="0012707E"/>
    <w:rsid w:val="001A1E9D"/>
    <w:rsid w:val="00264871"/>
    <w:rsid w:val="002A73F7"/>
    <w:rsid w:val="00350ADE"/>
    <w:rsid w:val="0038385D"/>
    <w:rsid w:val="00391B46"/>
    <w:rsid w:val="003E2513"/>
    <w:rsid w:val="00420E4C"/>
    <w:rsid w:val="00434FEB"/>
    <w:rsid w:val="00495CF2"/>
    <w:rsid w:val="004B244F"/>
    <w:rsid w:val="005240A3"/>
    <w:rsid w:val="0057360E"/>
    <w:rsid w:val="00605B95"/>
    <w:rsid w:val="0066175A"/>
    <w:rsid w:val="006B5DE8"/>
    <w:rsid w:val="006F7FB8"/>
    <w:rsid w:val="00750ACB"/>
    <w:rsid w:val="00755A46"/>
    <w:rsid w:val="00831D41"/>
    <w:rsid w:val="00841C8C"/>
    <w:rsid w:val="00846237"/>
    <w:rsid w:val="008651B2"/>
    <w:rsid w:val="00887BE2"/>
    <w:rsid w:val="00892897"/>
    <w:rsid w:val="008C795E"/>
    <w:rsid w:val="008F6F78"/>
    <w:rsid w:val="009E3A7B"/>
    <w:rsid w:val="00A2407F"/>
    <w:rsid w:val="00A30577"/>
    <w:rsid w:val="00A64907"/>
    <w:rsid w:val="00AB2330"/>
    <w:rsid w:val="00AB5B4B"/>
    <w:rsid w:val="00AF3FB6"/>
    <w:rsid w:val="00AF49BD"/>
    <w:rsid w:val="00B36CE8"/>
    <w:rsid w:val="00B81C88"/>
    <w:rsid w:val="00BA5DD0"/>
    <w:rsid w:val="00BF3644"/>
    <w:rsid w:val="00C02CE5"/>
    <w:rsid w:val="00C2772B"/>
    <w:rsid w:val="00C3584F"/>
    <w:rsid w:val="00C910F3"/>
    <w:rsid w:val="00D530B8"/>
    <w:rsid w:val="00DB0EE5"/>
    <w:rsid w:val="00E36216"/>
    <w:rsid w:val="00E575BF"/>
    <w:rsid w:val="00E72437"/>
    <w:rsid w:val="00E96686"/>
    <w:rsid w:val="00EB4AA1"/>
    <w:rsid w:val="00FB0DFA"/>
    <w:rsid w:val="00FF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CCEE"/>
  <w15:chartTrackingRefBased/>
  <w15:docId w15:val="{D7A66E75-AD1F-4932-A1A4-F3415C6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2024-04-25T15:30:00Z</dcterms:created>
  <dcterms:modified xsi:type="dcterms:W3CDTF">2024-05-01T16:47:00Z</dcterms:modified>
</cp:coreProperties>
</file>