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5559" w:type="dxa"/>
        <w:tblLook w:val="04A0" w:firstRow="1" w:lastRow="0" w:firstColumn="1" w:lastColumn="0" w:noHBand="0" w:noVBand="1"/>
      </w:tblPr>
      <w:tblGrid>
        <w:gridCol w:w="2689"/>
        <w:gridCol w:w="3685"/>
        <w:gridCol w:w="9185"/>
      </w:tblGrid>
      <w:tr w:rsidR="00D44BA8" w:rsidRPr="008A08AF" w14:paraId="0D7FC58D" w14:textId="77777777" w:rsidTr="00D44BA8">
        <w:tc>
          <w:tcPr>
            <w:tcW w:w="2689" w:type="dxa"/>
          </w:tcPr>
          <w:p w14:paraId="05DCEC87"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Раздел: </w:t>
            </w:r>
          </w:p>
        </w:tc>
        <w:tc>
          <w:tcPr>
            <w:tcW w:w="12870" w:type="dxa"/>
            <w:gridSpan w:val="2"/>
          </w:tcPr>
          <w:p w14:paraId="076AA6ED" w14:textId="77777777" w:rsidR="00D44BA8" w:rsidRPr="008A08AF" w:rsidRDefault="00D44BA8" w:rsidP="00D44BA8">
            <w:pPr>
              <w:rPr>
                <w:rFonts w:eastAsia="Calibri"/>
                <w:sz w:val="22"/>
                <w:szCs w:val="22"/>
                <w:lang w:val="kk-KZ" w:eastAsia="en-US"/>
              </w:rPr>
            </w:pPr>
            <w:r w:rsidRPr="008A08AF">
              <w:rPr>
                <w:rFonts w:eastAsia="Calibri"/>
                <w:sz w:val="22"/>
                <w:szCs w:val="22"/>
                <w:lang w:eastAsia="en-US"/>
              </w:rPr>
              <w:t>7.2 В Колонизация и народно-освободительная борьба</w:t>
            </w:r>
          </w:p>
          <w:p w14:paraId="21928833" w14:textId="77777777" w:rsidR="00D44BA8" w:rsidRPr="008A08AF" w:rsidRDefault="00D44BA8" w:rsidP="00D44BA8">
            <w:pPr>
              <w:rPr>
                <w:rFonts w:eastAsia="Calibri"/>
                <w:sz w:val="22"/>
                <w:szCs w:val="22"/>
                <w:lang w:eastAsia="en-US"/>
              </w:rPr>
            </w:pPr>
          </w:p>
        </w:tc>
      </w:tr>
      <w:tr w:rsidR="00D44BA8" w:rsidRPr="008A08AF" w14:paraId="288EF2B3" w14:textId="77777777" w:rsidTr="00D44BA8">
        <w:tc>
          <w:tcPr>
            <w:tcW w:w="2689" w:type="dxa"/>
          </w:tcPr>
          <w:p w14:paraId="79CA6E76" w14:textId="77777777" w:rsidR="00D44BA8" w:rsidRPr="008A08AF" w:rsidRDefault="00D44BA8" w:rsidP="00D44BA8">
            <w:pPr>
              <w:rPr>
                <w:rFonts w:eastAsia="Calibri"/>
                <w:sz w:val="22"/>
                <w:szCs w:val="22"/>
                <w:lang w:eastAsia="en-US"/>
              </w:rPr>
            </w:pPr>
            <w:r w:rsidRPr="008A08AF">
              <w:rPr>
                <w:rFonts w:eastAsia="Calibri"/>
                <w:sz w:val="22"/>
                <w:szCs w:val="22"/>
                <w:lang w:eastAsia="en-US"/>
              </w:rPr>
              <w:t>ФИО педагога</w:t>
            </w:r>
          </w:p>
        </w:tc>
        <w:tc>
          <w:tcPr>
            <w:tcW w:w="12870" w:type="dxa"/>
            <w:gridSpan w:val="2"/>
          </w:tcPr>
          <w:p w14:paraId="65FCA691" w14:textId="77777777" w:rsidR="00D44BA8" w:rsidRPr="008A08AF" w:rsidRDefault="00D44BA8" w:rsidP="00D44BA8">
            <w:pPr>
              <w:rPr>
                <w:rFonts w:eastAsia="Calibri"/>
                <w:sz w:val="22"/>
                <w:szCs w:val="22"/>
                <w:lang w:eastAsia="en-US"/>
              </w:rPr>
            </w:pPr>
          </w:p>
        </w:tc>
      </w:tr>
      <w:tr w:rsidR="00D44BA8" w:rsidRPr="008A08AF" w14:paraId="6D1E73F9" w14:textId="77777777" w:rsidTr="00D44BA8">
        <w:tc>
          <w:tcPr>
            <w:tcW w:w="2689" w:type="dxa"/>
          </w:tcPr>
          <w:p w14:paraId="0F0197B2" w14:textId="77777777" w:rsidR="00D44BA8" w:rsidRPr="008A08AF" w:rsidRDefault="00D44BA8" w:rsidP="00D44BA8">
            <w:pPr>
              <w:rPr>
                <w:rFonts w:eastAsia="Calibri"/>
                <w:sz w:val="22"/>
                <w:szCs w:val="22"/>
                <w:lang w:eastAsia="en-US"/>
              </w:rPr>
            </w:pPr>
            <w:r w:rsidRPr="008A08AF">
              <w:rPr>
                <w:rFonts w:eastAsia="Calibri"/>
                <w:sz w:val="22"/>
                <w:szCs w:val="22"/>
                <w:lang w:eastAsia="en-US"/>
              </w:rPr>
              <w:t>Дата:</w:t>
            </w:r>
          </w:p>
        </w:tc>
        <w:tc>
          <w:tcPr>
            <w:tcW w:w="12870" w:type="dxa"/>
            <w:gridSpan w:val="2"/>
          </w:tcPr>
          <w:p w14:paraId="4B2532E6" w14:textId="77777777" w:rsidR="00D44BA8" w:rsidRPr="008A08AF" w:rsidRDefault="00D44BA8" w:rsidP="00D44BA8">
            <w:pPr>
              <w:rPr>
                <w:rFonts w:eastAsia="Calibri"/>
                <w:sz w:val="22"/>
                <w:szCs w:val="22"/>
                <w:lang w:eastAsia="en-US"/>
              </w:rPr>
            </w:pPr>
            <w:r w:rsidRPr="008A08AF">
              <w:rPr>
                <w:rFonts w:eastAsia="Calibri"/>
                <w:sz w:val="22"/>
                <w:szCs w:val="22"/>
                <w:lang w:eastAsia="en-US"/>
              </w:rPr>
              <w:t>13.12.22</w:t>
            </w:r>
          </w:p>
        </w:tc>
      </w:tr>
      <w:tr w:rsidR="00D44BA8" w:rsidRPr="008A08AF" w14:paraId="1D258D22" w14:textId="77777777" w:rsidTr="00D44BA8">
        <w:tc>
          <w:tcPr>
            <w:tcW w:w="2689" w:type="dxa"/>
          </w:tcPr>
          <w:p w14:paraId="4454102B" w14:textId="77777777" w:rsidR="00D44BA8" w:rsidRPr="008A08AF" w:rsidRDefault="00D44BA8" w:rsidP="00D44BA8">
            <w:pPr>
              <w:rPr>
                <w:rFonts w:eastAsia="Calibri"/>
                <w:sz w:val="22"/>
                <w:szCs w:val="22"/>
                <w:lang w:eastAsia="en-US"/>
              </w:rPr>
            </w:pPr>
            <w:r w:rsidRPr="008A08AF">
              <w:rPr>
                <w:rFonts w:eastAsia="Calibri"/>
                <w:sz w:val="22"/>
                <w:szCs w:val="22"/>
                <w:lang w:eastAsia="en-US"/>
              </w:rPr>
              <w:t>Класс: 7 А</w:t>
            </w:r>
          </w:p>
        </w:tc>
        <w:tc>
          <w:tcPr>
            <w:tcW w:w="3685" w:type="dxa"/>
          </w:tcPr>
          <w:p w14:paraId="67FD0D12"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Кол-во </w:t>
            </w:r>
          </w:p>
          <w:p w14:paraId="71EB685E" w14:textId="77777777" w:rsidR="00D44BA8" w:rsidRPr="008A08AF" w:rsidRDefault="00D44BA8" w:rsidP="00D44BA8">
            <w:pPr>
              <w:rPr>
                <w:rFonts w:eastAsia="Calibri"/>
                <w:sz w:val="22"/>
                <w:szCs w:val="22"/>
                <w:lang w:eastAsia="en-US"/>
              </w:rPr>
            </w:pPr>
            <w:r w:rsidRPr="008A08AF">
              <w:rPr>
                <w:rFonts w:eastAsia="Calibri"/>
                <w:sz w:val="22"/>
                <w:szCs w:val="22"/>
                <w:lang w:eastAsia="en-US"/>
              </w:rPr>
              <w:t>присутствующих:</w:t>
            </w:r>
          </w:p>
        </w:tc>
        <w:tc>
          <w:tcPr>
            <w:tcW w:w="9185" w:type="dxa"/>
          </w:tcPr>
          <w:p w14:paraId="6F0FCF83"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Кол-во </w:t>
            </w:r>
          </w:p>
          <w:p w14:paraId="4C98CE0C" w14:textId="77777777" w:rsidR="00D44BA8" w:rsidRPr="008A08AF" w:rsidRDefault="00D44BA8" w:rsidP="00D44BA8">
            <w:pPr>
              <w:rPr>
                <w:rFonts w:eastAsia="Calibri"/>
                <w:sz w:val="22"/>
                <w:szCs w:val="22"/>
                <w:lang w:eastAsia="en-US"/>
              </w:rPr>
            </w:pPr>
            <w:r w:rsidRPr="008A08AF">
              <w:rPr>
                <w:rFonts w:eastAsia="Calibri"/>
                <w:sz w:val="22"/>
                <w:szCs w:val="22"/>
                <w:lang w:eastAsia="en-US"/>
              </w:rPr>
              <w:t>отсутствующих:</w:t>
            </w:r>
          </w:p>
        </w:tc>
      </w:tr>
      <w:tr w:rsidR="00D44BA8" w:rsidRPr="008A08AF" w14:paraId="4C363C22" w14:textId="77777777" w:rsidTr="00D44BA8">
        <w:tc>
          <w:tcPr>
            <w:tcW w:w="2689" w:type="dxa"/>
          </w:tcPr>
          <w:p w14:paraId="44A424F9" w14:textId="17FDB39D" w:rsidR="00D44BA8" w:rsidRPr="008A08AF" w:rsidRDefault="00D44BA8" w:rsidP="00D44BA8">
            <w:pPr>
              <w:rPr>
                <w:rFonts w:eastAsia="Calibri"/>
                <w:sz w:val="22"/>
                <w:szCs w:val="22"/>
                <w:lang w:eastAsia="en-US"/>
              </w:rPr>
            </w:pPr>
            <w:r w:rsidRPr="008A08AF">
              <w:rPr>
                <w:rFonts w:eastAsia="Calibri"/>
                <w:sz w:val="22"/>
                <w:szCs w:val="22"/>
                <w:lang w:eastAsia="en-US"/>
              </w:rPr>
              <w:t xml:space="preserve">Тема </w:t>
            </w:r>
            <w:r w:rsidR="00CC2A86">
              <w:rPr>
                <w:rFonts w:eastAsia="Calibri"/>
                <w:sz w:val="22"/>
                <w:szCs w:val="22"/>
                <w:lang w:eastAsia="en-US"/>
              </w:rPr>
              <w:t xml:space="preserve"> открытого урока.</w:t>
            </w:r>
          </w:p>
        </w:tc>
        <w:tc>
          <w:tcPr>
            <w:tcW w:w="12870" w:type="dxa"/>
            <w:gridSpan w:val="2"/>
          </w:tcPr>
          <w:p w14:paraId="682B3334" w14:textId="77777777" w:rsidR="00D44BA8" w:rsidRPr="008A08AF" w:rsidRDefault="00D44BA8" w:rsidP="00D44BA8">
            <w:pPr>
              <w:rPr>
                <w:rFonts w:eastAsia="Calibri"/>
                <w:bCs/>
                <w:sz w:val="22"/>
                <w:szCs w:val="22"/>
                <w:lang w:eastAsia="en-US"/>
              </w:rPr>
            </w:pPr>
            <w:r w:rsidRPr="008A08AF">
              <w:rPr>
                <w:rFonts w:eastAsia="Calibri"/>
                <w:bCs/>
                <w:sz w:val="22"/>
                <w:szCs w:val="22"/>
                <w:lang w:val="kk-KZ" w:eastAsia="en-US"/>
              </w:rPr>
              <w:t>Н</w:t>
            </w:r>
            <w:r w:rsidRPr="008A08AF">
              <w:rPr>
                <w:rFonts w:eastAsia="Calibri"/>
                <w:bCs/>
                <w:sz w:val="22"/>
                <w:szCs w:val="22"/>
                <w:lang w:eastAsia="en-US"/>
              </w:rPr>
              <w:t>ационально-освободительное движение под руководством Кенесары Касымулы</w:t>
            </w:r>
          </w:p>
          <w:p w14:paraId="5C584E6C" w14:textId="77777777" w:rsidR="00D44BA8" w:rsidRPr="008A08AF" w:rsidRDefault="00D44BA8" w:rsidP="00D44BA8">
            <w:pPr>
              <w:rPr>
                <w:rFonts w:eastAsia="Calibri"/>
                <w:bCs/>
                <w:sz w:val="22"/>
                <w:szCs w:val="22"/>
                <w:u w:val="single"/>
                <w:lang w:eastAsia="en-US"/>
              </w:rPr>
            </w:pPr>
            <w:r w:rsidRPr="008A08AF">
              <w:rPr>
                <w:rFonts w:eastAsia="Calibri"/>
                <w:bCs/>
                <w:sz w:val="22"/>
                <w:szCs w:val="22"/>
                <w:u w:val="single"/>
                <w:lang w:eastAsia="en-US"/>
              </w:rPr>
              <w:t>Исследовательский вопрос:</w:t>
            </w:r>
          </w:p>
          <w:p w14:paraId="42C55ABA" w14:textId="77777777" w:rsidR="00D44BA8" w:rsidRPr="008A08AF" w:rsidRDefault="00D44BA8" w:rsidP="00D44BA8">
            <w:pPr>
              <w:rPr>
                <w:rFonts w:eastAsia="Calibri"/>
                <w:bCs/>
                <w:sz w:val="22"/>
                <w:szCs w:val="22"/>
                <w:lang w:eastAsia="en-US"/>
              </w:rPr>
            </w:pPr>
            <w:r w:rsidRPr="008A08AF">
              <w:rPr>
                <w:rFonts w:eastAsia="Calibri"/>
                <w:bCs/>
                <w:sz w:val="22"/>
                <w:szCs w:val="22"/>
                <w:lang w:eastAsia="en-US"/>
              </w:rPr>
              <w:t>Почему восстание Кенесары хана приобрело общенародный характер?</w:t>
            </w:r>
          </w:p>
          <w:p w14:paraId="28367514" w14:textId="77777777" w:rsidR="00D44BA8" w:rsidRPr="008A08AF" w:rsidRDefault="00D44BA8" w:rsidP="00D44BA8">
            <w:pPr>
              <w:rPr>
                <w:rFonts w:eastAsia="Calibri"/>
                <w:sz w:val="22"/>
                <w:szCs w:val="22"/>
                <w:lang w:eastAsia="en-US"/>
              </w:rPr>
            </w:pPr>
          </w:p>
        </w:tc>
      </w:tr>
      <w:tr w:rsidR="00D44BA8" w:rsidRPr="008A08AF" w14:paraId="34843825" w14:textId="77777777" w:rsidTr="00D44BA8">
        <w:tc>
          <w:tcPr>
            <w:tcW w:w="2689" w:type="dxa"/>
          </w:tcPr>
          <w:p w14:paraId="57ADC336" w14:textId="77777777" w:rsidR="00D44BA8" w:rsidRPr="008A08AF" w:rsidRDefault="00D44BA8" w:rsidP="00D44BA8">
            <w:pPr>
              <w:rPr>
                <w:rFonts w:eastAsia="Calibri"/>
                <w:sz w:val="22"/>
                <w:szCs w:val="22"/>
                <w:lang w:eastAsia="en-US"/>
              </w:rPr>
            </w:pPr>
            <w:r w:rsidRPr="008A08AF">
              <w:rPr>
                <w:rFonts w:eastAsia="Calibri"/>
                <w:sz w:val="22"/>
                <w:szCs w:val="22"/>
                <w:lang w:eastAsia="en-US"/>
              </w:rPr>
              <w:t>Цели обучения в соответствии с учебной программой:</w:t>
            </w:r>
          </w:p>
        </w:tc>
        <w:tc>
          <w:tcPr>
            <w:tcW w:w="12870" w:type="dxa"/>
            <w:gridSpan w:val="2"/>
          </w:tcPr>
          <w:p w14:paraId="4026C6CF" w14:textId="77777777" w:rsidR="00D44BA8" w:rsidRPr="008A08AF" w:rsidRDefault="00D44BA8" w:rsidP="00D44BA8">
            <w:pPr>
              <w:rPr>
                <w:rFonts w:eastAsia="Calibri"/>
                <w:sz w:val="22"/>
                <w:szCs w:val="22"/>
                <w:lang w:eastAsia="en-US"/>
              </w:rPr>
            </w:pPr>
            <w:r w:rsidRPr="008A08AF">
              <w:rPr>
                <w:rFonts w:eastAsia="Calibri"/>
                <w:sz w:val="22"/>
                <w:szCs w:val="22"/>
                <w:lang w:eastAsia="en-US"/>
              </w:rPr>
              <w:t>7.3.1.5 – определять причины и последствия национально-освободительной борьбы казахского народа против колониальной политики</w:t>
            </w:r>
          </w:p>
          <w:p w14:paraId="2AA5C506" w14:textId="77777777" w:rsidR="00D44BA8" w:rsidRPr="008A08AF" w:rsidRDefault="00D44BA8" w:rsidP="00D44BA8">
            <w:pPr>
              <w:rPr>
                <w:rFonts w:eastAsia="Calibri"/>
                <w:sz w:val="22"/>
                <w:szCs w:val="22"/>
                <w:lang w:eastAsia="en-US"/>
              </w:rPr>
            </w:pPr>
          </w:p>
        </w:tc>
      </w:tr>
      <w:tr w:rsidR="00D44BA8" w:rsidRPr="008A08AF" w14:paraId="3F7C2846" w14:textId="77777777" w:rsidTr="00D44BA8">
        <w:tc>
          <w:tcPr>
            <w:tcW w:w="2689" w:type="dxa"/>
          </w:tcPr>
          <w:p w14:paraId="4F6AA96C" w14:textId="77777777" w:rsidR="00D44BA8" w:rsidRPr="008A08AF" w:rsidRDefault="00D44BA8" w:rsidP="00D44BA8">
            <w:pPr>
              <w:rPr>
                <w:rFonts w:eastAsia="Calibri"/>
                <w:sz w:val="22"/>
                <w:szCs w:val="22"/>
                <w:lang w:eastAsia="en-US"/>
              </w:rPr>
            </w:pPr>
            <w:r w:rsidRPr="008A08AF">
              <w:rPr>
                <w:rFonts w:eastAsia="Calibri"/>
                <w:sz w:val="22"/>
                <w:szCs w:val="22"/>
                <w:lang w:eastAsia="en-US"/>
              </w:rPr>
              <w:t>Цели урока</w:t>
            </w:r>
          </w:p>
        </w:tc>
        <w:tc>
          <w:tcPr>
            <w:tcW w:w="12870" w:type="dxa"/>
            <w:gridSpan w:val="2"/>
          </w:tcPr>
          <w:p w14:paraId="49F28719"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определить причины и последствия национально-освободительного движения под руководством Кенесары Касымулы;</w:t>
            </w:r>
          </w:p>
          <w:p w14:paraId="7835B560" w14:textId="77777777" w:rsidR="00D44BA8" w:rsidRPr="008A08AF" w:rsidRDefault="00D44BA8" w:rsidP="00D44BA8">
            <w:pPr>
              <w:rPr>
                <w:rFonts w:eastAsia="Calibri"/>
                <w:sz w:val="22"/>
                <w:szCs w:val="22"/>
                <w:lang w:eastAsia="en-US"/>
              </w:rPr>
            </w:pPr>
          </w:p>
        </w:tc>
      </w:tr>
      <w:tr w:rsidR="00D44BA8" w:rsidRPr="008A08AF" w14:paraId="445F85A6" w14:textId="77777777" w:rsidTr="00D44BA8">
        <w:tc>
          <w:tcPr>
            <w:tcW w:w="2689" w:type="dxa"/>
          </w:tcPr>
          <w:p w14:paraId="1921DDC6" w14:textId="77777777" w:rsidR="00D44BA8" w:rsidRPr="008A08AF" w:rsidRDefault="00D44BA8" w:rsidP="00D44BA8">
            <w:pPr>
              <w:rPr>
                <w:rFonts w:eastAsia="Calibri"/>
                <w:sz w:val="22"/>
                <w:szCs w:val="22"/>
                <w:lang w:eastAsia="en-US"/>
              </w:rPr>
            </w:pPr>
            <w:r w:rsidRPr="008A08AF">
              <w:rPr>
                <w:rFonts w:eastAsia="Calibri"/>
                <w:sz w:val="22"/>
                <w:szCs w:val="22"/>
                <w:lang w:eastAsia="en-US"/>
              </w:rPr>
              <w:t>Критерии успеха</w:t>
            </w:r>
          </w:p>
        </w:tc>
        <w:tc>
          <w:tcPr>
            <w:tcW w:w="12870" w:type="dxa"/>
            <w:gridSpan w:val="2"/>
          </w:tcPr>
          <w:p w14:paraId="4345AE53"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называют причины и последствия национально-освободительного движения под руководством Кенесары Касымулы;</w:t>
            </w:r>
          </w:p>
          <w:p w14:paraId="633D853C" w14:textId="77777777" w:rsidR="00D44BA8" w:rsidRPr="008A08AF" w:rsidRDefault="00D44BA8" w:rsidP="00D44BA8">
            <w:pPr>
              <w:rPr>
                <w:rFonts w:eastAsia="Calibri"/>
                <w:bCs/>
                <w:sz w:val="22"/>
                <w:szCs w:val="22"/>
                <w:lang w:eastAsia="en-US"/>
              </w:rPr>
            </w:pPr>
            <w:r w:rsidRPr="008A08AF">
              <w:rPr>
                <w:rFonts w:eastAsia="Calibri"/>
                <w:sz w:val="22"/>
                <w:szCs w:val="22"/>
                <w:lang w:eastAsia="en-US"/>
              </w:rPr>
              <w:t xml:space="preserve">- знают </w:t>
            </w:r>
            <w:r w:rsidRPr="008A08AF">
              <w:rPr>
                <w:rFonts w:eastAsia="Calibri"/>
                <w:bCs/>
                <w:sz w:val="22"/>
                <w:szCs w:val="22"/>
                <w:lang w:eastAsia="en-US"/>
              </w:rPr>
              <w:t>почему восстание Кенесары хана приобрело общенародный характер</w:t>
            </w:r>
          </w:p>
          <w:p w14:paraId="4A2D3BE4" w14:textId="77777777" w:rsidR="00D44BA8" w:rsidRPr="008A08AF" w:rsidRDefault="00D44BA8" w:rsidP="00D44BA8">
            <w:pPr>
              <w:rPr>
                <w:rFonts w:eastAsia="Calibri"/>
                <w:sz w:val="22"/>
                <w:szCs w:val="22"/>
                <w:lang w:eastAsia="en-US"/>
              </w:rPr>
            </w:pPr>
          </w:p>
        </w:tc>
      </w:tr>
    </w:tbl>
    <w:p w14:paraId="1F9719C2" w14:textId="77777777" w:rsidR="00D44BA8" w:rsidRPr="008A08AF" w:rsidRDefault="00D44BA8" w:rsidP="00D44BA8">
      <w:pPr>
        <w:rPr>
          <w:sz w:val="22"/>
          <w:szCs w:val="22"/>
        </w:rPr>
      </w:pPr>
    </w:p>
    <w:p w14:paraId="02C3E2E6" w14:textId="77777777" w:rsidR="00D44BA8" w:rsidRPr="008A08AF" w:rsidRDefault="00D44BA8" w:rsidP="00D44BA8">
      <w:pPr>
        <w:spacing w:after="160" w:line="259" w:lineRule="auto"/>
        <w:jc w:val="center"/>
        <w:rPr>
          <w:rFonts w:eastAsia="Calibri"/>
          <w:sz w:val="22"/>
          <w:szCs w:val="22"/>
          <w:lang w:eastAsia="en-US"/>
        </w:rPr>
      </w:pPr>
      <w:r w:rsidRPr="008A08AF">
        <w:rPr>
          <w:rFonts w:eastAsia="Calibri"/>
          <w:sz w:val="22"/>
          <w:szCs w:val="22"/>
          <w:lang w:eastAsia="en-US"/>
        </w:rPr>
        <w:t>Ход урока</w:t>
      </w:r>
    </w:p>
    <w:tbl>
      <w:tblPr>
        <w:tblStyle w:val="a4"/>
        <w:tblW w:w="15276" w:type="dxa"/>
        <w:tblLayout w:type="fixed"/>
        <w:tblLook w:val="04A0" w:firstRow="1" w:lastRow="0" w:firstColumn="1" w:lastColumn="0" w:noHBand="0" w:noVBand="1"/>
      </w:tblPr>
      <w:tblGrid>
        <w:gridCol w:w="1271"/>
        <w:gridCol w:w="8051"/>
        <w:gridCol w:w="2268"/>
        <w:gridCol w:w="1985"/>
        <w:gridCol w:w="1701"/>
      </w:tblGrid>
      <w:tr w:rsidR="00D44BA8" w:rsidRPr="008A08AF" w14:paraId="2EB968B2" w14:textId="77777777" w:rsidTr="00792834">
        <w:tc>
          <w:tcPr>
            <w:tcW w:w="1271" w:type="dxa"/>
          </w:tcPr>
          <w:p w14:paraId="2FE4469B" w14:textId="77777777" w:rsidR="00D44BA8" w:rsidRPr="008A08AF" w:rsidRDefault="00D44BA8" w:rsidP="00D44BA8">
            <w:pPr>
              <w:rPr>
                <w:rFonts w:eastAsia="Calibri"/>
                <w:sz w:val="22"/>
                <w:szCs w:val="22"/>
                <w:lang w:eastAsia="en-US"/>
              </w:rPr>
            </w:pPr>
            <w:r w:rsidRPr="008A08AF">
              <w:rPr>
                <w:rFonts w:eastAsia="Calibri"/>
                <w:sz w:val="22"/>
                <w:szCs w:val="22"/>
                <w:lang w:eastAsia="en-US"/>
              </w:rPr>
              <w:t>Этап урока/время</w:t>
            </w:r>
          </w:p>
        </w:tc>
        <w:tc>
          <w:tcPr>
            <w:tcW w:w="8051" w:type="dxa"/>
          </w:tcPr>
          <w:p w14:paraId="637572DD" w14:textId="77777777" w:rsidR="00D44BA8" w:rsidRPr="008A08AF" w:rsidRDefault="00D44BA8" w:rsidP="00D44BA8">
            <w:pPr>
              <w:rPr>
                <w:rFonts w:eastAsia="Calibri"/>
                <w:sz w:val="22"/>
                <w:szCs w:val="22"/>
                <w:lang w:eastAsia="en-US"/>
              </w:rPr>
            </w:pPr>
            <w:r w:rsidRPr="008A08AF">
              <w:rPr>
                <w:rFonts w:eastAsia="Calibri"/>
                <w:sz w:val="22"/>
                <w:szCs w:val="22"/>
                <w:lang w:eastAsia="en-US"/>
              </w:rPr>
              <w:t>Действия педагога</w:t>
            </w:r>
          </w:p>
        </w:tc>
        <w:tc>
          <w:tcPr>
            <w:tcW w:w="2268" w:type="dxa"/>
          </w:tcPr>
          <w:p w14:paraId="2BC46EDD" w14:textId="77777777" w:rsidR="00D44BA8" w:rsidRPr="008A08AF" w:rsidRDefault="00D44BA8" w:rsidP="00D44BA8">
            <w:pPr>
              <w:rPr>
                <w:rFonts w:eastAsia="Calibri"/>
                <w:sz w:val="22"/>
                <w:szCs w:val="22"/>
                <w:lang w:eastAsia="en-US"/>
              </w:rPr>
            </w:pPr>
            <w:r w:rsidRPr="008A08AF">
              <w:rPr>
                <w:rFonts w:eastAsia="Calibri"/>
                <w:sz w:val="22"/>
                <w:szCs w:val="22"/>
                <w:lang w:eastAsia="en-US"/>
              </w:rPr>
              <w:t>Действия ученика</w:t>
            </w:r>
          </w:p>
        </w:tc>
        <w:tc>
          <w:tcPr>
            <w:tcW w:w="1985" w:type="dxa"/>
          </w:tcPr>
          <w:p w14:paraId="29DDE150"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Оценивание </w:t>
            </w:r>
          </w:p>
        </w:tc>
        <w:tc>
          <w:tcPr>
            <w:tcW w:w="1701" w:type="dxa"/>
          </w:tcPr>
          <w:p w14:paraId="40198969"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Ресурсы </w:t>
            </w:r>
          </w:p>
        </w:tc>
      </w:tr>
      <w:tr w:rsidR="00D44BA8" w:rsidRPr="008A08AF" w14:paraId="2556352B" w14:textId="77777777" w:rsidTr="00CE503E">
        <w:trPr>
          <w:trHeight w:val="551"/>
        </w:trPr>
        <w:tc>
          <w:tcPr>
            <w:tcW w:w="1271" w:type="dxa"/>
          </w:tcPr>
          <w:p w14:paraId="19F24F8E" w14:textId="77777777" w:rsidR="00D44BA8" w:rsidRPr="008A08AF" w:rsidRDefault="00D44BA8" w:rsidP="00D44BA8">
            <w:pPr>
              <w:rPr>
                <w:rFonts w:eastAsia="Calibri"/>
                <w:sz w:val="22"/>
                <w:szCs w:val="22"/>
                <w:lang w:eastAsia="en-US"/>
              </w:rPr>
            </w:pPr>
            <w:r w:rsidRPr="008A08AF">
              <w:rPr>
                <w:rFonts w:eastAsia="Calibri"/>
                <w:sz w:val="22"/>
                <w:szCs w:val="22"/>
                <w:lang w:eastAsia="en-US"/>
              </w:rPr>
              <w:t>Начало урока</w:t>
            </w:r>
          </w:p>
          <w:p w14:paraId="7FE2BAB9" w14:textId="77777777" w:rsidR="00D44BA8" w:rsidRPr="008A08AF" w:rsidRDefault="00D44BA8" w:rsidP="00D44BA8">
            <w:pPr>
              <w:rPr>
                <w:rFonts w:eastAsia="Calibri"/>
                <w:sz w:val="22"/>
                <w:szCs w:val="22"/>
                <w:lang w:eastAsia="en-US"/>
              </w:rPr>
            </w:pPr>
          </w:p>
          <w:p w14:paraId="382237A1" w14:textId="77777777" w:rsidR="00D44BA8" w:rsidRPr="008A08AF" w:rsidRDefault="00D44BA8" w:rsidP="00D44BA8">
            <w:pPr>
              <w:rPr>
                <w:rFonts w:eastAsia="Calibri"/>
                <w:sz w:val="22"/>
                <w:szCs w:val="22"/>
                <w:lang w:eastAsia="en-US"/>
              </w:rPr>
            </w:pPr>
            <w:r w:rsidRPr="008A08AF">
              <w:rPr>
                <w:rFonts w:eastAsia="Calibri"/>
                <w:sz w:val="22"/>
                <w:szCs w:val="22"/>
                <w:lang w:eastAsia="en-US"/>
              </w:rPr>
              <w:t>(10 мин)</w:t>
            </w:r>
          </w:p>
        </w:tc>
        <w:tc>
          <w:tcPr>
            <w:tcW w:w="8051" w:type="dxa"/>
          </w:tcPr>
          <w:p w14:paraId="13BCEF09" w14:textId="77777777" w:rsidR="00D44BA8" w:rsidRPr="008A08AF" w:rsidRDefault="00D44BA8" w:rsidP="003E4806">
            <w:pPr>
              <w:shd w:val="clear" w:color="auto" w:fill="FFFFFF"/>
              <w:spacing w:before="100" w:beforeAutospacing="1" w:after="100" w:afterAutospacing="1"/>
              <w:rPr>
                <w:sz w:val="22"/>
                <w:szCs w:val="22"/>
              </w:rPr>
            </w:pPr>
            <w:r w:rsidRPr="008A08AF">
              <w:rPr>
                <w:sz w:val="22"/>
                <w:szCs w:val="22"/>
              </w:rPr>
              <w:t xml:space="preserve">Приветствие: Здравствуйте, ребята! Сегодня мы начнем урок с тренинга  После каждого  моего вопроса вы отвечаете хором: «Это ты, это я, это все мои друзья!»                                                               </w:t>
            </w:r>
            <w:r w:rsidR="003E4806" w:rsidRPr="008A08AF">
              <w:rPr>
                <w:sz w:val="22"/>
                <w:szCs w:val="22"/>
              </w:rPr>
              <w:t xml:space="preserve">                                                   </w:t>
            </w:r>
            <w:r w:rsidRPr="008A08AF">
              <w:rPr>
                <w:sz w:val="22"/>
                <w:szCs w:val="22"/>
              </w:rPr>
              <w:t xml:space="preserve"> </w:t>
            </w:r>
            <w:r w:rsidRPr="008A08AF">
              <w:rPr>
                <w:b/>
                <w:bCs/>
                <w:sz w:val="22"/>
                <w:szCs w:val="22"/>
              </w:rPr>
              <w:t xml:space="preserve">1. Позитивный психологический настрой на урок. </w:t>
            </w:r>
            <w:r w:rsidRPr="008A08AF">
              <w:rPr>
                <w:sz w:val="22"/>
                <w:szCs w:val="22"/>
              </w:rPr>
              <w:t>Проведение тренинга. «</w:t>
            </w:r>
            <w:r w:rsidRPr="008A08AF">
              <w:rPr>
                <w:b/>
                <w:sz w:val="22"/>
                <w:szCs w:val="22"/>
              </w:rPr>
              <w:t>Это ты, это я, это все мои друзья!» Итак, начнем!</w:t>
            </w:r>
            <w:r w:rsidR="003E4806" w:rsidRPr="008A08AF">
              <w:rPr>
                <w:sz w:val="22"/>
                <w:szCs w:val="22"/>
              </w:rPr>
              <w:t xml:space="preserve">                                                                      </w:t>
            </w:r>
            <w:r w:rsidRPr="008A08AF">
              <w:rPr>
                <w:sz w:val="22"/>
                <w:szCs w:val="22"/>
              </w:rPr>
              <w:t>Кто живет в стране чудесной, под названьем Казахстан?  Кто построит все мосты, что ведут нас к дружбе по дороге доброты? Кто из вас границы наши будет верно защищать, и страну свою родную от чужих оберегать</w:t>
            </w:r>
            <w:r w:rsidRPr="008A08AF">
              <w:rPr>
                <w:color w:val="333333"/>
                <w:sz w:val="22"/>
                <w:szCs w:val="22"/>
              </w:rPr>
              <w:t>?</w:t>
            </w:r>
            <w:r w:rsidR="003E4806" w:rsidRPr="008A08AF">
              <w:rPr>
                <w:sz w:val="22"/>
                <w:szCs w:val="22"/>
              </w:rPr>
              <w:t xml:space="preserve">              </w:t>
            </w:r>
            <w:r w:rsidRPr="008A08AF">
              <w:rPr>
                <w:sz w:val="22"/>
                <w:szCs w:val="22"/>
              </w:rPr>
              <w:t>А теперь улыбнитесь друг другу, пожелайте только положительных эмоций на сегодняшний урок.</w:t>
            </w:r>
            <w:r w:rsidR="00680FE6" w:rsidRPr="008A08AF">
              <w:rPr>
                <w:sz w:val="22"/>
                <w:szCs w:val="22"/>
              </w:rPr>
              <w:t xml:space="preserve">                                                          </w:t>
            </w:r>
            <w:r w:rsidRPr="008A08AF">
              <w:rPr>
                <w:sz w:val="22"/>
                <w:szCs w:val="22"/>
              </w:rPr>
              <w:t xml:space="preserve"> </w:t>
            </w:r>
            <w:r w:rsidR="003E4806" w:rsidRPr="008A08AF">
              <w:rPr>
                <w:sz w:val="22"/>
                <w:szCs w:val="22"/>
              </w:rPr>
              <w:t xml:space="preserve">                                    </w:t>
            </w:r>
            <w:r w:rsidRPr="008A08AF">
              <w:rPr>
                <w:sz w:val="22"/>
                <w:szCs w:val="22"/>
              </w:rPr>
              <w:t>Садитесь.</w:t>
            </w:r>
          </w:p>
          <w:p w14:paraId="522AF40D" w14:textId="77777777" w:rsidR="00D44BA8" w:rsidRPr="008A08AF" w:rsidRDefault="00D44BA8" w:rsidP="00D44BA8">
            <w:pPr>
              <w:rPr>
                <w:rFonts w:eastAsia="Calibri"/>
                <w:sz w:val="22"/>
                <w:szCs w:val="22"/>
                <w:lang w:eastAsia="en-US"/>
              </w:rPr>
            </w:pPr>
            <w:r w:rsidRPr="008A08AF">
              <w:rPr>
                <w:rFonts w:eastAsia="Calibri"/>
                <w:b/>
                <w:i/>
                <w:sz w:val="22"/>
                <w:szCs w:val="22"/>
                <w:lang w:eastAsia="en-US"/>
              </w:rPr>
              <w:t>Стратегия «Елочка»</w:t>
            </w:r>
            <w:r w:rsidRPr="008A08AF">
              <w:rPr>
                <w:rFonts w:eastAsia="Calibri"/>
                <w:sz w:val="22"/>
                <w:szCs w:val="22"/>
                <w:lang w:eastAsia="en-US"/>
              </w:rPr>
              <w:t xml:space="preserve">. </w:t>
            </w:r>
          </w:p>
          <w:p w14:paraId="54E17103"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 Уважаемые ребята, я рада вас приветствовать в этот прекрасный морозный свежий денек. </w:t>
            </w:r>
          </w:p>
          <w:p w14:paraId="67B95535" w14:textId="77777777" w:rsidR="00D44BA8" w:rsidRPr="008A08AF" w:rsidRDefault="00D44BA8" w:rsidP="00D44BA8">
            <w:pPr>
              <w:rPr>
                <w:rFonts w:eastAsia="Calibri"/>
                <w:b/>
                <w:sz w:val="22"/>
                <w:szCs w:val="22"/>
                <w:lang w:eastAsia="en-US"/>
              </w:rPr>
            </w:pPr>
            <w:r w:rsidRPr="008A08AF">
              <w:rPr>
                <w:rFonts w:eastAsia="Calibri"/>
                <w:b/>
                <w:sz w:val="22"/>
                <w:szCs w:val="22"/>
                <w:lang w:eastAsia="en-US"/>
              </w:rPr>
              <w:t>- Ребята, какая сегодня дата?</w:t>
            </w:r>
          </w:p>
          <w:p w14:paraId="4C06B948"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А какие два праздника мы с вами встречаем в декабре?</w:t>
            </w:r>
          </w:p>
          <w:p w14:paraId="38FECFA1" w14:textId="77777777" w:rsidR="00680FE6" w:rsidRPr="008A08AF" w:rsidRDefault="00D44BA8" w:rsidP="00D44BA8">
            <w:pPr>
              <w:rPr>
                <w:rFonts w:eastAsia="Calibri"/>
                <w:sz w:val="22"/>
                <w:szCs w:val="22"/>
                <w:lang w:eastAsia="en-US"/>
              </w:rPr>
            </w:pPr>
            <w:r w:rsidRPr="008A08AF">
              <w:rPr>
                <w:rFonts w:eastAsia="Calibri"/>
                <w:sz w:val="22"/>
                <w:szCs w:val="22"/>
                <w:lang w:eastAsia="en-US"/>
              </w:rPr>
              <w:t xml:space="preserve">- Молодцы, сегодня мы с вами откроем еще одну героическую страницу на пути к </w:t>
            </w:r>
            <w:r w:rsidRPr="008A08AF">
              <w:rPr>
                <w:rFonts w:eastAsia="Calibri"/>
                <w:sz w:val="22"/>
                <w:szCs w:val="22"/>
                <w:lang w:eastAsia="en-US"/>
              </w:rPr>
              <w:lastRenderedPageBreak/>
              <w:t>независимости Казахстана.</w:t>
            </w:r>
          </w:p>
          <w:p w14:paraId="2270307A" w14:textId="77777777" w:rsidR="00CF4A36" w:rsidRPr="008A08AF" w:rsidRDefault="00D44BA8" w:rsidP="00D44BA8">
            <w:pPr>
              <w:rPr>
                <w:rFonts w:eastAsia="Calibri"/>
                <w:b/>
                <w:sz w:val="22"/>
                <w:szCs w:val="22"/>
                <w:lang w:eastAsia="en-US"/>
              </w:rPr>
            </w:pPr>
            <w:r w:rsidRPr="008A08AF">
              <w:rPr>
                <w:rFonts w:eastAsia="Calibri"/>
                <w:sz w:val="22"/>
                <w:szCs w:val="22"/>
                <w:lang w:eastAsia="en-US"/>
              </w:rPr>
              <w:t xml:space="preserve"> </w:t>
            </w:r>
            <w:r w:rsidR="00CF4A36" w:rsidRPr="008A08AF">
              <w:rPr>
                <w:rFonts w:eastAsia="Calibri"/>
                <w:b/>
                <w:sz w:val="22"/>
                <w:szCs w:val="22"/>
                <w:lang w:eastAsia="en-US"/>
              </w:rPr>
              <w:t>Деление на 4 группы .</w:t>
            </w:r>
          </w:p>
          <w:p w14:paraId="45007BC1" w14:textId="77777777" w:rsidR="00D44BA8" w:rsidRPr="008A08AF" w:rsidRDefault="00D44BA8" w:rsidP="00D44BA8">
            <w:pPr>
              <w:rPr>
                <w:rFonts w:eastAsia="Calibri"/>
                <w:b/>
                <w:sz w:val="22"/>
                <w:szCs w:val="22"/>
                <w:lang w:eastAsia="en-US"/>
              </w:rPr>
            </w:pPr>
            <w:r w:rsidRPr="008A08AF">
              <w:rPr>
                <w:rFonts w:eastAsia="Calibri"/>
                <w:b/>
                <w:sz w:val="22"/>
                <w:szCs w:val="22"/>
                <w:lang w:eastAsia="en-US"/>
              </w:rPr>
              <w:t>Но сначала мы наряди</w:t>
            </w:r>
            <w:r w:rsidR="003E4806" w:rsidRPr="008A08AF">
              <w:rPr>
                <w:rFonts w:eastAsia="Calibri"/>
                <w:b/>
                <w:sz w:val="22"/>
                <w:szCs w:val="22"/>
                <w:lang w:eastAsia="en-US"/>
              </w:rPr>
              <w:t>м нашу елочку и вспомним  пройденные темы по истории Казахстана.</w:t>
            </w:r>
          </w:p>
          <w:p w14:paraId="3E98873C" w14:textId="77777777" w:rsidR="00CF4A36" w:rsidRPr="008A08AF" w:rsidRDefault="00D44BA8" w:rsidP="00D44BA8">
            <w:pPr>
              <w:rPr>
                <w:rFonts w:eastAsia="Calibri"/>
                <w:sz w:val="22"/>
                <w:szCs w:val="22"/>
                <w:lang w:eastAsia="en-US"/>
              </w:rPr>
            </w:pPr>
            <w:r w:rsidRPr="008A08AF">
              <w:rPr>
                <w:rFonts w:eastAsia="Calibri"/>
                <w:sz w:val="22"/>
                <w:szCs w:val="22"/>
                <w:lang w:eastAsia="en-US"/>
              </w:rPr>
              <w:t xml:space="preserve">- Я предлагаю вам выбрать на моем столе понравившуюся </w:t>
            </w:r>
            <w:r w:rsidR="00CF4A36" w:rsidRPr="008A08AF">
              <w:rPr>
                <w:rFonts w:eastAsia="Calibri"/>
                <w:sz w:val="22"/>
                <w:szCs w:val="22"/>
                <w:lang w:eastAsia="en-US"/>
              </w:rPr>
              <w:t xml:space="preserve">елочную </w:t>
            </w:r>
            <w:r w:rsidRPr="008A08AF">
              <w:rPr>
                <w:rFonts w:eastAsia="Calibri"/>
                <w:sz w:val="22"/>
                <w:szCs w:val="22"/>
                <w:lang w:eastAsia="en-US"/>
              </w:rPr>
              <w:t>игрушку.</w:t>
            </w:r>
          </w:p>
          <w:p w14:paraId="7C88E6C1" w14:textId="77777777" w:rsidR="00CF4A36" w:rsidRPr="008A08AF" w:rsidRDefault="00D44BA8" w:rsidP="00D44BA8">
            <w:pPr>
              <w:rPr>
                <w:rFonts w:eastAsia="Calibri"/>
                <w:sz w:val="22"/>
                <w:szCs w:val="22"/>
                <w:lang w:eastAsia="en-US"/>
              </w:rPr>
            </w:pPr>
            <w:r w:rsidRPr="008A08AF">
              <w:rPr>
                <w:rFonts w:eastAsia="Calibri"/>
                <w:sz w:val="22"/>
                <w:szCs w:val="22"/>
                <w:lang w:eastAsia="en-US"/>
              </w:rPr>
              <w:t xml:space="preserve"> Кто выбрал шар синего цвета – вас сегодня на уроке ждут удача и успех. </w:t>
            </w:r>
          </w:p>
          <w:p w14:paraId="2B0971C6" w14:textId="77777777" w:rsidR="00CF4A36" w:rsidRPr="008A08AF" w:rsidRDefault="00D44BA8" w:rsidP="00D44BA8">
            <w:pPr>
              <w:rPr>
                <w:rFonts w:eastAsia="Calibri"/>
                <w:sz w:val="22"/>
                <w:szCs w:val="22"/>
                <w:lang w:eastAsia="en-US"/>
              </w:rPr>
            </w:pPr>
            <w:r w:rsidRPr="008A08AF">
              <w:rPr>
                <w:rFonts w:eastAsia="Calibri"/>
                <w:sz w:val="22"/>
                <w:szCs w:val="22"/>
                <w:lang w:eastAsia="en-US"/>
              </w:rPr>
              <w:t>Кто выбрал шар красного цвета – вы сегодня будете очень активны и плодотворно поработаете.</w:t>
            </w:r>
          </w:p>
          <w:p w14:paraId="245E95EB" w14:textId="77777777" w:rsidR="00CF4A36" w:rsidRPr="008A08AF" w:rsidRDefault="00D44BA8" w:rsidP="00D44BA8">
            <w:pPr>
              <w:rPr>
                <w:rFonts w:eastAsia="Calibri"/>
                <w:sz w:val="22"/>
                <w:szCs w:val="22"/>
                <w:lang w:eastAsia="en-US"/>
              </w:rPr>
            </w:pPr>
            <w:r w:rsidRPr="008A08AF">
              <w:rPr>
                <w:rFonts w:eastAsia="Calibri"/>
                <w:sz w:val="22"/>
                <w:szCs w:val="22"/>
                <w:lang w:eastAsia="en-US"/>
              </w:rPr>
              <w:t>Кто выбрал шар желтого цвета – вы проявите сегодня свои творческие способности и креативность.</w:t>
            </w:r>
          </w:p>
          <w:p w14:paraId="5BAA1BCE" w14:textId="77777777" w:rsidR="00D44BA8" w:rsidRPr="008A08AF" w:rsidRDefault="00CF4A36" w:rsidP="00D44BA8">
            <w:pPr>
              <w:rPr>
                <w:rFonts w:eastAsia="Calibri"/>
                <w:sz w:val="22"/>
                <w:szCs w:val="22"/>
                <w:lang w:eastAsia="en-US"/>
              </w:rPr>
            </w:pPr>
            <w:r w:rsidRPr="008A08AF">
              <w:rPr>
                <w:rFonts w:eastAsia="Calibri"/>
                <w:sz w:val="22"/>
                <w:szCs w:val="22"/>
                <w:lang w:eastAsia="en-US"/>
              </w:rPr>
              <w:t xml:space="preserve"> Кто выбрал  шар белого с цвета – вас сегодня на уроке ждут удача и успех.</w:t>
            </w:r>
          </w:p>
          <w:p w14:paraId="27F999F6" w14:textId="77777777" w:rsidR="00D44BA8" w:rsidRPr="008A08AF" w:rsidRDefault="00D44BA8" w:rsidP="00D44BA8">
            <w:pPr>
              <w:rPr>
                <w:rFonts w:eastAsia="Calibri"/>
                <w:b/>
                <w:sz w:val="22"/>
                <w:szCs w:val="22"/>
                <w:lang w:eastAsia="en-US"/>
              </w:rPr>
            </w:pPr>
            <w:r w:rsidRPr="008A08AF">
              <w:rPr>
                <w:rFonts w:eastAsia="Calibri"/>
                <w:sz w:val="22"/>
                <w:szCs w:val="22"/>
                <w:lang w:eastAsia="en-US"/>
              </w:rPr>
              <w:t xml:space="preserve">- </w:t>
            </w:r>
            <w:r w:rsidRPr="008A08AF">
              <w:rPr>
                <w:rFonts w:eastAsia="Calibri"/>
                <w:b/>
                <w:sz w:val="22"/>
                <w:szCs w:val="22"/>
                <w:lang w:eastAsia="en-US"/>
              </w:rPr>
              <w:t xml:space="preserve">Но это еще не все, на обратной стороне шаров есть </w:t>
            </w:r>
            <w:r w:rsidR="00792834" w:rsidRPr="008A08AF">
              <w:rPr>
                <w:rFonts w:eastAsia="Calibri"/>
                <w:b/>
                <w:sz w:val="22"/>
                <w:szCs w:val="22"/>
                <w:lang w:eastAsia="en-US"/>
              </w:rPr>
              <w:t xml:space="preserve"> задания для групп  по пройденным темам</w:t>
            </w:r>
            <w:r w:rsidRPr="008A08AF">
              <w:rPr>
                <w:rFonts w:eastAsia="Calibri"/>
                <w:b/>
                <w:sz w:val="22"/>
                <w:szCs w:val="22"/>
                <w:lang w:eastAsia="en-US"/>
              </w:rPr>
              <w:t xml:space="preserve">. Давайте перед тем как повесить </w:t>
            </w:r>
            <w:r w:rsidR="00792834" w:rsidRPr="008A08AF">
              <w:rPr>
                <w:rFonts w:eastAsia="Calibri"/>
                <w:b/>
                <w:sz w:val="22"/>
                <w:szCs w:val="22"/>
                <w:lang w:eastAsia="en-US"/>
              </w:rPr>
              <w:t>шары на елку, выполним эти задания.</w:t>
            </w:r>
          </w:p>
          <w:p w14:paraId="2D9429F7" w14:textId="77777777" w:rsidR="00D44BA8" w:rsidRPr="008A08AF" w:rsidRDefault="00CF4A36" w:rsidP="00D44BA8">
            <w:pPr>
              <w:rPr>
                <w:rFonts w:eastAsia="Calibri"/>
                <w:b/>
                <w:sz w:val="22"/>
                <w:szCs w:val="22"/>
                <w:lang w:eastAsia="en-US"/>
              </w:rPr>
            </w:pPr>
            <w:r w:rsidRPr="008A08AF">
              <w:rPr>
                <w:rFonts w:eastAsia="Calibri"/>
                <w:b/>
                <w:sz w:val="22"/>
                <w:szCs w:val="22"/>
                <w:lang w:eastAsia="en-US"/>
              </w:rPr>
              <w:t xml:space="preserve">Если </w:t>
            </w:r>
            <w:r w:rsidR="00792834" w:rsidRPr="008A08AF">
              <w:rPr>
                <w:rFonts w:eastAsia="Calibri"/>
                <w:b/>
                <w:sz w:val="22"/>
                <w:szCs w:val="22"/>
                <w:lang w:eastAsia="en-US"/>
              </w:rPr>
              <w:t xml:space="preserve">все </w:t>
            </w:r>
            <w:r w:rsidRPr="008A08AF">
              <w:rPr>
                <w:rFonts w:eastAsia="Calibri"/>
                <w:b/>
                <w:sz w:val="22"/>
                <w:szCs w:val="22"/>
                <w:lang w:eastAsia="en-US"/>
              </w:rPr>
              <w:t>отве</w:t>
            </w:r>
            <w:r w:rsidR="00792834" w:rsidRPr="008A08AF">
              <w:rPr>
                <w:rFonts w:eastAsia="Calibri"/>
                <w:b/>
                <w:sz w:val="22"/>
                <w:szCs w:val="22"/>
                <w:lang w:eastAsia="en-US"/>
              </w:rPr>
              <w:t>ты  верные на елку крепится шарик и группе добавляется 1 балл.</w:t>
            </w:r>
          </w:p>
          <w:p w14:paraId="281ABA08" w14:textId="77777777" w:rsidR="009D163D" w:rsidRPr="008A08AF" w:rsidRDefault="00792834" w:rsidP="00CF4A36">
            <w:pPr>
              <w:rPr>
                <w:rFonts w:eastAsia="Calibri"/>
                <w:b/>
                <w:sz w:val="22"/>
                <w:szCs w:val="22"/>
                <w:lang w:eastAsia="en-US"/>
              </w:rPr>
            </w:pPr>
            <w:r w:rsidRPr="008A08AF">
              <w:rPr>
                <w:rFonts w:eastAsia="Calibri"/>
                <w:b/>
                <w:sz w:val="22"/>
                <w:szCs w:val="22"/>
                <w:lang w:eastAsia="en-US"/>
              </w:rPr>
              <w:t>Та группа у которой будет наибольший балл за урок получит 1</w:t>
            </w:r>
            <w:r w:rsidR="003627E7" w:rsidRPr="008A08AF">
              <w:rPr>
                <w:rFonts w:eastAsia="Calibri"/>
                <w:b/>
                <w:sz w:val="22"/>
                <w:szCs w:val="22"/>
                <w:lang w:eastAsia="en-US"/>
              </w:rPr>
              <w:t>0 баллов в кунделик.</w:t>
            </w:r>
          </w:p>
          <w:p w14:paraId="245F7B75" w14:textId="77777777" w:rsidR="00CF4A36" w:rsidRPr="008A08AF" w:rsidRDefault="003627E7" w:rsidP="00CF4A36">
            <w:pPr>
              <w:rPr>
                <w:b/>
                <w:sz w:val="22"/>
                <w:szCs w:val="22"/>
              </w:rPr>
            </w:pPr>
            <w:r w:rsidRPr="008A08AF">
              <w:rPr>
                <w:b/>
                <w:sz w:val="22"/>
                <w:szCs w:val="22"/>
              </w:rPr>
              <w:t>1 Группа .</w:t>
            </w:r>
            <w:r w:rsidR="00CF4A36" w:rsidRPr="008A08AF">
              <w:rPr>
                <w:b/>
                <w:sz w:val="22"/>
                <w:szCs w:val="22"/>
              </w:rPr>
              <w:t>Ис</w:t>
            </w:r>
            <w:r w:rsidRPr="008A08AF">
              <w:rPr>
                <w:b/>
                <w:sz w:val="22"/>
                <w:szCs w:val="22"/>
              </w:rPr>
              <w:t xml:space="preserve">правь ошибки в тексте. </w:t>
            </w:r>
            <w:r w:rsidR="00CF4A36" w:rsidRPr="008A08AF">
              <w:rPr>
                <w:b/>
                <w:sz w:val="22"/>
                <w:szCs w:val="22"/>
              </w:rPr>
              <w:t xml:space="preserve"> Слайд </w:t>
            </w:r>
          </w:p>
          <w:p w14:paraId="7E0FF3F8" w14:textId="77777777" w:rsidR="003627E7" w:rsidRPr="008A08AF" w:rsidRDefault="00CF4A36" w:rsidP="003627E7">
            <w:pPr>
              <w:autoSpaceDE w:val="0"/>
              <w:autoSpaceDN w:val="0"/>
              <w:adjustRightInd w:val="0"/>
              <w:rPr>
                <w:sz w:val="22"/>
                <w:szCs w:val="22"/>
              </w:rPr>
            </w:pPr>
            <w:r w:rsidRPr="008A08AF">
              <w:rPr>
                <w:sz w:val="22"/>
                <w:szCs w:val="22"/>
              </w:rPr>
              <w:t>1.</w:t>
            </w:r>
            <w:r w:rsidRPr="008A08AF">
              <w:rPr>
                <w:b/>
                <w:sz w:val="22"/>
                <w:szCs w:val="22"/>
              </w:rPr>
              <w:t xml:space="preserve">  </w:t>
            </w:r>
            <w:r w:rsidRPr="008A08AF">
              <w:rPr>
                <w:sz w:val="22"/>
                <w:szCs w:val="22"/>
              </w:rPr>
              <w:t xml:space="preserve">В 1834 </w:t>
            </w:r>
            <w:r w:rsidRPr="008A08AF">
              <w:rPr>
                <w:b/>
                <w:sz w:val="22"/>
                <w:szCs w:val="22"/>
              </w:rPr>
              <w:t>(</w:t>
            </w:r>
            <w:r w:rsidRPr="008A08AF">
              <w:rPr>
                <w:b/>
                <w:bCs/>
                <w:i/>
                <w:sz w:val="22"/>
                <w:szCs w:val="22"/>
              </w:rPr>
              <w:t xml:space="preserve">1836) </w:t>
            </w:r>
            <w:r w:rsidRPr="008A08AF">
              <w:rPr>
                <w:bCs/>
                <w:i/>
                <w:sz w:val="22"/>
                <w:szCs w:val="22"/>
              </w:rPr>
              <w:t>году в</w:t>
            </w:r>
            <w:r w:rsidRPr="008A08AF">
              <w:rPr>
                <w:sz w:val="22"/>
                <w:szCs w:val="22"/>
              </w:rPr>
              <w:t xml:space="preserve"> Бокеевском ханстве</w:t>
            </w:r>
            <w:r w:rsidRPr="008A08AF">
              <w:rPr>
                <w:bCs/>
                <w:i/>
                <w:sz w:val="22"/>
                <w:szCs w:val="22"/>
              </w:rPr>
              <w:t xml:space="preserve"> </w:t>
            </w:r>
            <w:r w:rsidRPr="008A08AF">
              <w:rPr>
                <w:sz w:val="22"/>
                <w:szCs w:val="22"/>
              </w:rPr>
              <w:t xml:space="preserve"> началось народное восстание. </w:t>
            </w:r>
            <w:r w:rsidR="003627E7" w:rsidRPr="008A08AF">
              <w:rPr>
                <w:sz w:val="22"/>
                <w:szCs w:val="22"/>
              </w:rPr>
              <w:t xml:space="preserve">2 </w:t>
            </w:r>
            <w:r w:rsidRPr="008A08AF">
              <w:rPr>
                <w:sz w:val="22"/>
                <w:szCs w:val="22"/>
              </w:rPr>
              <w:t xml:space="preserve">Движущими его силами были султаны и старшины ( </w:t>
            </w:r>
            <w:r w:rsidRPr="008A08AF">
              <w:rPr>
                <w:b/>
                <w:i/>
                <w:sz w:val="22"/>
                <w:szCs w:val="22"/>
              </w:rPr>
              <w:t>рядовые</w:t>
            </w:r>
            <w:r w:rsidRPr="008A08AF">
              <w:rPr>
                <w:b/>
                <w:sz w:val="22"/>
                <w:szCs w:val="22"/>
              </w:rPr>
              <w:t xml:space="preserve"> </w:t>
            </w:r>
            <w:r w:rsidRPr="008A08AF">
              <w:rPr>
                <w:b/>
                <w:i/>
                <w:sz w:val="22"/>
                <w:szCs w:val="22"/>
              </w:rPr>
              <w:t>скотоводы</w:t>
            </w:r>
            <w:r w:rsidRPr="008A08AF">
              <w:rPr>
                <w:i/>
                <w:sz w:val="22"/>
                <w:szCs w:val="22"/>
              </w:rPr>
              <w:t>).</w:t>
            </w:r>
            <w:r w:rsidRPr="008A08AF">
              <w:rPr>
                <w:sz w:val="22"/>
                <w:szCs w:val="22"/>
              </w:rPr>
              <w:t xml:space="preserve"> </w:t>
            </w:r>
            <w:r w:rsidR="003E4806" w:rsidRPr="008A08AF">
              <w:rPr>
                <w:sz w:val="22"/>
                <w:szCs w:val="22"/>
              </w:rPr>
              <w:t xml:space="preserve">                                                                                                                     </w:t>
            </w:r>
            <w:r w:rsidR="003627E7" w:rsidRPr="008A08AF">
              <w:rPr>
                <w:sz w:val="22"/>
                <w:szCs w:val="22"/>
              </w:rPr>
              <w:t xml:space="preserve">3 </w:t>
            </w:r>
            <w:r w:rsidRPr="008A08AF">
              <w:rPr>
                <w:sz w:val="22"/>
                <w:szCs w:val="22"/>
              </w:rPr>
              <w:t xml:space="preserve">Возглавили народное восстание батыры ( </w:t>
            </w:r>
            <w:r w:rsidRPr="008A08AF">
              <w:rPr>
                <w:b/>
                <w:i/>
                <w:sz w:val="22"/>
                <w:szCs w:val="22"/>
              </w:rPr>
              <w:t>Исатай Тайманулы и Махамбет Утемисулы</w:t>
            </w:r>
            <w:r w:rsidRPr="008A08AF">
              <w:rPr>
                <w:b/>
                <w:sz w:val="22"/>
                <w:szCs w:val="22"/>
              </w:rPr>
              <w:t>).</w:t>
            </w:r>
            <w:r w:rsidR="003627E7" w:rsidRPr="008A08AF">
              <w:rPr>
                <w:sz w:val="22"/>
                <w:szCs w:val="22"/>
              </w:rPr>
              <w:t xml:space="preserve"> </w:t>
            </w:r>
          </w:p>
          <w:p w14:paraId="450F6156" w14:textId="77777777" w:rsidR="009D163D" w:rsidRPr="008A08AF" w:rsidRDefault="009D163D" w:rsidP="009D163D">
            <w:pPr>
              <w:rPr>
                <w:sz w:val="22"/>
                <w:szCs w:val="22"/>
              </w:rPr>
            </w:pPr>
            <w:r w:rsidRPr="008A08AF">
              <w:rPr>
                <w:sz w:val="22"/>
                <w:szCs w:val="22"/>
              </w:rPr>
              <w:t>4 В 1823- 1825 х  годах и в соответствии, с</w:t>
            </w:r>
            <w:r w:rsidRPr="008A08AF">
              <w:rPr>
                <w:b/>
                <w:sz w:val="22"/>
                <w:szCs w:val="22"/>
              </w:rPr>
              <w:t xml:space="preserve"> «Устав о сибирских киргизах»   и «Устав об оренбургских киргизах» </w:t>
            </w:r>
            <w:r w:rsidRPr="008A08AF">
              <w:rPr>
                <w:sz w:val="22"/>
                <w:szCs w:val="22"/>
              </w:rPr>
              <w:t xml:space="preserve">.в Младшем и Среднем жузе была ликвидирована ханская власть? </w:t>
            </w:r>
          </w:p>
          <w:p w14:paraId="7A15FDF9" w14:textId="77777777" w:rsidR="003627E7" w:rsidRPr="008A08AF" w:rsidRDefault="009D163D" w:rsidP="00CF4A36">
            <w:pPr>
              <w:autoSpaceDE w:val="0"/>
              <w:autoSpaceDN w:val="0"/>
              <w:adjustRightInd w:val="0"/>
              <w:rPr>
                <w:b/>
                <w:sz w:val="22"/>
                <w:szCs w:val="22"/>
              </w:rPr>
            </w:pPr>
            <w:r w:rsidRPr="008A08AF">
              <w:rPr>
                <w:b/>
                <w:sz w:val="22"/>
                <w:szCs w:val="22"/>
              </w:rPr>
              <w:t>(1822-1824 г)</w:t>
            </w:r>
          </w:p>
          <w:p w14:paraId="38BD4294" w14:textId="77777777" w:rsidR="003627E7" w:rsidRPr="008A08AF" w:rsidRDefault="003627E7" w:rsidP="00CF4A36">
            <w:pPr>
              <w:autoSpaceDE w:val="0"/>
              <w:autoSpaceDN w:val="0"/>
              <w:adjustRightInd w:val="0"/>
              <w:rPr>
                <w:sz w:val="22"/>
                <w:szCs w:val="22"/>
              </w:rPr>
            </w:pPr>
          </w:p>
          <w:p w14:paraId="4FAFEAD3" w14:textId="77777777" w:rsidR="003627E7" w:rsidRPr="008A08AF" w:rsidRDefault="003627E7" w:rsidP="00CF4A36">
            <w:pPr>
              <w:autoSpaceDE w:val="0"/>
              <w:autoSpaceDN w:val="0"/>
              <w:adjustRightInd w:val="0"/>
              <w:rPr>
                <w:sz w:val="22"/>
                <w:szCs w:val="22"/>
              </w:rPr>
            </w:pPr>
          </w:p>
          <w:p w14:paraId="2AD0904C" w14:textId="77777777" w:rsidR="003627E7" w:rsidRPr="008A08AF" w:rsidRDefault="003627E7" w:rsidP="00CF4A36">
            <w:pPr>
              <w:autoSpaceDE w:val="0"/>
              <w:autoSpaceDN w:val="0"/>
              <w:adjustRightInd w:val="0"/>
              <w:rPr>
                <w:sz w:val="22"/>
                <w:szCs w:val="22"/>
              </w:rPr>
            </w:pPr>
          </w:p>
          <w:p w14:paraId="1E3C7FD0" w14:textId="77777777" w:rsidR="003627E7" w:rsidRPr="008A08AF" w:rsidRDefault="003E4806" w:rsidP="003E4806">
            <w:pPr>
              <w:shd w:val="clear" w:color="auto" w:fill="FFFFFF"/>
              <w:contextualSpacing/>
              <w:rPr>
                <w:b/>
                <w:sz w:val="22"/>
                <w:szCs w:val="22"/>
              </w:rPr>
            </w:pPr>
            <w:r w:rsidRPr="008A08AF">
              <w:rPr>
                <w:b/>
                <w:sz w:val="22"/>
                <w:szCs w:val="22"/>
              </w:rPr>
              <w:t>2  Группа Соотнесите: Понятие Определение</w:t>
            </w:r>
          </w:p>
          <w:p w14:paraId="12001DFD" w14:textId="77777777" w:rsidR="003627E7" w:rsidRPr="008A08AF" w:rsidRDefault="003627E7" w:rsidP="00CF4A36">
            <w:pPr>
              <w:autoSpaceDE w:val="0"/>
              <w:autoSpaceDN w:val="0"/>
              <w:adjustRightInd w:val="0"/>
              <w:rPr>
                <w:sz w:val="22"/>
                <w:szCs w:val="22"/>
              </w:rPr>
            </w:pPr>
          </w:p>
          <w:p w14:paraId="298B3B11" w14:textId="77777777" w:rsidR="003627E7" w:rsidRPr="008A08AF" w:rsidRDefault="003627E7" w:rsidP="00CF4A36">
            <w:pPr>
              <w:autoSpaceDE w:val="0"/>
              <w:autoSpaceDN w:val="0"/>
              <w:adjustRightInd w:val="0"/>
              <w:rPr>
                <w:sz w:val="22"/>
                <w:szCs w:val="22"/>
              </w:rPr>
            </w:pPr>
          </w:p>
          <w:p w14:paraId="5D65D1F1" w14:textId="77777777" w:rsidR="003627E7" w:rsidRPr="008A08AF" w:rsidRDefault="003627E7" w:rsidP="00CF4A36">
            <w:pPr>
              <w:autoSpaceDE w:val="0"/>
              <w:autoSpaceDN w:val="0"/>
              <w:adjustRightInd w:val="0"/>
              <w:rPr>
                <w:sz w:val="22"/>
                <w:szCs w:val="22"/>
              </w:rPr>
            </w:pPr>
          </w:p>
          <w:p w14:paraId="2633F16E" w14:textId="77777777" w:rsidR="003627E7" w:rsidRPr="008A08AF" w:rsidRDefault="003627E7" w:rsidP="00CF4A36">
            <w:pPr>
              <w:autoSpaceDE w:val="0"/>
              <w:autoSpaceDN w:val="0"/>
              <w:adjustRightInd w:val="0"/>
              <w:rPr>
                <w:sz w:val="22"/>
                <w:szCs w:val="22"/>
              </w:rPr>
            </w:pPr>
          </w:p>
          <w:p w14:paraId="31C1CB80" w14:textId="77777777" w:rsidR="003E4806" w:rsidRPr="008A08AF" w:rsidRDefault="003E4806" w:rsidP="00792834">
            <w:pPr>
              <w:shd w:val="clear" w:color="auto" w:fill="FFFFFF"/>
              <w:contextualSpacing/>
              <w:rPr>
                <w:b/>
                <w:sz w:val="22"/>
                <w:szCs w:val="22"/>
              </w:rPr>
            </w:pPr>
          </w:p>
          <w:p w14:paraId="72A8AC5D" w14:textId="77777777" w:rsidR="003E4806" w:rsidRPr="008A08AF" w:rsidRDefault="003E4806" w:rsidP="00792834">
            <w:pPr>
              <w:shd w:val="clear" w:color="auto" w:fill="FFFFFF"/>
              <w:contextualSpacing/>
              <w:rPr>
                <w:b/>
                <w:sz w:val="22"/>
                <w:szCs w:val="22"/>
              </w:rPr>
            </w:pPr>
          </w:p>
          <w:p w14:paraId="4BE954D6" w14:textId="77777777" w:rsidR="003E4806" w:rsidRPr="008A08AF" w:rsidRDefault="003E4806" w:rsidP="00792834">
            <w:pPr>
              <w:shd w:val="clear" w:color="auto" w:fill="FFFFFF"/>
              <w:contextualSpacing/>
              <w:rPr>
                <w:b/>
                <w:sz w:val="22"/>
                <w:szCs w:val="22"/>
              </w:rPr>
            </w:pPr>
          </w:p>
          <w:p w14:paraId="516862B1" w14:textId="77777777" w:rsidR="003E4806" w:rsidRPr="008A08AF" w:rsidRDefault="003E4806" w:rsidP="00792834">
            <w:pPr>
              <w:shd w:val="clear" w:color="auto" w:fill="FFFFFF"/>
              <w:contextualSpacing/>
              <w:rPr>
                <w:b/>
                <w:sz w:val="22"/>
                <w:szCs w:val="22"/>
              </w:rPr>
            </w:pPr>
          </w:p>
          <w:p w14:paraId="2C9F0F0C" w14:textId="77777777" w:rsidR="003E4806" w:rsidRPr="008A08AF" w:rsidRDefault="003E4806" w:rsidP="00792834">
            <w:pPr>
              <w:shd w:val="clear" w:color="auto" w:fill="FFFFFF"/>
              <w:contextualSpacing/>
              <w:rPr>
                <w:b/>
                <w:sz w:val="22"/>
                <w:szCs w:val="22"/>
              </w:rPr>
            </w:pPr>
          </w:p>
          <w:p w14:paraId="6D1104AA" w14:textId="77777777" w:rsidR="003E4806" w:rsidRPr="008A08AF" w:rsidRDefault="003E4806" w:rsidP="00792834">
            <w:pPr>
              <w:shd w:val="clear" w:color="auto" w:fill="FFFFFF"/>
              <w:contextualSpacing/>
              <w:rPr>
                <w:b/>
                <w:sz w:val="22"/>
                <w:szCs w:val="22"/>
              </w:rPr>
            </w:pPr>
          </w:p>
          <w:p w14:paraId="40ECEEA2" w14:textId="77777777" w:rsidR="003E4806" w:rsidRPr="008A08AF" w:rsidRDefault="003E4806" w:rsidP="00792834">
            <w:pPr>
              <w:shd w:val="clear" w:color="auto" w:fill="FFFFFF"/>
              <w:contextualSpacing/>
              <w:rPr>
                <w:b/>
                <w:sz w:val="22"/>
                <w:szCs w:val="22"/>
              </w:rPr>
            </w:pPr>
          </w:p>
          <w:tbl>
            <w:tblPr>
              <w:tblStyle w:val="a4"/>
              <w:tblpPr w:leftFromText="180" w:rightFromText="180" w:horzAnchor="page" w:tblpX="446" w:tblpY="1020"/>
              <w:tblW w:w="0" w:type="auto"/>
              <w:tblLayout w:type="fixed"/>
              <w:tblLook w:val="04A0" w:firstRow="1" w:lastRow="0" w:firstColumn="1" w:lastColumn="0" w:noHBand="0" w:noVBand="1"/>
            </w:tblPr>
            <w:tblGrid>
              <w:gridCol w:w="3964"/>
              <w:gridCol w:w="1701"/>
            </w:tblGrid>
            <w:tr w:rsidR="00792834" w:rsidRPr="008A08AF" w14:paraId="7C26E33A" w14:textId="77777777" w:rsidTr="00792834">
              <w:tc>
                <w:tcPr>
                  <w:tcW w:w="3964" w:type="dxa"/>
                </w:tcPr>
                <w:p w14:paraId="5C8BA6E0" w14:textId="77777777" w:rsidR="00792834" w:rsidRPr="008A08AF" w:rsidRDefault="00792834" w:rsidP="00792834">
                  <w:pPr>
                    <w:shd w:val="clear" w:color="auto" w:fill="FFFFFF"/>
                    <w:contextualSpacing/>
                    <w:rPr>
                      <w:sz w:val="22"/>
                      <w:szCs w:val="22"/>
                    </w:rPr>
                  </w:pPr>
                  <w:r w:rsidRPr="008A08AF">
                    <w:rPr>
                      <w:sz w:val="22"/>
                      <w:szCs w:val="22"/>
                    </w:rPr>
                    <w:t xml:space="preserve">1 Свод законов, созданный ханом Тауке, совместно </w:t>
                  </w:r>
                  <w:r w:rsidRPr="008A08AF">
                    <w:rPr>
                      <w:sz w:val="22"/>
                      <w:szCs w:val="22"/>
                    </w:rPr>
                    <w:cr/>
                    <w:t xml:space="preserve"> тремя биями.</w:t>
                  </w:r>
                </w:p>
              </w:tc>
              <w:tc>
                <w:tcPr>
                  <w:tcW w:w="1701" w:type="dxa"/>
                </w:tcPr>
                <w:p w14:paraId="748DBA09" w14:textId="77777777" w:rsidR="00792834" w:rsidRPr="008A08AF" w:rsidRDefault="00792834" w:rsidP="00792834">
                  <w:pPr>
                    <w:contextualSpacing/>
                    <w:rPr>
                      <w:sz w:val="22"/>
                      <w:szCs w:val="22"/>
                    </w:rPr>
                  </w:pPr>
                  <w:r w:rsidRPr="008A08AF">
                    <w:rPr>
                      <w:sz w:val="22"/>
                      <w:szCs w:val="22"/>
                    </w:rPr>
                    <w:t xml:space="preserve"> А «Жети – жаргы»</w:t>
                  </w:r>
                </w:p>
              </w:tc>
            </w:tr>
            <w:tr w:rsidR="00792834" w:rsidRPr="008A08AF" w14:paraId="40F14ADC" w14:textId="77777777" w:rsidTr="00792834">
              <w:trPr>
                <w:trHeight w:val="294"/>
              </w:trPr>
              <w:tc>
                <w:tcPr>
                  <w:tcW w:w="3964" w:type="dxa"/>
                </w:tcPr>
                <w:p w14:paraId="7AE820ED" w14:textId="77777777" w:rsidR="00792834" w:rsidRPr="008A08AF" w:rsidRDefault="00792834" w:rsidP="00792834">
                  <w:pPr>
                    <w:contextualSpacing/>
                    <w:rPr>
                      <w:sz w:val="22"/>
                      <w:szCs w:val="22"/>
                    </w:rPr>
                  </w:pPr>
                  <w:r w:rsidRPr="008A08AF">
                    <w:rPr>
                      <w:sz w:val="22"/>
                      <w:szCs w:val="22"/>
                    </w:rPr>
                    <w:t>2 Массовый падеж скота</w:t>
                  </w:r>
                </w:p>
              </w:tc>
              <w:tc>
                <w:tcPr>
                  <w:tcW w:w="1701" w:type="dxa"/>
                </w:tcPr>
                <w:p w14:paraId="364423DA" w14:textId="77777777" w:rsidR="00792834" w:rsidRPr="008A08AF" w:rsidRDefault="00792834" w:rsidP="00792834">
                  <w:pPr>
                    <w:shd w:val="clear" w:color="auto" w:fill="FFFFFF"/>
                    <w:contextualSpacing/>
                    <w:rPr>
                      <w:sz w:val="22"/>
                      <w:szCs w:val="22"/>
                    </w:rPr>
                  </w:pPr>
                  <w:r w:rsidRPr="008A08AF">
                    <w:rPr>
                      <w:sz w:val="22"/>
                      <w:szCs w:val="22"/>
                    </w:rPr>
                    <w:t>В Джут</w:t>
                  </w:r>
                </w:p>
                <w:p w14:paraId="6F20307E" w14:textId="77777777" w:rsidR="00792834" w:rsidRPr="008A08AF" w:rsidRDefault="00792834" w:rsidP="00792834">
                  <w:pPr>
                    <w:contextualSpacing/>
                    <w:rPr>
                      <w:sz w:val="22"/>
                      <w:szCs w:val="22"/>
                    </w:rPr>
                  </w:pPr>
                </w:p>
              </w:tc>
            </w:tr>
            <w:tr w:rsidR="00792834" w:rsidRPr="008A08AF" w14:paraId="73E3E5BE" w14:textId="77777777" w:rsidTr="00792834">
              <w:trPr>
                <w:trHeight w:val="347"/>
              </w:trPr>
              <w:tc>
                <w:tcPr>
                  <w:tcW w:w="3964" w:type="dxa"/>
                </w:tcPr>
                <w:p w14:paraId="03D1A1C8" w14:textId="77777777" w:rsidR="00792834" w:rsidRPr="008A08AF" w:rsidRDefault="00792834" w:rsidP="00792834">
                  <w:pPr>
                    <w:contextualSpacing/>
                    <w:rPr>
                      <w:sz w:val="22"/>
                      <w:szCs w:val="22"/>
                    </w:rPr>
                  </w:pPr>
                  <w:r w:rsidRPr="008A08AF">
                    <w:rPr>
                      <w:sz w:val="22"/>
                      <w:szCs w:val="22"/>
                    </w:rPr>
                    <w:t>3 Всенародное собрание</w:t>
                  </w:r>
                </w:p>
              </w:tc>
              <w:tc>
                <w:tcPr>
                  <w:tcW w:w="1701" w:type="dxa"/>
                </w:tcPr>
                <w:p w14:paraId="1C38308D" w14:textId="77777777" w:rsidR="00792834" w:rsidRPr="008A08AF" w:rsidRDefault="00792834" w:rsidP="00792834">
                  <w:pPr>
                    <w:shd w:val="clear" w:color="auto" w:fill="FFFFFF"/>
                    <w:contextualSpacing/>
                    <w:rPr>
                      <w:sz w:val="22"/>
                      <w:szCs w:val="22"/>
                    </w:rPr>
                  </w:pPr>
                  <w:r w:rsidRPr="008A08AF">
                    <w:rPr>
                      <w:sz w:val="22"/>
                      <w:szCs w:val="22"/>
                    </w:rPr>
                    <w:t>Д Курултай</w:t>
                  </w:r>
                </w:p>
                <w:p w14:paraId="32AB6239" w14:textId="77777777" w:rsidR="00792834" w:rsidRPr="008A08AF" w:rsidRDefault="00792834" w:rsidP="00792834">
                  <w:pPr>
                    <w:contextualSpacing/>
                    <w:rPr>
                      <w:sz w:val="22"/>
                      <w:szCs w:val="22"/>
                    </w:rPr>
                  </w:pPr>
                </w:p>
              </w:tc>
            </w:tr>
            <w:tr w:rsidR="003E4806" w:rsidRPr="008A08AF" w14:paraId="5239C117" w14:textId="77777777" w:rsidTr="00792834">
              <w:trPr>
                <w:trHeight w:val="347"/>
              </w:trPr>
              <w:tc>
                <w:tcPr>
                  <w:tcW w:w="3964" w:type="dxa"/>
                </w:tcPr>
                <w:p w14:paraId="08F19D57" w14:textId="77777777" w:rsidR="003E4806" w:rsidRPr="008A08AF" w:rsidRDefault="003E4806" w:rsidP="00792834">
                  <w:pPr>
                    <w:contextualSpacing/>
                    <w:rPr>
                      <w:sz w:val="22"/>
                      <w:szCs w:val="22"/>
                    </w:rPr>
                  </w:pPr>
                </w:p>
              </w:tc>
              <w:tc>
                <w:tcPr>
                  <w:tcW w:w="1701" w:type="dxa"/>
                </w:tcPr>
                <w:p w14:paraId="382DDB10" w14:textId="77777777" w:rsidR="003E4806" w:rsidRPr="008A08AF" w:rsidRDefault="003E4806" w:rsidP="00792834">
                  <w:pPr>
                    <w:shd w:val="clear" w:color="auto" w:fill="FFFFFF"/>
                    <w:contextualSpacing/>
                    <w:rPr>
                      <w:sz w:val="22"/>
                      <w:szCs w:val="22"/>
                    </w:rPr>
                  </w:pPr>
                </w:p>
              </w:tc>
            </w:tr>
            <w:tr w:rsidR="00792834" w:rsidRPr="008A08AF" w14:paraId="2452F040" w14:textId="77777777" w:rsidTr="00792834">
              <w:tc>
                <w:tcPr>
                  <w:tcW w:w="3964" w:type="dxa"/>
                </w:tcPr>
                <w:p w14:paraId="0CB165C0" w14:textId="77777777" w:rsidR="00792834" w:rsidRPr="008A08AF" w:rsidRDefault="00792834" w:rsidP="00792834">
                  <w:pPr>
                    <w:contextualSpacing/>
                    <w:rPr>
                      <w:sz w:val="22"/>
                      <w:szCs w:val="22"/>
                    </w:rPr>
                  </w:pPr>
                  <w:r w:rsidRPr="008A08AF">
                    <w:rPr>
                      <w:sz w:val="22"/>
                      <w:szCs w:val="22"/>
                    </w:rPr>
                    <w:t>4 Песня плач, написанная в годы Великого бедствия</w:t>
                  </w:r>
                </w:p>
              </w:tc>
              <w:tc>
                <w:tcPr>
                  <w:tcW w:w="1701" w:type="dxa"/>
                </w:tcPr>
                <w:p w14:paraId="0C993ACA" w14:textId="77777777" w:rsidR="00792834" w:rsidRPr="008A08AF" w:rsidRDefault="00792834" w:rsidP="00792834">
                  <w:pPr>
                    <w:shd w:val="clear" w:color="auto" w:fill="FFFFFF"/>
                    <w:contextualSpacing/>
                    <w:rPr>
                      <w:sz w:val="22"/>
                      <w:szCs w:val="22"/>
                    </w:rPr>
                  </w:pPr>
                  <w:r w:rsidRPr="008A08AF">
                    <w:rPr>
                      <w:sz w:val="22"/>
                      <w:szCs w:val="22"/>
                    </w:rPr>
                    <w:t xml:space="preserve"> Е «Елим-ай»</w:t>
                  </w:r>
                </w:p>
                <w:p w14:paraId="6D710829" w14:textId="77777777" w:rsidR="00792834" w:rsidRPr="008A08AF" w:rsidRDefault="00792834" w:rsidP="00792834">
                  <w:pPr>
                    <w:contextualSpacing/>
                    <w:rPr>
                      <w:sz w:val="22"/>
                      <w:szCs w:val="22"/>
                    </w:rPr>
                  </w:pPr>
                </w:p>
              </w:tc>
            </w:tr>
            <w:tr w:rsidR="00792834" w:rsidRPr="008A08AF" w14:paraId="48BBCA73" w14:textId="77777777" w:rsidTr="00792834">
              <w:tc>
                <w:tcPr>
                  <w:tcW w:w="3964" w:type="dxa"/>
                </w:tcPr>
                <w:p w14:paraId="1CD79BB2" w14:textId="77777777" w:rsidR="00792834" w:rsidRPr="008A08AF" w:rsidRDefault="00792834" w:rsidP="00792834">
                  <w:pPr>
                    <w:contextualSpacing/>
                    <w:rPr>
                      <w:sz w:val="22"/>
                      <w:szCs w:val="22"/>
                    </w:rPr>
                  </w:pPr>
                  <w:r w:rsidRPr="008A08AF">
                    <w:rPr>
                      <w:sz w:val="22"/>
                      <w:szCs w:val="22"/>
                    </w:rPr>
                    <w:t>5 Боевой клич казахского народа</w:t>
                  </w:r>
                </w:p>
              </w:tc>
              <w:tc>
                <w:tcPr>
                  <w:tcW w:w="1701" w:type="dxa"/>
                </w:tcPr>
                <w:p w14:paraId="167CCA57" w14:textId="77777777" w:rsidR="00792834" w:rsidRPr="008A08AF" w:rsidRDefault="00792834" w:rsidP="00792834">
                  <w:pPr>
                    <w:shd w:val="clear" w:color="auto" w:fill="FFFFFF"/>
                    <w:contextualSpacing/>
                    <w:rPr>
                      <w:sz w:val="22"/>
                      <w:szCs w:val="22"/>
                    </w:rPr>
                  </w:pPr>
                  <w:r w:rsidRPr="008A08AF">
                    <w:rPr>
                      <w:sz w:val="22"/>
                      <w:szCs w:val="22"/>
                    </w:rPr>
                    <w:t xml:space="preserve"> Ж Уран</w:t>
                  </w:r>
                </w:p>
                <w:p w14:paraId="4C6B3ACE" w14:textId="77777777" w:rsidR="00792834" w:rsidRPr="008A08AF" w:rsidRDefault="00792834" w:rsidP="00792834">
                  <w:pPr>
                    <w:contextualSpacing/>
                    <w:rPr>
                      <w:sz w:val="22"/>
                      <w:szCs w:val="22"/>
                    </w:rPr>
                  </w:pPr>
                </w:p>
              </w:tc>
            </w:tr>
          </w:tbl>
          <w:p w14:paraId="675280E8" w14:textId="77777777" w:rsidR="003627E7" w:rsidRPr="008A08AF" w:rsidRDefault="003627E7" w:rsidP="003627E7">
            <w:pPr>
              <w:autoSpaceDE w:val="0"/>
              <w:autoSpaceDN w:val="0"/>
              <w:adjustRightInd w:val="0"/>
              <w:rPr>
                <w:b/>
                <w:sz w:val="22"/>
                <w:szCs w:val="22"/>
              </w:rPr>
            </w:pPr>
          </w:p>
          <w:p w14:paraId="63282A08" w14:textId="77777777" w:rsidR="003E4806" w:rsidRPr="008A08AF" w:rsidRDefault="003E4806" w:rsidP="003627E7">
            <w:pPr>
              <w:autoSpaceDE w:val="0"/>
              <w:autoSpaceDN w:val="0"/>
              <w:adjustRightInd w:val="0"/>
              <w:rPr>
                <w:b/>
                <w:sz w:val="22"/>
                <w:szCs w:val="22"/>
              </w:rPr>
            </w:pPr>
          </w:p>
          <w:p w14:paraId="16E16860" w14:textId="77777777" w:rsidR="003E4806" w:rsidRPr="008A08AF" w:rsidRDefault="003E4806" w:rsidP="003627E7">
            <w:pPr>
              <w:autoSpaceDE w:val="0"/>
              <w:autoSpaceDN w:val="0"/>
              <w:adjustRightInd w:val="0"/>
              <w:rPr>
                <w:b/>
                <w:sz w:val="22"/>
                <w:szCs w:val="22"/>
              </w:rPr>
            </w:pPr>
          </w:p>
          <w:p w14:paraId="606DDAD4" w14:textId="77777777" w:rsidR="003E4806" w:rsidRPr="008A08AF" w:rsidRDefault="003E4806" w:rsidP="003627E7">
            <w:pPr>
              <w:autoSpaceDE w:val="0"/>
              <w:autoSpaceDN w:val="0"/>
              <w:adjustRightInd w:val="0"/>
              <w:rPr>
                <w:b/>
                <w:sz w:val="22"/>
                <w:szCs w:val="22"/>
              </w:rPr>
            </w:pPr>
          </w:p>
          <w:p w14:paraId="7170DA71" w14:textId="77777777" w:rsidR="003E4806" w:rsidRPr="008A08AF" w:rsidRDefault="003E4806" w:rsidP="003627E7">
            <w:pPr>
              <w:autoSpaceDE w:val="0"/>
              <w:autoSpaceDN w:val="0"/>
              <w:adjustRightInd w:val="0"/>
              <w:rPr>
                <w:b/>
                <w:sz w:val="22"/>
                <w:szCs w:val="22"/>
              </w:rPr>
            </w:pPr>
          </w:p>
          <w:p w14:paraId="117922AE" w14:textId="77777777" w:rsidR="003627E7" w:rsidRPr="008A08AF" w:rsidRDefault="003627E7" w:rsidP="003627E7">
            <w:pPr>
              <w:autoSpaceDE w:val="0"/>
              <w:autoSpaceDN w:val="0"/>
              <w:adjustRightInd w:val="0"/>
              <w:rPr>
                <w:b/>
                <w:sz w:val="22"/>
                <w:szCs w:val="22"/>
              </w:rPr>
            </w:pPr>
            <w:r w:rsidRPr="008A08AF">
              <w:rPr>
                <w:b/>
                <w:sz w:val="22"/>
                <w:szCs w:val="22"/>
              </w:rPr>
              <w:t>3 группа. Найди ошибку.</w:t>
            </w:r>
          </w:p>
          <w:p w14:paraId="6F3429FA" w14:textId="77777777" w:rsidR="003627E7" w:rsidRPr="008A08AF" w:rsidRDefault="003627E7" w:rsidP="003627E7">
            <w:pPr>
              <w:autoSpaceDE w:val="0"/>
              <w:autoSpaceDN w:val="0"/>
              <w:adjustRightInd w:val="0"/>
              <w:rPr>
                <w:sz w:val="22"/>
                <w:szCs w:val="22"/>
              </w:rPr>
            </w:pPr>
            <w:r w:rsidRPr="008A08AF">
              <w:rPr>
                <w:b/>
                <w:sz w:val="22"/>
                <w:szCs w:val="22"/>
              </w:rPr>
              <w:t xml:space="preserve">1  </w:t>
            </w:r>
            <w:r w:rsidRPr="008A08AF">
              <w:rPr>
                <w:sz w:val="22"/>
                <w:szCs w:val="22"/>
              </w:rPr>
              <w:t xml:space="preserve">Главной причиной этого восстания была  подача жалобы, на которую не ответили </w:t>
            </w:r>
            <w:r w:rsidRPr="008A08AF">
              <w:rPr>
                <w:b/>
                <w:sz w:val="22"/>
                <w:szCs w:val="22"/>
              </w:rPr>
              <w:t>(</w:t>
            </w:r>
            <w:r w:rsidRPr="008A08AF">
              <w:rPr>
                <w:b/>
                <w:i/>
                <w:sz w:val="22"/>
                <w:szCs w:val="22"/>
              </w:rPr>
              <w:t>нехватка земли</w:t>
            </w:r>
            <w:r w:rsidRPr="008A08AF">
              <w:rPr>
                <w:sz w:val="22"/>
                <w:szCs w:val="22"/>
              </w:rPr>
              <w:t>).</w:t>
            </w:r>
          </w:p>
          <w:p w14:paraId="3F3B4193" w14:textId="77777777" w:rsidR="009D163D" w:rsidRPr="008A08AF" w:rsidRDefault="003627E7" w:rsidP="003627E7">
            <w:pPr>
              <w:autoSpaceDE w:val="0"/>
              <w:autoSpaceDN w:val="0"/>
              <w:adjustRightInd w:val="0"/>
              <w:rPr>
                <w:sz w:val="22"/>
                <w:szCs w:val="22"/>
              </w:rPr>
            </w:pPr>
            <w:r w:rsidRPr="008A08AF">
              <w:rPr>
                <w:sz w:val="22"/>
                <w:szCs w:val="22"/>
              </w:rPr>
              <w:t xml:space="preserve">2  Заметно усилился </w:t>
            </w:r>
            <w:r w:rsidRPr="008A08AF">
              <w:rPr>
                <w:i/>
                <w:sz w:val="22"/>
                <w:szCs w:val="22"/>
              </w:rPr>
              <w:t>налоговый гнет</w:t>
            </w:r>
            <w:r w:rsidRPr="008A08AF">
              <w:rPr>
                <w:sz w:val="22"/>
                <w:szCs w:val="22"/>
              </w:rPr>
              <w:t xml:space="preserve"> со стороны хана Жангира. </w:t>
            </w:r>
            <w:r w:rsidRPr="008A08AF">
              <w:rPr>
                <w:b/>
                <w:sz w:val="22"/>
                <w:szCs w:val="22"/>
              </w:rPr>
              <w:t>Он устанавливал единый оброк</w:t>
            </w:r>
            <w:r w:rsidRPr="008A08AF">
              <w:rPr>
                <w:sz w:val="22"/>
                <w:szCs w:val="22"/>
              </w:rPr>
              <w:t xml:space="preserve">  </w:t>
            </w:r>
            <w:r w:rsidRPr="008A08AF">
              <w:rPr>
                <w:b/>
                <w:i/>
                <w:sz w:val="22"/>
                <w:szCs w:val="22"/>
              </w:rPr>
              <w:t>(налог)</w:t>
            </w:r>
            <w:r w:rsidRPr="008A08AF">
              <w:rPr>
                <w:b/>
                <w:sz w:val="22"/>
                <w:szCs w:val="22"/>
              </w:rPr>
              <w:t>,</w:t>
            </w:r>
            <w:r w:rsidRPr="008A08AF">
              <w:rPr>
                <w:sz w:val="22"/>
                <w:szCs w:val="22"/>
              </w:rPr>
              <w:t xml:space="preserve"> который собирал в свою пользу.                                                                       3 Восстание носило антифеодальный (</w:t>
            </w:r>
            <w:r w:rsidRPr="008A08AF">
              <w:rPr>
                <w:b/>
                <w:i/>
                <w:sz w:val="22"/>
                <w:szCs w:val="22"/>
              </w:rPr>
              <w:t>антиколониальный</w:t>
            </w:r>
            <w:r w:rsidRPr="008A08AF">
              <w:rPr>
                <w:i/>
                <w:sz w:val="22"/>
                <w:szCs w:val="22"/>
              </w:rPr>
              <w:t>)</w:t>
            </w:r>
            <w:r w:rsidRPr="008A08AF">
              <w:rPr>
                <w:sz w:val="22"/>
                <w:szCs w:val="22"/>
              </w:rPr>
              <w:t xml:space="preserve"> характер.  </w:t>
            </w:r>
            <w:r w:rsidR="001A0EA7" w:rsidRPr="008A08AF">
              <w:rPr>
                <w:sz w:val="22"/>
                <w:szCs w:val="22"/>
              </w:rPr>
              <w:t xml:space="preserve">              </w:t>
            </w:r>
            <w:r w:rsidRPr="008A08AF">
              <w:rPr>
                <w:sz w:val="22"/>
                <w:szCs w:val="22"/>
              </w:rPr>
              <w:t xml:space="preserve"> </w:t>
            </w:r>
            <w:r w:rsidR="001A0EA7" w:rsidRPr="008A08AF">
              <w:rPr>
                <w:sz w:val="22"/>
                <w:szCs w:val="22"/>
              </w:rPr>
              <w:t xml:space="preserve">Имя хана Жангира </w:t>
            </w:r>
            <w:r w:rsidR="001A0EA7" w:rsidRPr="008A08AF">
              <w:rPr>
                <w:b/>
                <w:sz w:val="22"/>
                <w:szCs w:val="22"/>
              </w:rPr>
              <w:t>(Исатая Тайманулы</w:t>
            </w:r>
            <w:r w:rsidR="001A0EA7" w:rsidRPr="008A08AF">
              <w:rPr>
                <w:sz w:val="22"/>
                <w:szCs w:val="22"/>
              </w:rPr>
              <w:t>) как руководителя нового восстания стало популярно в разных аулах Младшего жуза.</w:t>
            </w:r>
            <w:r w:rsidR="009D163D" w:rsidRPr="008A08AF">
              <w:rPr>
                <w:sz w:val="22"/>
                <w:szCs w:val="22"/>
              </w:rPr>
              <w:t xml:space="preserve"> </w:t>
            </w:r>
          </w:p>
          <w:p w14:paraId="5F4F71A7" w14:textId="77777777" w:rsidR="003E4806" w:rsidRPr="008A08AF" w:rsidRDefault="009D163D" w:rsidP="003E4806">
            <w:pPr>
              <w:rPr>
                <w:sz w:val="22"/>
                <w:szCs w:val="22"/>
              </w:rPr>
            </w:pPr>
            <w:r w:rsidRPr="008A08AF">
              <w:rPr>
                <w:sz w:val="22"/>
                <w:szCs w:val="22"/>
              </w:rPr>
              <w:t xml:space="preserve">4 </w:t>
            </w:r>
            <w:r w:rsidR="003E4806" w:rsidRPr="008A08AF">
              <w:rPr>
                <w:sz w:val="22"/>
                <w:szCs w:val="22"/>
              </w:rPr>
              <w:t>П</w:t>
            </w:r>
            <w:r w:rsidRPr="008A08AF">
              <w:rPr>
                <w:sz w:val="22"/>
                <w:szCs w:val="22"/>
              </w:rPr>
              <w:t>оследнего правителя Среднего жуза</w:t>
            </w:r>
            <w:r w:rsidR="003E4806" w:rsidRPr="008A08AF">
              <w:rPr>
                <w:sz w:val="22"/>
                <w:szCs w:val="22"/>
              </w:rPr>
              <w:t xml:space="preserve">  звали </w:t>
            </w:r>
            <w:r w:rsidR="003E4806" w:rsidRPr="008A08AF">
              <w:rPr>
                <w:b/>
                <w:sz w:val="22"/>
                <w:szCs w:val="22"/>
              </w:rPr>
              <w:t>Жангир хан</w:t>
            </w:r>
            <w:r w:rsidRPr="008A08AF">
              <w:rPr>
                <w:b/>
                <w:sz w:val="22"/>
                <w:szCs w:val="22"/>
              </w:rPr>
              <w:t>,</w:t>
            </w:r>
            <w:r w:rsidRPr="008A08AF">
              <w:rPr>
                <w:sz w:val="22"/>
                <w:szCs w:val="22"/>
              </w:rPr>
              <w:t xml:space="preserve"> после</w:t>
            </w:r>
            <w:r w:rsidR="003E4806" w:rsidRPr="008A08AF">
              <w:rPr>
                <w:sz w:val="22"/>
                <w:szCs w:val="22"/>
              </w:rPr>
              <w:t xml:space="preserve"> его  смерти  ханы больше не назначались </w:t>
            </w:r>
            <w:r w:rsidRPr="008A08AF">
              <w:rPr>
                <w:sz w:val="22"/>
                <w:szCs w:val="22"/>
              </w:rPr>
              <w:t xml:space="preserve"> </w:t>
            </w:r>
            <w:r w:rsidRPr="008A08AF">
              <w:rPr>
                <w:b/>
                <w:sz w:val="22"/>
                <w:szCs w:val="22"/>
              </w:rPr>
              <w:t>(Уали)</w:t>
            </w:r>
          </w:p>
          <w:p w14:paraId="05C7F7ED" w14:textId="77777777" w:rsidR="003627E7" w:rsidRPr="008A08AF" w:rsidRDefault="003627E7" w:rsidP="003E4806">
            <w:pPr>
              <w:rPr>
                <w:sz w:val="22"/>
                <w:szCs w:val="22"/>
              </w:rPr>
            </w:pPr>
            <w:r w:rsidRPr="008A08AF">
              <w:rPr>
                <w:sz w:val="22"/>
                <w:szCs w:val="22"/>
              </w:rPr>
              <w:t xml:space="preserve">      </w:t>
            </w:r>
          </w:p>
          <w:p w14:paraId="637EF3EC" w14:textId="77777777" w:rsidR="001A0EA7" w:rsidRPr="008A08AF" w:rsidRDefault="003627E7" w:rsidP="001A0EA7">
            <w:pPr>
              <w:rPr>
                <w:rFonts w:eastAsia="Calibri"/>
                <w:sz w:val="22"/>
                <w:szCs w:val="22"/>
                <w:lang w:eastAsia="en-US"/>
              </w:rPr>
            </w:pPr>
            <w:r w:rsidRPr="008A08AF">
              <w:rPr>
                <w:b/>
                <w:sz w:val="22"/>
                <w:szCs w:val="22"/>
              </w:rPr>
              <w:t xml:space="preserve">4 группа. </w:t>
            </w:r>
            <w:r w:rsidR="001A0EA7" w:rsidRPr="008A08AF">
              <w:rPr>
                <w:rFonts w:eastAsia="Calibri"/>
                <w:sz w:val="22"/>
                <w:szCs w:val="22"/>
                <w:lang w:eastAsia="en-US"/>
              </w:rPr>
              <w:t>Я раздам вам таблицу, но в этой таблице потеряны данные: годы восстаний или их руководители. Ваша задача восстановить эти потери</w:t>
            </w:r>
          </w:p>
          <w:p w14:paraId="186080C0" w14:textId="77777777" w:rsidR="001A0EA7" w:rsidRPr="008A08AF" w:rsidRDefault="001A0EA7" w:rsidP="001A0EA7">
            <w:pPr>
              <w:shd w:val="clear" w:color="auto" w:fill="FFFFFF"/>
              <w:contextualSpacing/>
              <w:rPr>
                <w:color w:val="333333"/>
                <w:sz w:val="22"/>
                <w:szCs w:val="22"/>
              </w:rPr>
            </w:pPr>
          </w:p>
          <w:tbl>
            <w:tblPr>
              <w:tblW w:w="7368" w:type="dxa"/>
              <w:tblLayout w:type="fixed"/>
              <w:tblCellMar>
                <w:top w:w="105" w:type="dxa"/>
                <w:left w:w="105" w:type="dxa"/>
                <w:bottom w:w="105" w:type="dxa"/>
                <w:right w:w="105" w:type="dxa"/>
              </w:tblCellMar>
              <w:tblLook w:val="04A0" w:firstRow="1" w:lastRow="0" w:firstColumn="1" w:lastColumn="0" w:noHBand="0" w:noVBand="1"/>
            </w:tblPr>
            <w:tblGrid>
              <w:gridCol w:w="4533"/>
              <w:gridCol w:w="2835"/>
            </w:tblGrid>
            <w:tr w:rsidR="001A0EA7" w:rsidRPr="008A08AF" w14:paraId="7E212F68" w14:textId="77777777" w:rsidTr="003E4806">
              <w:trPr>
                <w:trHeight w:val="750"/>
              </w:trPr>
              <w:tc>
                <w:tcPr>
                  <w:tcW w:w="4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37FB53" w14:textId="77777777" w:rsidR="001A0EA7" w:rsidRPr="008A08AF" w:rsidRDefault="001A0EA7" w:rsidP="001A0EA7">
                  <w:pPr>
                    <w:contextualSpacing/>
                    <w:jc w:val="center"/>
                    <w:rPr>
                      <w:sz w:val="22"/>
                      <w:szCs w:val="22"/>
                    </w:rPr>
                  </w:pPr>
                  <w:r w:rsidRPr="008A08AF">
                    <w:rPr>
                      <w:b/>
                      <w:bCs/>
                      <w:sz w:val="22"/>
                      <w:szCs w:val="22"/>
                    </w:rPr>
                    <w:t>Лидеры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B17420" w14:textId="77777777" w:rsidR="001A0EA7" w:rsidRPr="008A08AF" w:rsidRDefault="001A0EA7" w:rsidP="001A0EA7">
                  <w:pPr>
                    <w:contextualSpacing/>
                    <w:jc w:val="center"/>
                    <w:rPr>
                      <w:sz w:val="22"/>
                      <w:szCs w:val="22"/>
                    </w:rPr>
                  </w:pPr>
                  <w:r w:rsidRPr="008A08AF">
                    <w:rPr>
                      <w:b/>
                      <w:bCs/>
                      <w:sz w:val="22"/>
                      <w:szCs w:val="22"/>
                    </w:rPr>
                    <w:t>Дата восстания</w:t>
                  </w:r>
                </w:p>
                <w:p w14:paraId="49C0A25A" w14:textId="77777777" w:rsidR="001A0EA7" w:rsidRPr="008A08AF" w:rsidRDefault="001A0EA7" w:rsidP="001A0EA7">
                  <w:pPr>
                    <w:contextualSpacing/>
                    <w:jc w:val="center"/>
                    <w:rPr>
                      <w:sz w:val="22"/>
                      <w:szCs w:val="22"/>
                    </w:rPr>
                  </w:pPr>
                </w:p>
              </w:tc>
            </w:tr>
            <w:tr w:rsidR="001A0EA7" w:rsidRPr="008A08AF" w14:paraId="7633631A" w14:textId="77777777" w:rsidTr="003E4806">
              <w:trPr>
                <w:trHeight w:val="376"/>
              </w:trPr>
              <w:tc>
                <w:tcPr>
                  <w:tcW w:w="4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A24AB61" w14:textId="77777777" w:rsidR="001A0EA7" w:rsidRPr="008A08AF" w:rsidRDefault="001A0EA7" w:rsidP="001A0EA7">
                  <w:pPr>
                    <w:contextualSpacing/>
                    <w:rPr>
                      <w:sz w:val="22"/>
                      <w:szCs w:val="22"/>
                    </w:rPr>
                  </w:pPr>
                  <w:r w:rsidRPr="008A08AF">
                    <w:rPr>
                      <w:sz w:val="22"/>
                      <w:szCs w:val="22"/>
                    </w:rPr>
                    <w:t>Восстание Сырыма Датулы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CF9928" w14:textId="77777777" w:rsidR="001A0EA7" w:rsidRPr="008A08AF" w:rsidRDefault="001A0EA7" w:rsidP="001A0EA7">
                  <w:pPr>
                    <w:contextualSpacing/>
                    <w:rPr>
                      <w:sz w:val="22"/>
                      <w:szCs w:val="22"/>
                    </w:rPr>
                  </w:pPr>
                  <w:r w:rsidRPr="008A08AF">
                    <w:rPr>
                      <w:sz w:val="22"/>
                      <w:szCs w:val="22"/>
                    </w:rPr>
                    <w:t>1783-1797 гг.</w:t>
                  </w:r>
                </w:p>
              </w:tc>
            </w:tr>
            <w:tr w:rsidR="001A0EA7" w:rsidRPr="008A08AF" w14:paraId="28198A8D" w14:textId="77777777" w:rsidTr="003E4806">
              <w:trPr>
                <w:trHeight w:val="356"/>
              </w:trPr>
              <w:tc>
                <w:tcPr>
                  <w:tcW w:w="4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C6DD8E7" w14:textId="77777777" w:rsidR="001A0EA7" w:rsidRPr="008A08AF" w:rsidRDefault="001A0EA7" w:rsidP="001A0EA7">
                  <w:pPr>
                    <w:contextualSpacing/>
                    <w:rPr>
                      <w:sz w:val="22"/>
                      <w:szCs w:val="22"/>
                    </w:rPr>
                  </w:pPr>
                  <w:r w:rsidRPr="008A08AF">
                    <w:rPr>
                      <w:sz w:val="22"/>
                      <w:szCs w:val="22"/>
                    </w:rPr>
                    <w:t>Восстание Емельяна Пугачева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26E485" w14:textId="77777777" w:rsidR="001A0EA7" w:rsidRPr="008A08AF" w:rsidRDefault="001A0EA7" w:rsidP="001A0EA7">
                  <w:pPr>
                    <w:contextualSpacing/>
                    <w:rPr>
                      <w:sz w:val="22"/>
                      <w:szCs w:val="22"/>
                    </w:rPr>
                  </w:pPr>
                  <w:r w:rsidRPr="008A08AF">
                    <w:rPr>
                      <w:sz w:val="22"/>
                      <w:szCs w:val="22"/>
                    </w:rPr>
                    <w:t>1773-1775 гг.</w:t>
                  </w:r>
                </w:p>
              </w:tc>
            </w:tr>
            <w:tr w:rsidR="001A0EA7" w:rsidRPr="008A08AF" w14:paraId="2E96E8E2" w14:textId="77777777" w:rsidTr="003E4806">
              <w:trPr>
                <w:trHeight w:val="750"/>
              </w:trPr>
              <w:tc>
                <w:tcPr>
                  <w:tcW w:w="4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6E4FA97" w14:textId="77777777" w:rsidR="001A0EA7" w:rsidRPr="008A08AF" w:rsidRDefault="001A0EA7" w:rsidP="001A0EA7">
                  <w:pPr>
                    <w:contextualSpacing/>
                    <w:rPr>
                      <w:sz w:val="22"/>
                      <w:szCs w:val="22"/>
                    </w:rPr>
                  </w:pPr>
                  <w:r w:rsidRPr="008A08AF">
                    <w:rPr>
                      <w:sz w:val="22"/>
                      <w:szCs w:val="22"/>
                    </w:rPr>
                    <w:t>Восстание Исатая Тайманова и Махамбета Утемисова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6E7BF9" w14:textId="77777777" w:rsidR="001A0EA7" w:rsidRPr="008A08AF" w:rsidRDefault="001A0EA7" w:rsidP="001A0EA7">
                  <w:pPr>
                    <w:contextualSpacing/>
                    <w:rPr>
                      <w:sz w:val="22"/>
                      <w:szCs w:val="22"/>
                    </w:rPr>
                  </w:pPr>
                  <w:r w:rsidRPr="008A08AF">
                    <w:rPr>
                      <w:sz w:val="22"/>
                      <w:szCs w:val="22"/>
                    </w:rPr>
                    <w:t>1836-1838 гг.</w:t>
                  </w:r>
                </w:p>
              </w:tc>
            </w:tr>
            <w:tr w:rsidR="001A0EA7" w:rsidRPr="008A08AF" w14:paraId="70880455" w14:textId="77777777" w:rsidTr="003E4806">
              <w:trPr>
                <w:trHeight w:val="394"/>
              </w:trPr>
              <w:tc>
                <w:tcPr>
                  <w:tcW w:w="45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E70EF61" w14:textId="77777777" w:rsidR="001A0EA7" w:rsidRPr="008A08AF" w:rsidRDefault="001A0EA7" w:rsidP="001A0EA7">
                  <w:pPr>
                    <w:contextualSpacing/>
                    <w:rPr>
                      <w:sz w:val="22"/>
                      <w:szCs w:val="22"/>
                    </w:rPr>
                  </w:pPr>
                  <w:r w:rsidRPr="008A08AF">
                    <w:rPr>
                      <w:sz w:val="22"/>
                      <w:szCs w:val="22"/>
                    </w:rPr>
                    <w:t>Жоламан Тленшиулы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9C4ECD" w14:textId="77777777" w:rsidR="001A0EA7" w:rsidRPr="008A08AF" w:rsidRDefault="001A0EA7" w:rsidP="001A0EA7">
                  <w:pPr>
                    <w:contextualSpacing/>
                    <w:rPr>
                      <w:sz w:val="22"/>
                      <w:szCs w:val="22"/>
                    </w:rPr>
                  </w:pPr>
                  <w:r w:rsidRPr="008A08AF">
                    <w:rPr>
                      <w:sz w:val="22"/>
                      <w:szCs w:val="22"/>
                    </w:rPr>
                    <w:t>1822-1825 гг.</w:t>
                  </w:r>
                </w:p>
              </w:tc>
            </w:tr>
          </w:tbl>
          <w:p w14:paraId="2D1B2671" w14:textId="77777777" w:rsidR="003627E7" w:rsidRPr="008A08AF" w:rsidRDefault="003627E7" w:rsidP="003627E7">
            <w:pPr>
              <w:autoSpaceDE w:val="0"/>
              <w:autoSpaceDN w:val="0"/>
              <w:adjustRightInd w:val="0"/>
              <w:rPr>
                <w:color w:val="333333"/>
                <w:sz w:val="22"/>
                <w:szCs w:val="22"/>
              </w:rPr>
            </w:pPr>
          </w:p>
          <w:p w14:paraId="059E96BE" w14:textId="77777777" w:rsidR="009D163D" w:rsidRPr="008A08AF" w:rsidRDefault="009D163D" w:rsidP="003627E7">
            <w:pPr>
              <w:autoSpaceDE w:val="0"/>
              <w:autoSpaceDN w:val="0"/>
              <w:adjustRightInd w:val="0"/>
              <w:rPr>
                <w:sz w:val="22"/>
                <w:szCs w:val="22"/>
              </w:rPr>
            </w:pPr>
          </w:p>
          <w:tbl>
            <w:tblPr>
              <w:tblW w:w="5951" w:type="dxa"/>
              <w:tblLayout w:type="fixed"/>
              <w:tblCellMar>
                <w:top w:w="105" w:type="dxa"/>
                <w:left w:w="105" w:type="dxa"/>
                <w:bottom w:w="105" w:type="dxa"/>
                <w:right w:w="105" w:type="dxa"/>
              </w:tblCellMar>
              <w:tblLook w:val="04A0" w:firstRow="1" w:lastRow="0" w:firstColumn="1" w:lastColumn="0" w:noHBand="0" w:noVBand="1"/>
            </w:tblPr>
            <w:tblGrid>
              <w:gridCol w:w="3257"/>
              <w:gridCol w:w="2694"/>
            </w:tblGrid>
            <w:tr w:rsidR="001A0EA7" w:rsidRPr="008A08AF" w14:paraId="26C18C1B" w14:textId="77777777" w:rsidTr="00253600">
              <w:trPr>
                <w:trHeight w:val="750"/>
              </w:trPr>
              <w:tc>
                <w:tcPr>
                  <w:tcW w:w="3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09BAC3" w14:textId="77777777" w:rsidR="001A0EA7" w:rsidRPr="008A08AF" w:rsidRDefault="001A0EA7" w:rsidP="00253600">
                  <w:pPr>
                    <w:contextualSpacing/>
                    <w:jc w:val="center"/>
                    <w:rPr>
                      <w:sz w:val="22"/>
                      <w:szCs w:val="22"/>
                    </w:rPr>
                  </w:pPr>
                  <w:r w:rsidRPr="008A08AF">
                    <w:rPr>
                      <w:b/>
                      <w:bCs/>
                      <w:sz w:val="22"/>
                      <w:szCs w:val="22"/>
                    </w:rPr>
                    <w:lastRenderedPageBreak/>
                    <w:t>Лидеры</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4E861D" w14:textId="77777777" w:rsidR="001A0EA7" w:rsidRPr="008A08AF" w:rsidRDefault="001A0EA7" w:rsidP="00253600">
                  <w:pPr>
                    <w:contextualSpacing/>
                    <w:jc w:val="center"/>
                    <w:rPr>
                      <w:sz w:val="22"/>
                      <w:szCs w:val="22"/>
                    </w:rPr>
                  </w:pPr>
                  <w:r w:rsidRPr="008A08AF">
                    <w:rPr>
                      <w:b/>
                      <w:bCs/>
                      <w:sz w:val="22"/>
                      <w:szCs w:val="22"/>
                    </w:rPr>
                    <w:t>Дата восстания</w:t>
                  </w:r>
                </w:p>
                <w:p w14:paraId="5F7BADA5" w14:textId="77777777" w:rsidR="001A0EA7" w:rsidRPr="008A08AF" w:rsidRDefault="001A0EA7" w:rsidP="00253600">
                  <w:pPr>
                    <w:contextualSpacing/>
                    <w:jc w:val="center"/>
                    <w:rPr>
                      <w:sz w:val="22"/>
                      <w:szCs w:val="22"/>
                    </w:rPr>
                  </w:pPr>
                </w:p>
              </w:tc>
            </w:tr>
            <w:tr w:rsidR="001A0EA7" w:rsidRPr="008A08AF" w14:paraId="5532FB45" w14:textId="77777777" w:rsidTr="00253600">
              <w:trPr>
                <w:trHeight w:val="376"/>
              </w:trPr>
              <w:tc>
                <w:tcPr>
                  <w:tcW w:w="3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A289EA7" w14:textId="77777777" w:rsidR="001A0EA7" w:rsidRPr="008A08AF" w:rsidRDefault="001A0EA7" w:rsidP="00253600">
                  <w:pPr>
                    <w:contextualSpacing/>
                    <w:rPr>
                      <w:sz w:val="22"/>
                      <w:szCs w:val="22"/>
                    </w:rPr>
                  </w:pPr>
                  <w:r w:rsidRPr="008A08AF">
                    <w:rPr>
                      <w:sz w:val="22"/>
                      <w:szCs w:val="22"/>
                    </w:rPr>
                    <w:t>Восстание Сырыма Датулы</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5B6B5F" w14:textId="77777777" w:rsidR="001A0EA7" w:rsidRPr="008A08AF" w:rsidRDefault="001A0EA7" w:rsidP="00253600">
                  <w:pPr>
                    <w:contextualSpacing/>
                    <w:rPr>
                      <w:sz w:val="22"/>
                      <w:szCs w:val="22"/>
                    </w:rPr>
                  </w:pPr>
                </w:p>
              </w:tc>
            </w:tr>
            <w:tr w:rsidR="001A0EA7" w:rsidRPr="008A08AF" w14:paraId="45951660" w14:textId="77777777" w:rsidTr="00253600">
              <w:trPr>
                <w:trHeight w:val="356"/>
              </w:trPr>
              <w:tc>
                <w:tcPr>
                  <w:tcW w:w="3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FDE6527" w14:textId="77777777" w:rsidR="001A0EA7" w:rsidRPr="008A08AF" w:rsidRDefault="001A0EA7" w:rsidP="00253600">
                  <w:pPr>
                    <w:contextualSpacing/>
                    <w:rPr>
                      <w:sz w:val="22"/>
                      <w:szCs w:val="22"/>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DB4FE7" w14:textId="77777777" w:rsidR="001A0EA7" w:rsidRPr="008A08AF" w:rsidRDefault="001A0EA7" w:rsidP="00253600">
                  <w:pPr>
                    <w:contextualSpacing/>
                    <w:rPr>
                      <w:sz w:val="22"/>
                      <w:szCs w:val="22"/>
                    </w:rPr>
                  </w:pPr>
                  <w:r w:rsidRPr="008A08AF">
                    <w:rPr>
                      <w:sz w:val="22"/>
                      <w:szCs w:val="22"/>
                    </w:rPr>
                    <w:t>1773-1775 гг.</w:t>
                  </w:r>
                </w:p>
              </w:tc>
            </w:tr>
            <w:tr w:rsidR="001A0EA7" w:rsidRPr="008A08AF" w14:paraId="104F6A3D" w14:textId="77777777" w:rsidTr="00253600">
              <w:trPr>
                <w:trHeight w:val="750"/>
              </w:trPr>
              <w:tc>
                <w:tcPr>
                  <w:tcW w:w="3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884954" w14:textId="77777777" w:rsidR="001A0EA7" w:rsidRPr="008A08AF" w:rsidRDefault="001A0EA7" w:rsidP="00253600">
                  <w:pPr>
                    <w:contextualSpacing/>
                    <w:rPr>
                      <w:sz w:val="22"/>
                      <w:szCs w:val="22"/>
                    </w:rPr>
                  </w:pPr>
                  <w:r w:rsidRPr="008A08AF">
                    <w:rPr>
                      <w:sz w:val="22"/>
                      <w:szCs w:val="22"/>
                    </w:rPr>
                    <w:t>Восстание Исатая Тайманова и Махамбета Утемисова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71D6F0" w14:textId="77777777" w:rsidR="001A0EA7" w:rsidRPr="008A08AF" w:rsidRDefault="001A0EA7" w:rsidP="00253600">
                  <w:pPr>
                    <w:contextualSpacing/>
                    <w:rPr>
                      <w:sz w:val="22"/>
                      <w:szCs w:val="22"/>
                    </w:rPr>
                  </w:pPr>
                </w:p>
              </w:tc>
            </w:tr>
            <w:tr w:rsidR="001A0EA7" w:rsidRPr="008A08AF" w14:paraId="32DFAB2E" w14:textId="77777777" w:rsidTr="00253600">
              <w:trPr>
                <w:trHeight w:val="394"/>
              </w:trPr>
              <w:tc>
                <w:tcPr>
                  <w:tcW w:w="325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1AB70B7" w14:textId="77777777" w:rsidR="001A0EA7" w:rsidRPr="008A08AF" w:rsidRDefault="001A0EA7" w:rsidP="00253600">
                  <w:pPr>
                    <w:contextualSpacing/>
                    <w:rPr>
                      <w:sz w:val="22"/>
                      <w:szCs w:val="22"/>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0FEC0E" w14:textId="77777777" w:rsidR="001A0EA7" w:rsidRPr="008A08AF" w:rsidRDefault="001A0EA7" w:rsidP="00253600">
                  <w:pPr>
                    <w:contextualSpacing/>
                    <w:rPr>
                      <w:sz w:val="22"/>
                      <w:szCs w:val="22"/>
                    </w:rPr>
                  </w:pPr>
                  <w:r w:rsidRPr="008A08AF">
                    <w:rPr>
                      <w:sz w:val="22"/>
                      <w:szCs w:val="22"/>
                    </w:rPr>
                    <w:t>1822-1825 гг.</w:t>
                  </w:r>
                </w:p>
              </w:tc>
            </w:tr>
          </w:tbl>
          <w:p w14:paraId="49B6D23C" w14:textId="77777777" w:rsidR="001C5AE4" w:rsidRPr="008A08AF" w:rsidRDefault="001C5AE4" w:rsidP="00CF4A36">
            <w:pPr>
              <w:rPr>
                <w:b/>
                <w:sz w:val="22"/>
                <w:szCs w:val="22"/>
              </w:rPr>
            </w:pPr>
            <w:r w:rsidRPr="008A08AF">
              <w:rPr>
                <w:b/>
                <w:sz w:val="22"/>
                <w:szCs w:val="22"/>
              </w:rPr>
              <w:t>Взаимопроверка, взаимооценка  группы меняются заданиями, проверят друг друга по слайдам на презентации и ставят баллы друг другу.</w:t>
            </w:r>
          </w:p>
          <w:p w14:paraId="05AC2F6D" w14:textId="77777777" w:rsidR="001C5AE4" w:rsidRPr="008A08AF" w:rsidRDefault="001C5AE4" w:rsidP="00CF4A36">
            <w:pPr>
              <w:rPr>
                <w:b/>
                <w:sz w:val="22"/>
                <w:szCs w:val="22"/>
              </w:rPr>
            </w:pPr>
            <w:r w:rsidRPr="008A08AF">
              <w:rPr>
                <w:b/>
                <w:sz w:val="22"/>
                <w:szCs w:val="22"/>
              </w:rPr>
              <w:t>Изучение нового материала.</w:t>
            </w:r>
          </w:p>
          <w:p w14:paraId="39A42417" w14:textId="77777777" w:rsidR="004C73FA" w:rsidRPr="008A08AF" w:rsidRDefault="004C73FA" w:rsidP="00CF4A36">
            <w:pPr>
              <w:rPr>
                <w:color w:val="000000"/>
                <w:sz w:val="22"/>
                <w:szCs w:val="22"/>
              </w:rPr>
            </w:pPr>
            <w:r w:rsidRPr="008A08AF">
              <w:rPr>
                <w:b/>
                <w:sz w:val="22"/>
                <w:szCs w:val="22"/>
              </w:rPr>
              <w:t>Мозговой штурм.  Определение новой темы. (видеололик)</w:t>
            </w:r>
            <w:r w:rsidRPr="008A08AF">
              <w:rPr>
                <w:color w:val="000000"/>
                <w:sz w:val="22"/>
                <w:szCs w:val="22"/>
              </w:rPr>
              <w:t xml:space="preserve">  </w:t>
            </w:r>
          </w:p>
          <w:p w14:paraId="690968BC" w14:textId="77777777" w:rsidR="001C5AE4" w:rsidRPr="008A08AF" w:rsidRDefault="004C73FA" w:rsidP="00CF4A36">
            <w:pPr>
              <w:rPr>
                <w:b/>
                <w:sz w:val="22"/>
                <w:szCs w:val="22"/>
              </w:rPr>
            </w:pPr>
            <w:r w:rsidRPr="008A08AF">
              <w:rPr>
                <w:color w:val="000000"/>
                <w:sz w:val="22"/>
                <w:szCs w:val="22"/>
              </w:rPr>
              <w:t>Сегодня на уроке мы познакомимся с восстанием Кенесары Касымулы, которое проходило с 1837 по 1847 годы (записать в тетрадь)</w:t>
            </w:r>
          </w:p>
          <w:p w14:paraId="2903E118" w14:textId="77777777" w:rsidR="004C73FA" w:rsidRPr="008A08AF" w:rsidRDefault="004C73FA" w:rsidP="004C73FA">
            <w:pPr>
              <w:shd w:val="clear" w:color="auto" w:fill="FFFFFF"/>
              <w:contextualSpacing/>
              <w:rPr>
                <w:color w:val="333333"/>
                <w:sz w:val="22"/>
                <w:szCs w:val="22"/>
              </w:rPr>
            </w:pPr>
            <w:r w:rsidRPr="008A08AF">
              <w:rPr>
                <w:rFonts w:eastAsia="Calibri"/>
                <w:b/>
                <w:sz w:val="22"/>
                <w:szCs w:val="22"/>
                <w:lang w:eastAsia="en-US"/>
              </w:rPr>
              <w:t xml:space="preserve">Опережающее задание. (Биография </w:t>
            </w:r>
            <w:r w:rsidRPr="008A08AF">
              <w:rPr>
                <w:b/>
                <w:color w:val="000000"/>
                <w:sz w:val="22"/>
                <w:szCs w:val="22"/>
              </w:rPr>
              <w:t>Кенесары Касымулы</w:t>
            </w:r>
            <w:r w:rsidRPr="008A08AF">
              <w:rPr>
                <w:rFonts w:eastAsia="Calibri"/>
                <w:b/>
                <w:sz w:val="22"/>
                <w:szCs w:val="22"/>
                <w:lang w:eastAsia="en-US"/>
              </w:rPr>
              <w:t xml:space="preserve"> )</w:t>
            </w:r>
            <w:r w:rsidRPr="008A08AF">
              <w:rPr>
                <w:color w:val="333333"/>
                <w:sz w:val="22"/>
                <w:szCs w:val="22"/>
              </w:rPr>
              <w:t xml:space="preserve"> .</w:t>
            </w:r>
          </w:p>
          <w:p w14:paraId="14DF25AC" w14:textId="77777777" w:rsidR="004C73FA" w:rsidRPr="008A08AF" w:rsidRDefault="004C73FA" w:rsidP="009A338F">
            <w:pPr>
              <w:pStyle w:val="a7"/>
              <w:spacing w:before="0" w:beforeAutospacing="0" w:after="150" w:afterAutospacing="0"/>
              <w:rPr>
                <w:sz w:val="22"/>
                <w:szCs w:val="22"/>
              </w:rPr>
            </w:pPr>
            <w:r w:rsidRPr="008A08AF">
              <w:rPr>
                <w:color w:val="333333"/>
                <w:sz w:val="22"/>
                <w:szCs w:val="22"/>
              </w:rPr>
              <w:t xml:space="preserve"> </w:t>
            </w:r>
            <w:r w:rsidRPr="008A08AF">
              <w:rPr>
                <w:sz w:val="22"/>
                <w:szCs w:val="22"/>
              </w:rPr>
              <w:t>Кенесары приходится 27-м потомок Чингизхана, внуком Абылай хана. Умер в 1847 г.</w:t>
            </w:r>
            <w:r w:rsidR="009A338F" w:rsidRPr="008A08AF">
              <w:rPr>
                <w:color w:val="1F1F1F"/>
                <w:sz w:val="22"/>
                <w:szCs w:val="22"/>
              </w:rPr>
              <w:t xml:space="preserve">    В 1841 году представители трех жузов</w:t>
            </w:r>
            <w:r w:rsidR="005E16B6" w:rsidRPr="008A08AF">
              <w:rPr>
                <w:color w:val="1F1F1F"/>
                <w:sz w:val="22"/>
                <w:szCs w:val="22"/>
              </w:rPr>
              <w:t xml:space="preserve"> выбрали </w:t>
            </w:r>
            <w:r w:rsidR="009A338F" w:rsidRPr="008A08AF">
              <w:rPr>
                <w:color w:val="1F1F1F"/>
                <w:sz w:val="22"/>
                <w:szCs w:val="22"/>
              </w:rPr>
              <w:t xml:space="preserve"> Кенесары Касымулы своим ханом. </w:t>
            </w:r>
            <w:r w:rsidRPr="008A08AF">
              <w:rPr>
                <w:sz w:val="22"/>
                <w:szCs w:val="22"/>
              </w:rPr>
              <w:t>Это был выдающийся во всех отношениях человек, стоявший много выше своих сподвижников, навсегда умевший выйти из сферы личных и родовых отношений, только в лице Кенесары мы встречаем в истинном смысле национального киргизского «героя», мечтавшего о политическом объединении всех киргизов, без различия племен и даже орд».</w:t>
            </w:r>
            <w:r w:rsidR="009A338F" w:rsidRPr="008A08AF">
              <w:rPr>
                <w:sz w:val="22"/>
                <w:szCs w:val="22"/>
              </w:rPr>
              <w:t xml:space="preserve"> При царской власти имя «мятежного султана» Кенесары было предано забвению. При Советской власти движение Кенесары оценивалось как реакционное, монархическое, направленное против присоединения Казахстана к России. </w:t>
            </w:r>
          </w:p>
          <w:p w14:paraId="4FB4E3B1" w14:textId="77777777" w:rsidR="009A338F" w:rsidRPr="008A08AF" w:rsidRDefault="005E16B6" w:rsidP="00CE503E">
            <w:pPr>
              <w:rPr>
                <w:b/>
                <w:sz w:val="22"/>
                <w:szCs w:val="22"/>
              </w:rPr>
            </w:pPr>
            <w:r w:rsidRPr="008A08AF">
              <w:rPr>
                <w:b/>
                <w:sz w:val="22"/>
                <w:szCs w:val="22"/>
              </w:rPr>
              <w:t>Групповая работа</w:t>
            </w:r>
            <w:r w:rsidRPr="008A08AF">
              <w:rPr>
                <w:sz w:val="22"/>
                <w:szCs w:val="22"/>
              </w:rPr>
              <w:t>.</w:t>
            </w:r>
            <w:r w:rsidRPr="008A08AF">
              <w:rPr>
                <w:b/>
                <w:sz w:val="22"/>
                <w:szCs w:val="22"/>
              </w:rPr>
              <w:t xml:space="preserve"> </w:t>
            </w:r>
            <w:r w:rsidR="00CE503E" w:rsidRPr="008A08AF">
              <w:rPr>
                <w:b/>
                <w:sz w:val="22"/>
                <w:szCs w:val="22"/>
              </w:rPr>
              <w:t xml:space="preserve">                                                                                              </w:t>
            </w:r>
            <w:r w:rsidRPr="008A08AF">
              <w:rPr>
                <w:b/>
                <w:sz w:val="22"/>
                <w:szCs w:val="22"/>
              </w:rPr>
              <w:t xml:space="preserve">Используя </w:t>
            </w:r>
            <w:r w:rsidR="00CE503E" w:rsidRPr="008A08AF">
              <w:rPr>
                <w:b/>
                <w:sz w:val="22"/>
                <w:szCs w:val="22"/>
              </w:rPr>
              <w:t xml:space="preserve">раздаточный </w:t>
            </w:r>
            <w:r w:rsidRPr="008A08AF">
              <w:rPr>
                <w:b/>
                <w:sz w:val="22"/>
                <w:szCs w:val="22"/>
              </w:rPr>
              <w:t xml:space="preserve"> материал</w:t>
            </w:r>
            <w:r w:rsidR="00CE503E" w:rsidRPr="008A08AF">
              <w:rPr>
                <w:b/>
                <w:sz w:val="22"/>
                <w:szCs w:val="22"/>
              </w:rPr>
              <w:t xml:space="preserve"> </w:t>
            </w:r>
            <w:r w:rsidRPr="008A08AF">
              <w:rPr>
                <w:b/>
                <w:sz w:val="22"/>
                <w:szCs w:val="22"/>
              </w:rPr>
              <w:t xml:space="preserve"> заполнить </w:t>
            </w:r>
            <w:r w:rsidR="00CE503E" w:rsidRPr="008A08AF">
              <w:rPr>
                <w:b/>
                <w:sz w:val="22"/>
                <w:szCs w:val="22"/>
              </w:rPr>
              <w:t xml:space="preserve">на доске кластер </w:t>
            </w:r>
            <w:r w:rsidRPr="008A08AF">
              <w:rPr>
                <w:b/>
                <w:sz w:val="22"/>
                <w:szCs w:val="22"/>
              </w:rPr>
              <w:t xml:space="preserve"> управления воссозданного Казахского ханства</w:t>
            </w:r>
            <w:r w:rsidR="00CE503E" w:rsidRPr="008A08AF">
              <w:rPr>
                <w:b/>
                <w:sz w:val="22"/>
                <w:szCs w:val="22"/>
              </w:rPr>
              <w:t>.</w:t>
            </w:r>
          </w:p>
          <w:p w14:paraId="698FDD95" w14:textId="77777777" w:rsidR="005E16B6" w:rsidRPr="008A08AF" w:rsidRDefault="005E16B6" w:rsidP="00CE503E">
            <w:pPr>
              <w:pStyle w:val="a7"/>
              <w:spacing w:before="0" w:beforeAutospacing="0" w:after="0" w:afterAutospacing="0"/>
              <w:rPr>
                <w:b/>
                <w:bCs/>
                <w:sz w:val="22"/>
                <w:szCs w:val="22"/>
              </w:rPr>
            </w:pPr>
            <w:r w:rsidRPr="008A08AF">
              <w:rPr>
                <w:rStyle w:val="a8"/>
                <w:sz w:val="22"/>
                <w:szCs w:val="22"/>
              </w:rPr>
              <w:t>Воссоздание и реформирование ханства Кенесары Касымулы</w:t>
            </w:r>
          </w:p>
          <w:p w14:paraId="4F3486A1" w14:textId="77777777" w:rsidR="005E16B6" w:rsidRPr="008A08AF" w:rsidRDefault="005E16B6" w:rsidP="00CE503E">
            <w:pPr>
              <w:pStyle w:val="a7"/>
              <w:spacing w:before="0" w:beforeAutospacing="0" w:after="0" w:afterAutospacing="0"/>
              <w:rPr>
                <w:sz w:val="22"/>
                <w:szCs w:val="22"/>
              </w:rPr>
            </w:pPr>
            <w:r w:rsidRPr="008A08AF">
              <w:rPr>
                <w:sz w:val="22"/>
                <w:szCs w:val="22"/>
              </w:rPr>
              <w:t xml:space="preserve">    Кенесары создал государственный аппарат. При хане функционировал совещательный орган — </w:t>
            </w:r>
            <w:r w:rsidRPr="008A08AF">
              <w:rPr>
                <w:b/>
                <w:i/>
                <w:sz w:val="22"/>
                <w:szCs w:val="22"/>
              </w:rPr>
              <w:t>ханский совет</w:t>
            </w:r>
            <w:r w:rsidRPr="008A08AF">
              <w:rPr>
                <w:b/>
                <w:sz w:val="22"/>
                <w:szCs w:val="22"/>
              </w:rPr>
              <w:t>,</w:t>
            </w:r>
            <w:r w:rsidRPr="008A08AF">
              <w:rPr>
                <w:sz w:val="22"/>
                <w:szCs w:val="22"/>
              </w:rPr>
              <w:t xml:space="preserve"> состоявший из его соратников — батыров, биев, отдельных родственников; решающий голос оставался за ханом. На ханском совете обсуждались все важнейшие вопросы внутренней и внешней жизни. Управление ханством Кенесары хан осуществлял через доверенных лиц –</w:t>
            </w:r>
            <w:r w:rsidRPr="008A08AF">
              <w:rPr>
                <w:b/>
                <w:sz w:val="22"/>
                <w:szCs w:val="22"/>
              </w:rPr>
              <w:t xml:space="preserve"> </w:t>
            </w:r>
            <w:r w:rsidRPr="008A08AF">
              <w:rPr>
                <w:b/>
                <w:i/>
                <w:sz w:val="22"/>
                <w:szCs w:val="22"/>
              </w:rPr>
              <w:t>есаулов</w:t>
            </w:r>
            <w:r w:rsidRPr="008A08AF">
              <w:rPr>
                <w:i/>
                <w:sz w:val="22"/>
                <w:szCs w:val="22"/>
              </w:rPr>
              <w:t>.</w:t>
            </w:r>
            <w:r w:rsidRPr="008A08AF">
              <w:rPr>
                <w:sz w:val="22"/>
                <w:szCs w:val="22"/>
              </w:rPr>
              <w:t xml:space="preserve"> Они занимались судебными, дипломатическими, финансовыми, военными вопросами. Есаулы следили и за выполнением указаний центральной власти, распределением пастбищ и изучением настроения подвластного </w:t>
            </w:r>
            <w:r w:rsidRPr="008A08AF">
              <w:rPr>
                <w:sz w:val="22"/>
                <w:szCs w:val="22"/>
              </w:rPr>
              <w:lastRenderedPageBreak/>
              <w:t>населения, подготовкой фуража и др.вопросами. Строго соблюдалась исполнительная дисциплина, малейшие проступки жестоко наказывались.</w:t>
            </w:r>
          </w:p>
          <w:p w14:paraId="2D1D9EBD" w14:textId="77777777" w:rsidR="005E16B6" w:rsidRPr="008A08AF" w:rsidRDefault="005E16B6" w:rsidP="005E16B6">
            <w:pPr>
              <w:pStyle w:val="a7"/>
              <w:spacing w:before="0" w:beforeAutospacing="0" w:after="0" w:afterAutospacing="0"/>
              <w:jc w:val="both"/>
              <w:rPr>
                <w:sz w:val="22"/>
                <w:szCs w:val="22"/>
              </w:rPr>
            </w:pPr>
            <w:r w:rsidRPr="008A08AF">
              <w:rPr>
                <w:sz w:val="22"/>
                <w:szCs w:val="22"/>
              </w:rPr>
              <w:t xml:space="preserve">   Верховная судебная власть была сосредоточена в руках самого Кенесары. Для решения межродовых судебных дел он сам назначал биев. Как результат успешной деятельности среди его подданных прекратились междоусобицы и барымта, значительно возрос авторитет хана. </w:t>
            </w:r>
            <w:r w:rsidRPr="008A08AF">
              <w:rPr>
                <w:sz w:val="22"/>
                <w:szCs w:val="22"/>
                <w:shd w:val="clear" w:color="auto" w:fill="FFFFFF"/>
              </w:rPr>
              <w:t xml:space="preserve"> </w:t>
            </w:r>
          </w:p>
          <w:p w14:paraId="645F80BD" w14:textId="77777777" w:rsidR="005E16B6" w:rsidRPr="008A08AF" w:rsidRDefault="005E16B6" w:rsidP="005E16B6">
            <w:pPr>
              <w:pStyle w:val="a7"/>
              <w:spacing w:before="0" w:beforeAutospacing="0" w:after="0" w:afterAutospacing="0"/>
              <w:jc w:val="both"/>
              <w:rPr>
                <w:sz w:val="22"/>
                <w:szCs w:val="22"/>
              </w:rPr>
            </w:pPr>
            <w:r w:rsidRPr="008A08AF">
              <w:rPr>
                <w:sz w:val="22"/>
                <w:szCs w:val="22"/>
              </w:rPr>
              <w:t xml:space="preserve">      Вместо поборов было установлено государственное налогообложение. Налоги взимались в пользу ханской казны. Кенесары сохранил</w:t>
            </w:r>
            <w:r w:rsidRPr="008A08AF">
              <w:rPr>
                <w:i/>
                <w:sz w:val="22"/>
                <w:szCs w:val="22"/>
              </w:rPr>
              <w:t xml:space="preserve"> </w:t>
            </w:r>
            <w:r w:rsidRPr="008A08AF">
              <w:rPr>
                <w:b/>
                <w:i/>
                <w:sz w:val="22"/>
                <w:szCs w:val="22"/>
              </w:rPr>
              <w:t>зякет</w:t>
            </w:r>
            <w:r w:rsidRPr="008A08AF">
              <w:rPr>
                <w:sz w:val="22"/>
                <w:szCs w:val="22"/>
              </w:rPr>
              <w:t xml:space="preserve"> </w:t>
            </w:r>
            <w:r w:rsidRPr="008A08AF">
              <w:rPr>
                <w:sz w:val="22"/>
                <w:szCs w:val="22"/>
                <w:shd w:val="clear" w:color="auto" w:fill="FFFFFF"/>
              </w:rPr>
              <w:t>(налог, взимавшийся со скотоводов в пользу хана и султана), для земледельческих районов —</w:t>
            </w:r>
            <w:r w:rsidRPr="008A08AF">
              <w:rPr>
                <w:b/>
                <w:sz w:val="22"/>
                <w:szCs w:val="22"/>
                <w:shd w:val="clear" w:color="auto" w:fill="FFFFFF"/>
              </w:rPr>
              <w:t xml:space="preserve"> </w:t>
            </w:r>
            <w:r w:rsidRPr="008A08AF">
              <w:rPr>
                <w:b/>
                <w:i/>
                <w:sz w:val="22"/>
                <w:szCs w:val="22"/>
                <w:shd w:val="clear" w:color="auto" w:fill="FFFFFF"/>
              </w:rPr>
              <w:t>ушур</w:t>
            </w:r>
            <w:r w:rsidRPr="008A08AF">
              <w:rPr>
                <w:sz w:val="22"/>
                <w:szCs w:val="22"/>
                <w:shd w:val="clear" w:color="auto" w:fill="FFFFFF"/>
              </w:rPr>
              <w:t xml:space="preserve"> (налог, взимавшийся с оседлого населения).</w:t>
            </w:r>
            <w:r w:rsidRPr="008A08AF">
              <w:rPr>
                <w:sz w:val="22"/>
                <w:szCs w:val="22"/>
              </w:rPr>
              <w:t xml:space="preserve"> Стадо до 40 голов не облагалось налогом. Со стада от 40 до 100 голов взималась одна голова, далее с каждых 40 голов шло по одной голове. Земледельцы платили налог — одна десятая часть урожая. Были и другие многочисленные сборы. Кенесары хан всячески содействовал распространению среди казахов земледелия, что было необходимым для обеспечения хлебом  восставших. </w:t>
            </w:r>
          </w:p>
          <w:p w14:paraId="3EDAC8D3" w14:textId="77777777" w:rsidR="005E16B6" w:rsidRPr="008A08AF" w:rsidRDefault="005E16B6" w:rsidP="005E16B6">
            <w:pPr>
              <w:pStyle w:val="a7"/>
              <w:spacing w:before="0" w:beforeAutospacing="0" w:after="0" w:afterAutospacing="0"/>
              <w:jc w:val="both"/>
              <w:rPr>
                <w:sz w:val="22"/>
                <w:szCs w:val="22"/>
              </w:rPr>
            </w:pPr>
            <w:r w:rsidRPr="008A08AF">
              <w:rPr>
                <w:sz w:val="22"/>
                <w:szCs w:val="22"/>
              </w:rPr>
              <w:t xml:space="preserve">    Он поощрял торговлю, видя в ней выгоды в виде пошлин, прекратил их разграбление. Более того, он обеспечивал их охрану, лично принимал </w:t>
            </w:r>
            <w:r w:rsidRPr="008A08AF">
              <w:rPr>
                <w:b/>
                <w:i/>
                <w:sz w:val="22"/>
                <w:szCs w:val="22"/>
              </w:rPr>
              <w:t>караванбаши</w:t>
            </w:r>
            <w:r w:rsidRPr="008A08AF">
              <w:rPr>
                <w:sz w:val="22"/>
                <w:szCs w:val="22"/>
              </w:rPr>
              <w:t xml:space="preserve">  (начальник торгового каравана). С торговых караванов взималась </w:t>
            </w:r>
            <w:r w:rsidRPr="008A08AF">
              <w:rPr>
                <w:b/>
                <w:i/>
                <w:sz w:val="22"/>
                <w:szCs w:val="22"/>
              </w:rPr>
              <w:t>бадж (налог</w:t>
            </w:r>
            <w:r w:rsidRPr="008A08AF">
              <w:rPr>
                <w:i/>
                <w:sz w:val="22"/>
                <w:szCs w:val="22"/>
              </w:rPr>
              <w:t>)</w:t>
            </w:r>
            <w:r w:rsidRPr="008A08AF">
              <w:rPr>
                <w:sz w:val="22"/>
                <w:szCs w:val="22"/>
              </w:rPr>
              <w:t xml:space="preserve"> — одна десятая часть с каждого коша.  На вырученные деньги приобретались на рынках Средней Азии оружие и боеприпасы для армии повстанцев. </w:t>
            </w:r>
          </w:p>
          <w:p w14:paraId="6A570B49" w14:textId="77777777" w:rsidR="005E16B6" w:rsidRPr="008A08AF" w:rsidRDefault="005E16B6" w:rsidP="009A338F">
            <w:pPr>
              <w:pStyle w:val="a7"/>
              <w:spacing w:before="0" w:beforeAutospacing="0" w:after="150" w:afterAutospacing="0"/>
              <w:rPr>
                <w:sz w:val="22"/>
                <w:szCs w:val="22"/>
              </w:rPr>
            </w:pPr>
          </w:p>
          <w:p w14:paraId="2858D80C" w14:textId="77777777" w:rsidR="009A338F" w:rsidRPr="008A08AF" w:rsidRDefault="009A338F" w:rsidP="009A338F">
            <w:pPr>
              <w:pStyle w:val="a7"/>
              <w:spacing w:before="0" w:beforeAutospacing="0" w:after="150" w:afterAutospacing="0"/>
              <w:rPr>
                <w:sz w:val="22"/>
                <w:szCs w:val="22"/>
              </w:rPr>
            </w:pPr>
          </w:p>
        </w:tc>
        <w:tc>
          <w:tcPr>
            <w:tcW w:w="2268" w:type="dxa"/>
          </w:tcPr>
          <w:p w14:paraId="736506BE"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Отвечают на вопросы</w:t>
            </w:r>
          </w:p>
          <w:p w14:paraId="05C0A4AF" w14:textId="77777777" w:rsidR="00D44BA8" w:rsidRPr="008A08AF" w:rsidRDefault="00D44BA8" w:rsidP="00D44BA8">
            <w:pPr>
              <w:rPr>
                <w:rFonts w:eastAsia="Calibri"/>
                <w:sz w:val="22"/>
                <w:szCs w:val="22"/>
                <w:lang w:eastAsia="en-US"/>
              </w:rPr>
            </w:pPr>
          </w:p>
          <w:p w14:paraId="4A7A7237" w14:textId="77777777" w:rsidR="00D44BA8" w:rsidRPr="008A08AF" w:rsidRDefault="00D44BA8" w:rsidP="00D44BA8">
            <w:pPr>
              <w:rPr>
                <w:rFonts w:eastAsia="Calibri"/>
                <w:sz w:val="22"/>
                <w:szCs w:val="22"/>
                <w:lang w:eastAsia="en-US"/>
              </w:rPr>
            </w:pPr>
          </w:p>
          <w:p w14:paraId="567C7B00" w14:textId="77777777" w:rsidR="00D44BA8" w:rsidRPr="008A08AF" w:rsidRDefault="00D44BA8" w:rsidP="00D44BA8">
            <w:pPr>
              <w:rPr>
                <w:rFonts w:eastAsia="Calibri"/>
                <w:sz w:val="22"/>
                <w:szCs w:val="22"/>
                <w:lang w:eastAsia="en-US"/>
              </w:rPr>
            </w:pPr>
          </w:p>
          <w:p w14:paraId="008792BC" w14:textId="77777777" w:rsidR="00D44BA8" w:rsidRPr="008A08AF" w:rsidRDefault="00D44BA8" w:rsidP="00D44BA8">
            <w:pPr>
              <w:rPr>
                <w:rFonts w:eastAsia="Calibri"/>
                <w:sz w:val="22"/>
                <w:szCs w:val="22"/>
                <w:lang w:eastAsia="en-US"/>
              </w:rPr>
            </w:pPr>
          </w:p>
          <w:p w14:paraId="6C14E0B4" w14:textId="77777777" w:rsidR="00D44BA8" w:rsidRPr="008A08AF" w:rsidRDefault="00D44BA8" w:rsidP="00D44BA8">
            <w:pPr>
              <w:rPr>
                <w:rFonts w:eastAsia="Calibri"/>
                <w:sz w:val="22"/>
                <w:szCs w:val="22"/>
                <w:lang w:eastAsia="en-US"/>
              </w:rPr>
            </w:pPr>
          </w:p>
          <w:p w14:paraId="77FD5240" w14:textId="77777777" w:rsidR="00D44BA8" w:rsidRPr="008A08AF" w:rsidRDefault="00D44BA8" w:rsidP="00D44BA8">
            <w:pPr>
              <w:rPr>
                <w:rFonts w:eastAsia="Calibri"/>
                <w:sz w:val="22"/>
                <w:szCs w:val="22"/>
                <w:lang w:eastAsia="en-US"/>
              </w:rPr>
            </w:pPr>
          </w:p>
          <w:p w14:paraId="4C49462E" w14:textId="77777777" w:rsidR="00D44BA8" w:rsidRPr="008A08AF" w:rsidRDefault="00D44BA8" w:rsidP="00D44BA8">
            <w:pPr>
              <w:rPr>
                <w:rFonts w:eastAsia="Calibri"/>
                <w:sz w:val="22"/>
                <w:szCs w:val="22"/>
                <w:lang w:eastAsia="en-US"/>
              </w:rPr>
            </w:pPr>
          </w:p>
          <w:p w14:paraId="32161FF7" w14:textId="77777777" w:rsidR="00D44BA8" w:rsidRPr="008A08AF" w:rsidRDefault="00D44BA8" w:rsidP="00D44BA8">
            <w:pPr>
              <w:rPr>
                <w:rFonts w:eastAsia="Calibri"/>
                <w:sz w:val="22"/>
                <w:szCs w:val="22"/>
                <w:lang w:eastAsia="en-US"/>
              </w:rPr>
            </w:pPr>
          </w:p>
          <w:p w14:paraId="15D504A0" w14:textId="77777777" w:rsidR="00D44BA8" w:rsidRPr="008A08AF" w:rsidRDefault="00D44BA8" w:rsidP="00D44BA8">
            <w:pPr>
              <w:rPr>
                <w:rFonts w:eastAsia="Calibri"/>
                <w:sz w:val="22"/>
                <w:szCs w:val="22"/>
                <w:lang w:eastAsia="en-US"/>
              </w:rPr>
            </w:pPr>
          </w:p>
          <w:p w14:paraId="281F22F4" w14:textId="77777777" w:rsidR="00D44BA8" w:rsidRPr="008A08AF" w:rsidRDefault="00D44BA8" w:rsidP="00D44BA8">
            <w:pPr>
              <w:rPr>
                <w:rFonts w:eastAsia="Calibri"/>
                <w:sz w:val="22"/>
                <w:szCs w:val="22"/>
                <w:lang w:eastAsia="en-US"/>
              </w:rPr>
            </w:pPr>
          </w:p>
          <w:p w14:paraId="4D8CA04A" w14:textId="77777777" w:rsidR="00D44BA8" w:rsidRPr="008A08AF" w:rsidRDefault="00D44BA8" w:rsidP="00D44BA8">
            <w:pPr>
              <w:rPr>
                <w:rFonts w:eastAsia="Calibri"/>
                <w:sz w:val="22"/>
                <w:szCs w:val="22"/>
                <w:lang w:eastAsia="en-US"/>
              </w:rPr>
            </w:pPr>
          </w:p>
          <w:p w14:paraId="26EE12D2" w14:textId="77777777" w:rsidR="00D44BA8" w:rsidRPr="008A08AF" w:rsidRDefault="00D44BA8" w:rsidP="00D44BA8">
            <w:pPr>
              <w:rPr>
                <w:rFonts w:eastAsia="Calibri"/>
                <w:sz w:val="22"/>
                <w:szCs w:val="22"/>
                <w:lang w:eastAsia="en-US"/>
              </w:rPr>
            </w:pPr>
          </w:p>
          <w:p w14:paraId="1654D743" w14:textId="77777777" w:rsidR="00D44BA8" w:rsidRPr="008A08AF" w:rsidRDefault="00D44BA8" w:rsidP="00D44BA8">
            <w:pPr>
              <w:rPr>
                <w:rFonts w:eastAsia="Calibri"/>
                <w:sz w:val="22"/>
                <w:szCs w:val="22"/>
                <w:lang w:eastAsia="en-US"/>
              </w:rPr>
            </w:pPr>
          </w:p>
          <w:p w14:paraId="4FD2D811" w14:textId="77777777" w:rsidR="00D44BA8" w:rsidRPr="008A08AF" w:rsidRDefault="00D44BA8" w:rsidP="00D44BA8">
            <w:pPr>
              <w:rPr>
                <w:rFonts w:eastAsia="Calibri"/>
                <w:sz w:val="22"/>
                <w:szCs w:val="22"/>
                <w:lang w:eastAsia="en-US"/>
              </w:rPr>
            </w:pPr>
          </w:p>
          <w:p w14:paraId="66B7DCE4" w14:textId="77777777" w:rsidR="00D44BA8" w:rsidRPr="008A08AF" w:rsidRDefault="00D44BA8" w:rsidP="00D44BA8">
            <w:pPr>
              <w:rPr>
                <w:rFonts w:eastAsia="Calibri"/>
                <w:sz w:val="22"/>
                <w:szCs w:val="22"/>
                <w:lang w:eastAsia="en-US"/>
              </w:rPr>
            </w:pPr>
          </w:p>
          <w:p w14:paraId="36A1F311"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Выбирают бумажный </w:t>
            </w:r>
            <w:r w:rsidRPr="008A08AF">
              <w:rPr>
                <w:rFonts w:eastAsia="Calibri"/>
                <w:sz w:val="22"/>
                <w:szCs w:val="22"/>
                <w:lang w:eastAsia="en-US"/>
              </w:rPr>
              <w:lastRenderedPageBreak/>
              <w:t>шар</w:t>
            </w:r>
          </w:p>
          <w:p w14:paraId="7DF69DA7" w14:textId="77777777" w:rsidR="00D44BA8" w:rsidRPr="008A08AF" w:rsidRDefault="00D44BA8" w:rsidP="00D44BA8">
            <w:pPr>
              <w:rPr>
                <w:rFonts w:eastAsia="Calibri"/>
                <w:sz w:val="22"/>
                <w:szCs w:val="22"/>
                <w:lang w:eastAsia="en-US"/>
              </w:rPr>
            </w:pPr>
          </w:p>
          <w:p w14:paraId="790AFEA2" w14:textId="77777777" w:rsidR="00D44BA8" w:rsidRPr="008A08AF" w:rsidRDefault="00D44BA8" w:rsidP="00D44BA8">
            <w:pPr>
              <w:rPr>
                <w:rFonts w:eastAsia="Calibri"/>
                <w:sz w:val="22"/>
                <w:szCs w:val="22"/>
                <w:lang w:eastAsia="en-US"/>
              </w:rPr>
            </w:pPr>
          </w:p>
          <w:p w14:paraId="35D78D81" w14:textId="77777777" w:rsidR="00D44BA8" w:rsidRPr="008A08AF" w:rsidRDefault="00D44BA8" w:rsidP="00D44BA8">
            <w:pPr>
              <w:rPr>
                <w:rFonts w:eastAsia="Calibri"/>
                <w:sz w:val="22"/>
                <w:szCs w:val="22"/>
                <w:lang w:eastAsia="en-US"/>
              </w:rPr>
            </w:pPr>
          </w:p>
          <w:p w14:paraId="295C630F" w14:textId="77777777" w:rsidR="00D44BA8" w:rsidRPr="008A08AF" w:rsidRDefault="00D44BA8" w:rsidP="00D44BA8">
            <w:pPr>
              <w:rPr>
                <w:rFonts w:eastAsia="Calibri"/>
                <w:sz w:val="22"/>
                <w:szCs w:val="22"/>
                <w:lang w:eastAsia="en-US"/>
              </w:rPr>
            </w:pPr>
          </w:p>
          <w:p w14:paraId="5850FE14" w14:textId="77777777" w:rsidR="00D44BA8" w:rsidRPr="008A08AF" w:rsidRDefault="00D44BA8" w:rsidP="00D44BA8">
            <w:pPr>
              <w:rPr>
                <w:rFonts w:eastAsia="Calibri"/>
                <w:sz w:val="22"/>
                <w:szCs w:val="22"/>
                <w:lang w:eastAsia="en-US"/>
              </w:rPr>
            </w:pPr>
          </w:p>
          <w:p w14:paraId="363037FB" w14:textId="77777777" w:rsidR="00D44BA8" w:rsidRPr="008A08AF" w:rsidRDefault="00D44BA8" w:rsidP="00D44BA8">
            <w:pPr>
              <w:rPr>
                <w:rFonts w:eastAsia="Calibri"/>
                <w:sz w:val="22"/>
                <w:szCs w:val="22"/>
                <w:lang w:eastAsia="en-US"/>
              </w:rPr>
            </w:pPr>
          </w:p>
          <w:p w14:paraId="72E0758B" w14:textId="77777777" w:rsidR="00D44BA8" w:rsidRPr="008A08AF" w:rsidRDefault="00D44BA8" w:rsidP="00D44BA8">
            <w:pPr>
              <w:rPr>
                <w:rFonts w:eastAsia="Calibri"/>
                <w:sz w:val="22"/>
                <w:szCs w:val="22"/>
                <w:lang w:eastAsia="en-US"/>
              </w:rPr>
            </w:pPr>
          </w:p>
          <w:p w14:paraId="280A3BC6" w14:textId="77777777" w:rsidR="00D44BA8" w:rsidRPr="008A08AF" w:rsidRDefault="00D44BA8" w:rsidP="00D44BA8">
            <w:pPr>
              <w:rPr>
                <w:rFonts w:eastAsia="Calibri"/>
                <w:sz w:val="22"/>
                <w:szCs w:val="22"/>
                <w:lang w:eastAsia="en-US"/>
              </w:rPr>
            </w:pPr>
            <w:r w:rsidRPr="008A08AF">
              <w:rPr>
                <w:rFonts w:eastAsia="Calibri"/>
                <w:sz w:val="22"/>
                <w:szCs w:val="22"/>
                <w:lang w:eastAsia="en-US"/>
              </w:rPr>
              <w:t>Отвечают на вопросы</w:t>
            </w:r>
          </w:p>
          <w:p w14:paraId="2BA3F286" w14:textId="77777777" w:rsidR="00D44BA8" w:rsidRPr="008A08AF" w:rsidRDefault="00D44BA8" w:rsidP="00D44BA8">
            <w:pPr>
              <w:rPr>
                <w:rFonts w:eastAsia="Calibri"/>
                <w:sz w:val="22"/>
                <w:szCs w:val="22"/>
                <w:lang w:eastAsia="en-US"/>
              </w:rPr>
            </w:pPr>
          </w:p>
          <w:p w14:paraId="4B9BBF1E" w14:textId="77777777" w:rsidR="00D44BA8" w:rsidRPr="008A08AF" w:rsidRDefault="00D44BA8" w:rsidP="00D44BA8">
            <w:pPr>
              <w:rPr>
                <w:rFonts w:eastAsia="Calibri"/>
                <w:sz w:val="22"/>
                <w:szCs w:val="22"/>
                <w:lang w:eastAsia="en-US"/>
              </w:rPr>
            </w:pPr>
          </w:p>
          <w:p w14:paraId="30FFC3D5" w14:textId="77777777" w:rsidR="00D44BA8" w:rsidRPr="008A08AF" w:rsidRDefault="00D44BA8" w:rsidP="00D44BA8">
            <w:pPr>
              <w:rPr>
                <w:rFonts w:eastAsia="Calibri"/>
                <w:sz w:val="22"/>
                <w:szCs w:val="22"/>
                <w:lang w:eastAsia="en-US"/>
              </w:rPr>
            </w:pPr>
          </w:p>
          <w:p w14:paraId="5F08855D" w14:textId="77777777" w:rsidR="00D44BA8" w:rsidRPr="008A08AF" w:rsidRDefault="00D44BA8" w:rsidP="00D44BA8">
            <w:pPr>
              <w:rPr>
                <w:rFonts w:eastAsia="Calibri"/>
                <w:sz w:val="22"/>
                <w:szCs w:val="22"/>
                <w:lang w:eastAsia="en-US"/>
              </w:rPr>
            </w:pPr>
          </w:p>
          <w:p w14:paraId="64F12975" w14:textId="77777777" w:rsidR="00D44BA8" w:rsidRPr="008A08AF" w:rsidRDefault="00D44BA8" w:rsidP="00D44BA8">
            <w:pPr>
              <w:rPr>
                <w:rFonts w:eastAsia="Calibri"/>
                <w:sz w:val="22"/>
                <w:szCs w:val="22"/>
                <w:lang w:eastAsia="en-US"/>
              </w:rPr>
            </w:pPr>
          </w:p>
          <w:p w14:paraId="12D06432" w14:textId="77777777" w:rsidR="00D44BA8" w:rsidRPr="008A08AF" w:rsidRDefault="00D44BA8" w:rsidP="00D44BA8">
            <w:pPr>
              <w:rPr>
                <w:rFonts w:eastAsia="Calibri"/>
                <w:sz w:val="22"/>
                <w:szCs w:val="22"/>
                <w:lang w:eastAsia="en-US"/>
              </w:rPr>
            </w:pPr>
          </w:p>
          <w:p w14:paraId="5FA07AD9" w14:textId="77777777" w:rsidR="00D44BA8" w:rsidRPr="008A08AF" w:rsidRDefault="00D44BA8" w:rsidP="00D44BA8">
            <w:pPr>
              <w:rPr>
                <w:rFonts w:eastAsia="Calibri"/>
                <w:sz w:val="22"/>
                <w:szCs w:val="22"/>
                <w:lang w:eastAsia="en-US"/>
              </w:rPr>
            </w:pPr>
          </w:p>
          <w:p w14:paraId="2A95C8E0" w14:textId="77777777" w:rsidR="00D44BA8" w:rsidRPr="008A08AF" w:rsidRDefault="00D44BA8" w:rsidP="00D44BA8">
            <w:pPr>
              <w:rPr>
                <w:rFonts w:eastAsia="Calibri"/>
                <w:sz w:val="22"/>
                <w:szCs w:val="22"/>
                <w:lang w:eastAsia="en-US"/>
              </w:rPr>
            </w:pPr>
          </w:p>
          <w:p w14:paraId="4F47FE62" w14:textId="77777777" w:rsidR="00D44BA8" w:rsidRPr="008A08AF" w:rsidRDefault="00D44BA8" w:rsidP="00D44BA8">
            <w:pPr>
              <w:rPr>
                <w:rFonts w:eastAsia="Calibri"/>
                <w:sz w:val="22"/>
                <w:szCs w:val="22"/>
                <w:lang w:eastAsia="en-US"/>
              </w:rPr>
            </w:pPr>
          </w:p>
          <w:p w14:paraId="17F6DA9C" w14:textId="77777777" w:rsidR="00D44BA8" w:rsidRPr="008A08AF" w:rsidRDefault="00D44BA8" w:rsidP="00D44BA8">
            <w:pPr>
              <w:rPr>
                <w:rFonts w:eastAsia="Calibri"/>
                <w:sz w:val="22"/>
                <w:szCs w:val="22"/>
                <w:lang w:eastAsia="en-US"/>
              </w:rPr>
            </w:pPr>
          </w:p>
          <w:p w14:paraId="742D4073" w14:textId="77777777" w:rsidR="00D44BA8" w:rsidRPr="008A08AF" w:rsidRDefault="00D44BA8" w:rsidP="00D44BA8">
            <w:pPr>
              <w:rPr>
                <w:rFonts w:eastAsia="Calibri"/>
                <w:sz w:val="22"/>
                <w:szCs w:val="22"/>
                <w:lang w:eastAsia="en-US"/>
              </w:rPr>
            </w:pPr>
          </w:p>
          <w:p w14:paraId="070E7B4F" w14:textId="77777777" w:rsidR="00D44BA8" w:rsidRPr="008A08AF" w:rsidRDefault="00D44BA8" w:rsidP="00D44BA8">
            <w:pPr>
              <w:rPr>
                <w:rFonts w:eastAsia="Calibri"/>
                <w:sz w:val="22"/>
                <w:szCs w:val="22"/>
                <w:lang w:eastAsia="en-US"/>
              </w:rPr>
            </w:pPr>
          </w:p>
          <w:p w14:paraId="519D3F2B" w14:textId="77777777" w:rsidR="00D44BA8" w:rsidRPr="008A08AF" w:rsidRDefault="00D44BA8" w:rsidP="00D44BA8">
            <w:pPr>
              <w:rPr>
                <w:rFonts w:eastAsia="Calibri"/>
                <w:sz w:val="22"/>
                <w:szCs w:val="22"/>
                <w:lang w:eastAsia="en-US"/>
              </w:rPr>
            </w:pPr>
            <w:r w:rsidRPr="008A08AF">
              <w:rPr>
                <w:rFonts w:eastAsia="Calibri"/>
                <w:sz w:val="22"/>
                <w:szCs w:val="22"/>
                <w:lang w:eastAsia="en-US"/>
              </w:rPr>
              <w:t>Формулируют тему, цель и критерий успеха</w:t>
            </w:r>
          </w:p>
        </w:tc>
        <w:tc>
          <w:tcPr>
            <w:tcW w:w="1985" w:type="dxa"/>
          </w:tcPr>
          <w:p w14:paraId="188D3AAD"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Устная похвала учителя</w:t>
            </w:r>
          </w:p>
        </w:tc>
        <w:tc>
          <w:tcPr>
            <w:tcW w:w="1701" w:type="dxa"/>
            <w:vMerge w:val="restart"/>
          </w:tcPr>
          <w:p w14:paraId="7D10C175" w14:textId="77777777" w:rsidR="00D44BA8" w:rsidRPr="008A08AF" w:rsidRDefault="00D44BA8" w:rsidP="00D44BA8">
            <w:pPr>
              <w:rPr>
                <w:rFonts w:eastAsia="Calibri"/>
                <w:sz w:val="22"/>
                <w:szCs w:val="22"/>
                <w:lang w:eastAsia="en-US"/>
              </w:rPr>
            </w:pPr>
            <w:r w:rsidRPr="008A08AF">
              <w:rPr>
                <w:rFonts w:eastAsia="Calibri"/>
                <w:sz w:val="22"/>
                <w:szCs w:val="22"/>
                <w:lang w:eastAsia="en-US"/>
              </w:rPr>
              <w:t>Учебник</w:t>
            </w:r>
          </w:p>
          <w:p w14:paraId="06DA91B4" w14:textId="77777777" w:rsidR="00D44BA8" w:rsidRPr="008A08AF" w:rsidRDefault="00D44BA8" w:rsidP="00D44BA8">
            <w:pPr>
              <w:rPr>
                <w:rFonts w:eastAsia="Calibri"/>
                <w:sz w:val="22"/>
                <w:szCs w:val="22"/>
                <w:lang w:eastAsia="en-US"/>
              </w:rPr>
            </w:pPr>
            <w:r w:rsidRPr="008A08AF">
              <w:rPr>
                <w:rFonts w:eastAsia="Calibri"/>
                <w:sz w:val="22"/>
                <w:szCs w:val="22"/>
                <w:lang w:eastAsia="en-US"/>
              </w:rPr>
              <w:t>тетрадь ручка</w:t>
            </w:r>
          </w:p>
          <w:p w14:paraId="0A1464F6" w14:textId="77777777" w:rsidR="00D44BA8" w:rsidRPr="008A08AF" w:rsidRDefault="00D44BA8" w:rsidP="00D44BA8">
            <w:pPr>
              <w:rPr>
                <w:rFonts w:eastAsia="Calibri"/>
                <w:sz w:val="22"/>
                <w:szCs w:val="22"/>
                <w:lang w:eastAsia="en-US"/>
              </w:rPr>
            </w:pPr>
            <w:r w:rsidRPr="008A08AF">
              <w:rPr>
                <w:rFonts w:eastAsia="Calibri"/>
                <w:sz w:val="22"/>
                <w:szCs w:val="22"/>
                <w:lang w:eastAsia="en-US"/>
              </w:rPr>
              <w:t>ИКТ</w:t>
            </w:r>
          </w:p>
          <w:p w14:paraId="4B71D82E" w14:textId="77777777" w:rsidR="00D44BA8" w:rsidRPr="008A08AF" w:rsidRDefault="00D44BA8" w:rsidP="00D44BA8">
            <w:pPr>
              <w:rPr>
                <w:rFonts w:eastAsia="Calibri"/>
                <w:sz w:val="22"/>
                <w:szCs w:val="22"/>
                <w:lang w:eastAsia="en-US"/>
              </w:rPr>
            </w:pPr>
            <w:r w:rsidRPr="008A08AF">
              <w:rPr>
                <w:rFonts w:eastAsia="Calibri"/>
                <w:sz w:val="22"/>
                <w:szCs w:val="22"/>
                <w:lang w:eastAsia="en-US"/>
              </w:rPr>
              <w:t>Раздаточный материал</w:t>
            </w:r>
          </w:p>
          <w:p w14:paraId="697F39FF"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Наглядности </w:t>
            </w:r>
          </w:p>
          <w:p w14:paraId="50E0CAF2"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Ватманы </w:t>
            </w:r>
          </w:p>
          <w:p w14:paraId="5AD6818D" w14:textId="77777777" w:rsidR="00D44BA8" w:rsidRPr="008A08AF" w:rsidRDefault="00D44BA8" w:rsidP="00D44BA8">
            <w:pPr>
              <w:rPr>
                <w:rFonts w:eastAsia="Calibri"/>
                <w:sz w:val="22"/>
                <w:szCs w:val="22"/>
                <w:lang w:eastAsia="en-US"/>
              </w:rPr>
            </w:pPr>
            <w:r w:rsidRPr="008A08AF">
              <w:rPr>
                <w:rFonts w:eastAsia="Calibri"/>
                <w:sz w:val="22"/>
                <w:szCs w:val="22"/>
                <w:lang w:eastAsia="en-US"/>
              </w:rPr>
              <w:t>фломастеры</w:t>
            </w:r>
          </w:p>
          <w:p w14:paraId="7234DDAE" w14:textId="77777777" w:rsidR="00D44BA8" w:rsidRPr="008A08AF" w:rsidRDefault="00D44BA8" w:rsidP="00D44BA8">
            <w:pPr>
              <w:rPr>
                <w:rFonts w:eastAsia="Calibri"/>
                <w:sz w:val="22"/>
                <w:szCs w:val="22"/>
                <w:lang w:eastAsia="en-US"/>
              </w:rPr>
            </w:pPr>
          </w:p>
          <w:p w14:paraId="712945C8" w14:textId="77777777" w:rsidR="00D44BA8" w:rsidRPr="008A08AF" w:rsidRDefault="00D44BA8" w:rsidP="00D44BA8">
            <w:pPr>
              <w:rPr>
                <w:rFonts w:eastAsia="Calibri"/>
                <w:sz w:val="22"/>
                <w:szCs w:val="22"/>
                <w:lang w:eastAsia="en-US"/>
              </w:rPr>
            </w:pPr>
          </w:p>
          <w:p w14:paraId="5767074F" w14:textId="77777777" w:rsidR="00D44BA8" w:rsidRPr="008A08AF" w:rsidRDefault="00D44BA8" w:rsidP="00D44BA8">
            <w:pPr>
              <w:rPr>
                <w:rFonts w:eastAsia="Calibri"/>
                <w:sz w:val="22"/>
                <w:szCs w:val="22"/>
                <w:lang w:eastAsia="en-US"/>
              </w:rPr>
            </w:pPr>
          </w:p>
          <w:p w14:paraId="26905311" w14:textId="77777777" w:rsidR="00D44BA8" w:rsidRPr="008A08AF" w:rsidRDefault="00D44BA8" w:rsidP="00D44BA8">
            <w:pPr>
              <w:rPr>
                <w:rFonts w:eastAsia="Calibri"/>
                <w:sz w:val="22"/>
                <w:szCs w:val="22"/>
                <w:lang w:eastAsia="en-US"/>
              </w:rPr>
            </w:pPr>
          </w:p>
          <w:p w14:paraId="09CF8633" w14:textId="77777777" w:rsidR="00D44BA8" w:rsidRPr="008A08AF" w:rsidRDefault="00D44BA8" w:rsidP="00D44BA8">
            <w:pPr>
              <w:rPr>
                <w:rFonts w:eastAsia="Calibri"/>
                <w:sz w:val="22"/>
                <w:szCs w:val="22"/>
                <w:lang w:eastAsia="en-US"/>
              </w:rPr>
            </w:pPr>
          </w:p>
          <w:p w14:paraId="795C0FE4" w14:textId="77777777" w:rsidR="00D44BA8" w:rsidRPr="008A08AF" w:rsidRDefault="00D44BA8" w:rsidP="00D44BA8">
            <w:pPr>
              <w:rPr>
                <w:rFonts w:eastAsia="Calibri"/>
                <w:sz w:val="22"/>
                <w:szCs w:val="22"/>
                <w:lang w:eastAsia="en-US"/>
              </w:rPr>
            </w:pPr>
          </w:p>
          <w:p w14:paraId="5BDA94F6" w14:textId="77777777" w:rsidR="00D44BA8" w:rsidRPr="008A08AF" w:rsidRDefault="00D44BA8" w:rsidP="00D44BA8">
            <w:pPr>
              <w:rPr>
                <w:rFonts w:eastAsia="Calibri"/>
                <w:sz w:val="22"/>
                <w:szCs w:val="22"/>
                <w:lang w:eastAsia="en-US"/>
              </w:rPr>
            </w:pPr>
          </w:p>
          <w:p w14:paraId="6B919A60" w14:textId="77777777" w:rsidR="00D44BA8" w:rsidRPr="008A08AF" w:rsidRDefault="00D44BA8" w:rsidP="00D44BA8">
            <w:pPr>
              <w:rPr>
                <w:rFonts w:eastAsia="Calibri"/>
                <w:sz w:val="22"/>
                <w:szCs w:val="22"/>
                <w:lang w:eastAsia="en-US"/>
              </w:rPr>
            </w:pPr>
          </w:p>
          <w:p w14:paraId="4BDC3C20" w14:textId="77777777" w:rsidR="00D44BA8" w:rsidRPr="008A08AF" w:rsidRDefault="00D44BA8" w:rsidP="00D44BA8">
            <w:pPr>
              <w:rPr>
                <w:rFonts w:eastAsia="Calibri"/>
                <w:sz w:val="22"/>
                <w:szCs w:val="22"/>
                <w:lang w:eastAsia="en-US"/>
              </w:rPr>
            </w:pPr>
          </w:p>
          <w:p w14:paraId="5AFB7D27" w14:textId="77777777" w:rsidR="00D44BA8" w:rsidRPr="008A08AF" w:rsidRDefault="00D44BA8" w:rsidP="00D44BA8">
            <w:pPr>
              <w:rPr>
                <w:rFonts w:eastAsia="Calibri"/>
                <w:sz w:val="22"/>
                <w:szCs w:val="22"/>
                <w:lang w:eastAsia="en-US"/>
              </w:rPr>
            </w:pPr>
          </w:p>
          <w:p w14:paraId="7CFD1FB9" w14:textId="77777777" w:rsidR="00D44BA8" w:rsidRPr="008A08AF" w:rsidRDefault="00D44BA8" w:rsidP="00D44BA8">
            <w:pPr>
              <w:rPr>
                <w:rFonts w:eastAsia="Calibri"/>
                <w:sz w:val="22"/>
                <w:szCs w:val="22"/>
                <w:lang w:eastAsia="en-US"/>
              </w:rPr>
            </w:pPr>
          </w:p>
          <w:p w14:paraId="15B70541" w14:textId="77777777" w:rsidR="00D44BA8" w:rsidRPr="008A08AF" w:rsidRDefault="00D44BA8" w:rsidP="00D44BA8">
            <w:pPr>
              <w:rPr>
                <w:rFonts w:eastAsia="Calibri"/>
                <w:sz w:val="22"/>
                <w:szCs w:val="22"/>
                <w:lang w:eastAsia="en-US"/>
              </w:rPr>
            </w:pPr>
          </w:p>
          <w:p w14:paraId="29514AA2" w14:textId="77777777" w:rsidR="00D44BA8" w:rsidRPr="008A08AF" w:rsidRDefault="00D44BA8" w:rsidP="00D44BA8">
            <w:pPr>
              <w:rPr>
                <w:rFonts w:eastAsia="Calibri"/>
                <w:sz w:val="22"/>
                <w:szCs w:val="22"/>
                <w:lang w:eastAsia="en-US"/>
              </w:rPr>
            </w:pPr>
          </w:p>
          <w:p w14:paraId="2EA8EF49" w14:textId="77777777" w:rsidR="00D44BA8" w:rsidRPr="008A08AF" w:rsidRDefault="00CC2A86" w:rsidP="00D44BA8">
            <w:pPr>
              <w:rPr>
                <w:rFonts w:eastAsia="Calibri"/>
                <w:sz w:val="22"/>
                <w:szCs w:val="22"/>
                <w:lang w:eastAsia="en-US"/>
              </w:rPr>
            </w:pPr>
            <w:hyperlink r:id="rId5" w:history="1">
              <w:r w:rsidR="00D44BA8" w:rsidRPr="008A08AF">
                <w:rPr>
                  <w:rFonts w:eastAsia="Calibri"/>
                  <w:color w:val="0563C1"/>
                  <w:sz w:val="22"/>
                  <w:szCs w:val="22"/>
                  <w:u w:val="single"/>
                  <w:lang w:eastAsia="en-US"/>
                </w:rPr>
                <w:t>https://khabar.kz/ru/arkhiv/dokumentalnye-filmy/item/137563-dokumentalnyj-film-kazakhi-istoriya-gosudarstvennosti-vosstanie-pod-rukovodstvom-khana-kenesary</w:t>
              </w:r>
            </w:hyperlink>
          </w:p>
          <w:p w14:paraId="21F09378" w14:textId="77777777" w:rsidR="00D44BA8" w:rsidRPr="008A08AF" w:rsidRDefault="00D44BA8" w:rsidP="00D44BA8">
            <w:pPr>
              <w:rPr>
                <w:rFonts w:eastAsia="Calibri"/>
                <w:sz w:val="22"/>
                <w:szCs w:val="22"/>
                <w:lang w:eastAsia="en-US"/>
              </w:rPr>
            </w:pPr>
          </w:p>
        </w:tc>
      </w:tr>
      <w:tr w:rsidR="00D44BA8" w:rsidRPr="008A08AF" w14:paraId="06192E25" w14:textId="77777777" w:rsidTr="00792834">
        <w:trPr>
          <w:trHeight w:val="1124"/>
        </w:trPr>
        <w:tc>
          <w:tcPr>
            <w:tcW w:w="1271" w:type="dxa"/>
          </w:tcPr>
          <w:p w14:paraId="77426C8A"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Середина урока</w:t>
            </w:r>
          </w:p>
          <w:p w14:paraId="4A4AD3A2" w14:textId="77777777" w:rsidR="00D44BA8" w:rsidRPr="008A08AF" w:rsidRDefault="00D44BA8" w:rsidP="00D44BA8">
            <w:pPr>
              <w:rPr>
                <w:rFonts w:eastAsia="Calibri"/>
                <w:sz w:val="22"/>
                <w:szCs w:val="22"/>
                <w:lang w:eastAsia="en-US"/>
              </w:rPr>
            </w:pPr>
          </w:p>
          <w:p w14:paraId="33A5BE1A" w14:textId="77777777" w:rsidR="00D44BA8" w:rsidRPr="008A08AF" w:rsidRDefault="00D44BA8" w:rsidP="00D44BA8">
            <w:pPr>
              <w:rPr>
                <w:rFonts w:eastAsia="Calibri"/>
                <w:sz w:val="22"/>
                <w:szCs w:val="22"/>
                <w:lang w:eastAsia="en-US"/>
              </w:rPr>
            </w:pPr>
            <w:r w:rsidRPr="008A08AF">
              <w:rPr>
                <w:rFonts w:eastAsia="Calibri"/>
                <w:sz w:val="22"/>
                <w:szCs w:val="22"/>
                <w:lang w:eastAsia="en-US"/>
              </w:rPr>
              <w:t>Работа в группах – 15 мин</w:t>
            </w:r>
          </w:p>
          <w:p w14:paraId="787AB386" w14:textId="77777777" w:rsidR="00D44BA8" w:rsidRPr="008A08AF" w:rsidRDefault="00D44BA8" w:rsidP="00D44BA8">
            <w:pPr>
              <w:rPr>
                <w:rFonts w:eastAsia="Calibri"/>
                <w:sz w:val="22"/>
                <w:szCs w:val="22"/>
                <w:lang w:eastAsia="en-US"/>
              </w:rPr>
            </w:pPr>
          </w:p>
          <w:p w14:paraId="164611D8" w14:textId="77777777" w:rsidR="00D44BA8" w:rsidRPr="008A08AF" w:rsidRDefault="00D44BA8" w:rsidP="00D44BA8">
            <w:pPr>
              <w:rPr>
                <w:rFonts w:eastAsia="Calibri"/>
                <w:sz w:val="22"/>
                <w:szCs w:val="22"/>
                <w:lang w:eastAsia="en-US"/>
              </w:rPr>
            </w:pPr>
          </w:p>
          <w:p w14:paraId="1927502E" w14:textId="77777777" w:rsidR="00D44BA8" w:rsidRPr="008A08AF" w:rsidRDefault="00D44BA8" w:rsidP="00D44BA8">
            <w:pPr>
              <w:rPr>
                <w:rFonts w:eastAsia="Calibri"/>
                <w:sz w:val="22"/>
                <w:szCs w:val="22"/>
                <w:lang w:eastAsia="en-US"/>
              </w:rPr>
            </w:pPr>
          </w:p>
          <w:p w14:paraId="143BBDD8" w14:textId="77777777" w:rsidR="00D44BA8" w:rsidRPr="008A08AF" w:rsidRDefault="00D44BA8" w:rsidP="00D44BA8">
            <w:pPr>
              <w:rPr>
                <w:rFonts w:eastAsia="Calibri"/>
                <w:sz w:val="22"/>
                <w:szCs w:val="22"/>
                <w:lang w:eastAsia="en-US"/>
              </w:rPr>
            </w:pPr>
          </w:p>
          <w:p w14:paraId="52EEC5BC" w14:textId="77777777" w:rsidR="00D44BA8" w:rsidRPr="008A08AF" w:rsidRDefault="00D44BA8" w:rsidP="00D44BA8">
            <w:pPr>
              <w:rPr>
                <w:rFonts w:eastAsia="Calibri"/>
                <w:sz w:val="22"/>
                <w:szCs w:val="22"/>
                <w:lang w:eastAsia="en-US"/>
              </w:rPr>
            </w:pPr>
          </w:p>
          <w:p w14:paraId="2D2494F7" w14:textId="77777777" w:rsidR="00D44BA8" w:rsidRPr="008A08AF" w:rsidRDefault="00D44BA8" w:rsidP="00D44BA8">
            <w:pPr>
              <w:rPr>
                <w:rFonts w:eastAsia="Calibri"/>
                <w:sz w:val="22"/>
                <w:szCs w:val="22"/>
                <w:lang w:eastAsia="en-US"/>
              </w:rPr>
            </w:pPr>
          </w:p>
          <w:p w14:paraId="6F738F22" w14:textId="77777777" w:rsidR="00D44BA8" w:rsidRPr="008A08AF" w:rsidRDefault="00D44BA8" w:rsidP="00D44BA8">
            <w:pPr>
              <w:rPr>
                <w:rFonts w:eastAsia="Calibri"/>
                <w:sz w:val="22"/>
                <w:szCs w:val="22"/>
                <w:lang w:eastAsia="en-US"/>
              </w:rPr>
            </w:pPr>
          </w:p>
          <w:p w14:paraId="3F470F87" w14:textId="77777777" w:rsidR="00D44BA8" w:rsidRPr="008A08AF" w:rsidRDefault="00D44BA8" w:rsidP="00D44BA8">
            <w:pPr>
              <w:rPr>
                <w:rFonts w:eastAsia="Calibri"/>
                <w:sz w:val="22"/>
                <w:szCs w:val="22"/>
                <w:lang w:eastAsia="en-US"/>
              </w:rPr>
            </w:pPr>
          </w:p>
          <w:p w14:paraId="242B7168" w14:textId="77777777" w:rsidR="00D44BA8" w:rsidRPr="008A08AF" w:rsidRDefault="00D44BA8" w:rsidP="00D44BA8">
            <w:pPr>
              <w:rPr>
                <w:rFonts w:eastAsia="Calibri"/>
                <w:sz w:val="22"/>
                <w:szCs w:val="22"/>
                <w:lang w:eastAsia="en-US"/>
              </w:rPr>
            </w:pPr>
          </w:p>
          <w:p w14:paraId="31AA6193" w14:textId="77777777" w:rsidR="00D44BA8" w:rsidRPr="008A08AF" w:rsidRDefault="00D44BA8" w:rsidP="00D44BA8">
            <w:pPr>
              <w:rPr>
                <w:rFonts w:eastAsia="Calibri"/>
                <w:sz w:val="22"/>
                <w:szCs w:val="22"/>
                <w:lang w:eastAsia="en-US"/>
              </w:rPr>
            </w:pPr>
          </w:p>
          <w:p w14:paraId="706E001E" w14:textId="77777777" w:rsidR="00D44BA8" w:rsidRPr="008A08AF" w:rsidRDefault="00D44BA8" w:rsidP="00D44BA8">
            <w:pPr>
              <w:rPr>
                <w:rFonts w:eastAsia="Calibri"/>
                <w:sz w:val="22"/>
                <w:szCs w:val="22"/>
                <w:lang w:eastAsia="en-US"/>
              </w:rPr>
            </w:pPr>
          </w:p>
          <w:p w14:paraId="4707762F" w14:textId="77777777" w:rsidR="00D44BA8" w:rsidRPr="008A08AF" w:rsidRDefault="00D44BA8" w:rsidP="00D44BA8">
            <w:pPr>
              <w:rPr>
                <w:rFonts w:eastAsia="Calibri"/>
                <w:sz w:val="22"/>
                <w:szCs w:val="22"/>
                <w:lang w:eastAsia="en-US"/>
              </w:rPr>
            </w:pPr>
          </w:p>
          <w:p w14:paraId="044DC983" w14:textId="77777777" w:rsidR="00D44BA8" w:rsidRPr="008A08AF" w:rsidRDefault="00D44BA8" w:rsidP="00D44BA8">
            <w:pPr>
              <w:rPr>
                <w:rFonts w:eastAsia="Calibri"/>
                <w:sz w:val="22"/>
                <w:szCs w:val="22"/>
                <w:lang w:eastAsia="en-US"/>
              </w:rPr>
            </w:pPr>
          </w:p>
          <w:p w14:paraId="3738514D" w14:textId="77777777" w:rsidR="00D44BA8" w:rsidRPr="008A08AF" w:rsidRDefault="00D44BA8" w:rsidP="00D44BA8">
            <w:pPr>
              <w:rPr>
                <w:rFonts w:eastAsia="Calibri"/>
                <w:sz w:val="22"/>
                <w:szCs w:val="22"/>
                <w:lang w:eastAsia="en-US"/>
              </w:rPr>
            </w:pPr>
          </w:p>
          <w:p w14:paraId="0693BEFC" w14:textId="77777777" w:rsidR="00D44BA8" w:rsidRPr="008A08AF" w:rsidRDefault="00D44BA8" w:rsidP="00D44BA8">
            <w:pPr>
              <w:rPr>
                <w:rFonts w:eastAsia="Calibri"/>
                <w:sz w:val="22"/>
                <w:szCs w:val="22"/>
                <w:lang w:eastAsia="en-US"/>
              </w:rPr>
            </w:pPr>
          </w:p>
          <w:p w14:paraId="6D126C03" w14:textId="77777777" w:rsidR="00D44BA8" w:rsidRPr="008A08AF" w:rsidRDefault="00D44BA8" w:rsidP="00D44BA8">
            <w:pPr>
              <w:rPr>
                <w:rFonts w:eastAsia="Calibri"/>
                <w:sz w:val="22"/>
                <w:szCs w:val="22"/>
                <w:lang w:eastAsia="en-US"/>
              </w:rPr>
            </w:pPr>
          </w:p>
          <w:p w14:paraId="76C69E35" w14:textId="77777777" w:rsidR="00D44BA8" w:rsidRPr="008A08AF" w:rsidRDefault="00D44BA8" w:rsidP="00D44BA8">
            <w:pPr>
              <w:rPr>
                <w:rFonts w:eastAsia="Calibri"/>
                <w:sz w:val="22"/>
                <w:szCs w:val="22"/>
                <w:lang w:eastAsia="en-US"/>
              </w:rPr>
            </w:pPr>
          </w:p>
          <w:p w14:paraId="3CB03F7B" w14:textId="77777777" w:rsidR="00D44BA8" w:rsidRPr="008A08AF" w:rsidRDefault="00D44BA8" w:rsidP="00D44BA8">
            <w:pPr>
              <w:rPr>
                <w:rFonts w:eastAsia="Calibri"/>
                <w:sz w:val="22"/>
                <w:szCs w:val="22"/>
                <w:lang w:eastAsia="en-US"/>
              </w:rPr>
            </w:pPr>
          </w:p>
          <w:p w14:paraId="50801EA2" w14:textId="77777777" w:rsidR="00D44BA8" w:rsidRPr="008A08AF" w:rsidRDefault="00D44BA8" w:rsidP="00D44BA8">
            <w:pPr>
              <w:rPr>
                <w:rFonts w:eastAsia="Calibri"/>
                <w:sz w:val="22"/>
                <w:szCs w:val="22"/>
                <w:lang w:eastAsia="en-US"/>
              </w:rPr>
            </w:pPr>
          </w:p>
          <w:p w14:paraId="5E241B98" w14:textId="77777777" w:rsidR="00D44BA8" w:rsidRPr="008A08AF" w:rsidRDefault="00D44BA8" w:rsidP="00D44BA8">
            <w:pPr>
              <w:rPr>
                <w:rFonts w:eastAsia="Calibri"/>
                <w:sz w:val="22"/>
                <w:szCs w:val="22"/>
                <w:lang w:eastAsia="en-US"/>
              </w:rPr>
            </w:pPr>
          </w:p>
          <w:p w14:paraId="2A4381E4" w14:textId="77777777" w:rsidR="00D44BA8" w:rsidRPr="008A08AF" w:rsidRDefault="00D44BA8" w:rsidP="00D44BA8">
            <w:pPr>
              <w:rPr>
                <w:rFonts w:eastAsia="Calibri"/>
                <w:sz w:val="22"/>
                <w:szCs w:val="22"/>
                <w:lang w:eastAsia="en-US"/>
              </w:rPr>
            </w:pPr>
          </w:p>
          <w:p w14:paraId="7ADAE257" w14:textId="77777777" w:rsidR="00D44BA8" w:rsidRPr="008A08AF" w:rsidRDefault="00D44BA8" w:rsidP="00D44BA8">
            <w:pPr>
              <w:rPr>
                <w:rFonts w:eastAsia="Calibri"/>
                <w:sz w:val="22"/>
                <w:szCs w:val="22"/>
                <w:lang w:eastAsia="en-US"/>
              </w:rPr>
            </w:pPr>
          </w:p>
          <w:p w14:paraId="3A2A0DA1" w14:textId="77777777" w:rsidR="00D44BA8" w:rsidRPr="008A08AF" w:rsidRDefault="00D44BA8" w:rsidP="00D44BA8">
            <w:pPr>
              <w:rPr>
                <w:rFonts w:eastAsia="Calibri"/>
                <w:sz w:val="22"/>
                <w:szCs w:val="22"/>
                <w:lang w:eastAsia="en-US"/>
              </w:rPr>
            </w:pPr>
          </w:p>
          <w:p w14:paraId="7A59B439" w14:textId="77777777" w:rsidR="00D44BA8" w:rsidRPr="008A08AF" w:rsidRDefault="00D44BA8" w:rsidP="00D44BA8">
            <w:pPr>
              <w:rPr>
                <w:rFonts w:eastAsia="Calibri"/>
                <w:sz w:val="22"/>
                <w:szCs w:val="22"/>
                <w:lang w:eastAsia="en-US"/>
              </w:rPr>
            </w:pPr>
          </w:p>
          <w:p w14:paraId="5E63EDA2" w14:textId="77777777" w:rsidR="00D44BA8" w:rsidRPr="008A08AF" w:rsidRDefault="00D44BA8" w:rsidP="00D44BA8">
            <w:pPr>
              <w:rPr>
                <w:rFonts w:eastAsia="Calibri"/>
                <w:sz w:val="22"/>
                <w:szCs w:val="22"/>
                <w:lang w:eastAsia="en-US"/>
              </w:rPr>
            </w:pPr>
          </w:p>
          <w:p w14:paraId="3AA054AA" w14:textId="77777777" w:rsidR="00D44BA8" w:rsidRPr="008A08AF" w:rsidRDefault="00D44BA8" w:rsidP="00D44BA8">
            <w:pPr>
              <w:rPr>
                <w:rFonts w:eastAsia="Calibri"/>
                <w:sz w:val="22"/>
                <w:szCs w:val="22"/>
                <w:lang w:eastAsia="en-US"/>
              </w:rPr>
            </w:pPr>
          </w:p>
          <w:p w14:paraId="33DCDE6B" w14:textId="77777777" w:rsidR="00D44BA8" w:rsidRPr="008A08AF" w:rsidRDefault="00D44BA8" w:rsidP="00D44BA8">
            <w:pPr>
              <w:rPr>
                <w:rFonts w:eastAsia="Calibri"/>
                <w:sz w:val="22"/>
                <w:szCs w:val="22"/>
                <w:lang w:eastAsia="en-US"/>
              </w:rPr>
            </w:pPr>
          </w:p>
          <w:p w14:paraId="3B4D6E7C" w14:textId="77777777" w:rsidR="00D44BA8" w:rsidRPr="008A08AF" w:rsidRDefault="00D44BA8" w:rsidP="00D44BA8">
            <w:pPr>
              <w:rPr>
                <w:rFonts w:eastAsia="Calibri"/>
                <w:sz w:val="22"/>
                <w:szCs w:val="22"/>
                <w:lang w:eastAsia="en-US"/>
              </w:rPr>
            </w:pPr>
          </w:p>
          <w:p w14:paraId="24946D0E" w14:textId="77777777" w:rsidR="00D44BA8" w:rsidRPr="008A08AF" w:rsidRDefault="00D44BA8" w:rsidP="00D44BA8">
            <w:pPr>
              <w:rPr>
                <w:rFonts w:eastAsia="Calibri"/>
                <w:sz w:val="22"/>
                <w:szCs w:val="22"/>
                <w:lang w:eastAsia="en-US"/>
              </w:rPr>
            </w:pPr>
          </w:p>
          <w:p w14:paraId="6D287C0A" w14:textId="77777777" w:rsidR="00D44BA8" w:rsidRPr="008A08AF" w:rsidRDefault="00D44BA8" w:rsidP="00D44BA8">
            <w:pPr>
              <w:rPr>
                <w:rFonts w:eastAsia="Calibri"/>
                <w:sz w:val="22"/>
                <w:szCs w:val="22"/>
                <w:lang w:eastAsia="en-US"/>
              </w:rPr>
            </w:pPr>
          </w:p>
          <w:p w14:paraId="452B7030" w14:textId="77777777" w:rsidR="00D44BA8" w:rsidRPr="008A08AF" w:rsidRDefault="00D44BA8" w:rsidP="00D44BA8">
            <w:pPr>
              <w:rPr>
                <w:rFonts w:eastAsia="Calibri"/>
                <w:sz w:val="22"/>
                <w:szCs w:val="22"/>
                <w:lang w:eastAsia="en-US"/>
              </w:rPr>
            </w:pPr>
          </w:p>
          <w:p w14:paraId="2E7BB249" w14:textId="77777777" w:rsidR="00D44BA8" w:rsidRPr="008A08AF" w:rsidRDefault="00D44BA8" w:rsidP="00D44BA8">
            <w:pPr>
              <w:rPr>
                <w:rFonts w:eastAsia="Calibri"/>
                <w:sz w:val="22"/>
                <w:szCs w:val="22"/>
                <w:lang w:eastAsia="en-US"/>
              </w:rPr>
            </w:pPr>
          </w:p>
          <w:p w14:paraId="5A7373FC" w14:textId="77777777" w:rsidR="00D44BA8" w:rsidRPr="008A08AF" w:rsidRDefault="00D44BA8" w:rsidP="00D44BA8">
            <w:pPr>
              <w:rPr>
                <w:rFonts w:eastAsia="Calibri"/>
                <w:sz w:val="22"/>
                <w:szCs w:val="22"/>
                <w:lang w:eastAsia="en-US"/>
              </w:rPr>
            </w:pPr>
          </w:p>
          <w:p w14:paraId="1A355FBE" w14:textId="77777777" w:rsidR="00D44BA8" w:rsidRPr="008A08AF" w:rsidRDefault="00D44BA8" w:rsidP="00D44BA8">
            <w:pPr>
              <w:rPr>
                <w:rFonts w:eastAsia="Calibri"/>
                <w:sz w:val="22"/>
                <w:szCs w:val="22"/>
                <w:lang w:eastAsia="en-US"/>
              </w:rPr>
            </w:pPr>
          </w:p>
          <w:p w14:paraId="0CA6C3A9" w14:textId="77777777" w:rsidR="00D44BA8" w:rsidRPr="008A08AF" w:rsidRDefault="00D44BA8" w:rsidP="00D44BA8">
            <w:pPr>
              <w:rPr>
                <w:rFonts w:eastAsia="Calibri"/>
                <w:sz w:val="22"/>
                <w:szCs w:val="22"/>
                <w:lang w:eastAsia="en-US"/>
              </w:rPr>
            </w:pPr>
          </w:p>
          <w:p w14:paraId="74ACD061" w14:textId="77777777" w:rsidR="00D44BA8" w:rsidRPr="008A08AF" w:rsidRDefault="00D44BA8" w:rsidP="00D44BA8">
            <w:pPr>
              <w:rPr>
                <w:rFonts w:eastAsia="Calibri"/>
                <w:sz w:val="22"/>
                <w:szCs w:val="22"/>
                <w:lang w:eastAsia="en-US"/>
              </w:rPr>
            </w:pPr>
          </w:p>
          <w:p w14:paraId="24C31CF7" w14:textId="77777777" w:rsidR="00D44BA8" w:rsidRPr="008A08AF" w:rsidRDefault="00D44BA8" w:rsidP="00D44BA8">
            <w:pPr>
              <w:rPr>
                <w:rFonts w:eastAsia="Calibri"/>
                <w:sz w:val="22"/>
                <w:szCs w:val="22"/>
                <w:lang w:eastAsia="en-US"/>
              </w:rPr>
            </w:pPr>
          </w:p>
          <w:p w14:paraId="6C3AEFCB" w14:textId="77777777" w:rsidR="00D44BA8" w:rsidRPr="008A08AF" w:rsidRDefault="00D44BA8" w:rsidP="00D44BA8">
            <w:pPr>
              <w:rPr>
                <w:rFonts w:eastAsia="Calibri"/>
                <w:sz w:val="22"/>
                <w:szCs w:val="22"/>
                <w:lang w:eastAsia="en-US"/>
              </w:rPr>
            </w:pPr>
          </w:p>
          <w:p w14:paraId="2C0E2433" w14:textId="77777777" w:rsidR="00D44BA8" w:rsidRPr="008A08AF" w:rsidRDefault="00D44BA8" w:rsidP="00D44BA8">
            <w:pPr>
              <w:rPr>
                <w:rFonts w:eastAsia="Calibri"/>
                <w:sz w:val="22"/>
                <w:szCs w:val="22"/>
                <w:lang w:eastAsia="en-US"/>
              </w:rPr>
            </w:pPr>
          </w:p>
          <w:p w14:paraId="358F9045" w14:textId="77777777" w:rsidR="00D44BA8" w:rsidRPr="008A08AF" w:rsidRDefault="00D44BA8" w:rsidP="00D44BA8">
            <w:pPr>
              <w:rPr>
                <w:rFonts w:eastAsia="Calibri"/>
                <w:sz w:val="22"/>
                <w:szCs w:val="22"/>
                <w:lang w:eastAsia="en-US"/>
              </w:rPr>
            </w:pPr>
          </w:p>
          <w:p w14:paraId="5F9E7571" w14:textId="77777777" w:rsidR="00D44BA8" w:rsidRPr="008A08AF" w:rsidRDefault="00D44BA8" w:rsidP="00D44BA8">
            <w:pPr>
              <w:rPr>
                <w:rFonts w:eastAsia="Calibri"/>
                <w:sz w:val="22"/>
                <w:szCs w:val="22"/>
                <w:lang w:eastAsia="en-US"/>
              </w:rPr>
            </w:pPr>
          </w:p>
          <w:p w14:paraId="5D0C49BD" w14:textId="77777777" w:rsidR="00D44BA8" w:rsidRPr="008A08AF" w:rsidRDefault="00D44BA8" w:rsidP="00D44BA8">
            <w:pPr>
              <w:rPr>
                <w:rFonts w:eastAsia="Calibri"/>
                <w:sz w:val="22"/>
                <w:szCs w:val="22"/>
                <w:lang w:eastAsia="en-US"/>
              </w:rPr>
            </w:pPr>
          </w:p>
          <w:p w14:paraId="3B75C1C2" w14:textId="77777777" w:rsidR="00D44BA8" w:rsidRPr="008A08AF" w:rsidRDefault="00D44BA8" w:rsidP="00D44BA8">
            <w:pPr>
              <w:rPr>
                <w:rFonts w:eastAsia="Calibri"/>
                <w:sz w:val="22"/>
                <w:szCs w:val="22"/>
                <w:lang w:eastAsia="en-US"/>
              </w:rPr>
            </w:pPr>
          </w:p>
          <w:p w14:paraId="2F97111C" w14:textId="77777777" w:rsidR="00D44BA8" w:rsidRPr="008A08AF" w:rsidRDefault="00D44BA8" w:rsidP="00D44BA8">
            <w:pPr>
              <w:rPr>
                <w:rFonts w:eastAsia="Calibri"/>
                <w:sz w:val="22"/>
                <w:szCs w:val="22"/>
                <w:lang w:eastAsia="en-US"/>
              </w:rPr>
            </w:pPr>
          </w:p>
          <w:p w14:paraId="51782CA6" w14:textId="77777777" w:rsidR="00D44BA8" w:rsidRPr="008A08AF" w:rsidRDefault="00D44BA8" w:rsidP="00D44BA8">
            <w:pPr>
              <w:rPr>
                <w:rFonts w:eastAsia="Calibri"/>
                <w:sz w:val="22"/>
                <w:szCs w:val="22"/>
                <w:lang w:eastAsia="en-US"/>
              </w:rPr>
            </w:pPr>
          </w:p>
          <w:p w14:paraId="0A55AF1B" w14:textId="77777777" w:rsidR="00D44BA8" w:rsidRPr="008A08AF" w:rsidRDefault="00D44BA8" w:rsidP="00D44BA8">
            <w:pPr>
              <w:rPr>
                <w:rFonts w:eastAsia="Calibri"/>
                <w:sz w:val="22"/>
                <w:szCs w:val="22"/>
                <w:lang w:eastAsia="en-US"/>
              </w:rPr>
            </w:pPr>
          </w:p>
          <w:p w14:paraId="142B4746" w14:textId="77777777" w:rsidR="00D44BA8" w:rsidRPr="008A08AF" w:rsidRDefault="00D44BA8" w:rsidP="00D44BA8">
            <w:pPr>
              <w:rPr>
                <w:rFonts w:eastAsia="Calibri"/>
                <w:sz w:val="22"/>
                <w:szCs w:val="22"/>
                <w:lang w:eastAsia="en-US"/>
              </w:rPr>
            </w:pPr>
          </w:p>
          <w:p w14:paraId="5B59FF33" w14:textId="77777777" w:rsidR="00D44BA8" w:rsidRPr="008A08AF" w:rsidRDefault="00D44BA8" w:rsidP="00D44BA8">
            <w:pPr>
              <w:rPr>
                <w:rFonts w:eastAsia="Calibri"/>
                <w:sz w:val="22"/>
                <w:szCs w:val="22"/>
                <w:lang w:eastAsia="en-US"/>
              </w:rPr>
            </w:pPr>
            <w:r w:rsidRPr="008A08AF">
              <w:rPr>
                <w:rFonts w:eastAsia="Calibri"/>
                <w:sz w:val="22"/>
                <w:szCs w:val="22"/>
                <w:lang w:eastAsia="en-US"/>
              </w:rPr>
              <w:t>Взаимообучение – 6 мин</w:t>
            </w:r>
          </w:p>
          <w:p w14:paraId="26A03F44" w14:textId="77777777" w:rsidR="00D44BA8" w:rsidRPr="008A08AF" w:rsidRDefault="00D44BA8" w:rsidP="00D44BA8">
            <w:pPr>
              <w:rPr>
                <w:rFonts w:eastAsia="Calibri"/>
                <w:sz w:val="22"/>
                <w:szCs w:val="22"/>
                <w:lang w:eastAsia="en-US"/>
              </w:rPr>
            </w:pPr>
          </w:p>
          <w:p w14:paraId="6CA7D138" w14:textId="77777777" w:rsidR="00D44BA8" w:rsidRPr="008A08AF" w:rsidRDefault="00D44BA8" w:rsidP="00D44BA8">
            <w:pPr>
              <w:rPr>
                <w:rFonts w:eastAsia="Calibri"/>
                <w:sz w:val="22"/>
                <w:szCs w:val="22"/>
                <w:lang w:eastAsia="en-US"/>
              </w:rPr>
            </w:pPr>
            <w:r w:rsidRPr="008A08AF">
              <w:rPr>
                <w:rFonts w:eastAsia="Calibri"/>
                <w:sz w:val="22"/>
                <w:szCs w:val="22"/>
                <w:lang w:eastAsia="en-US"/>
              </w:rPr>
              <w:t>10 мин</w:t>
            </w:r>
          </w:p>
          <w:p w14:paraId="7D12300D" w14:textId="77777777" w:rsidR="00D44BA8" w:rsidRPr="008A08AF" w:rsidRDefault="00D44BA8" w:rsidP="00D44BA8">
            <w:pPr>
              <w:rPr>
                <w:rFonts w:eastAsia="Calibri"/>
                <w:sz w:val="22"/>
                <w:szCs w:val="22"/>
                <w:lang w:eastAsia="en-US"/>
              </w:rPr>
            </w:pPr>
          </w:p>
        </w:tc>
        <w:tc>
          <w:tcPr>
            <w:tcW w:w="8051" w:type="dxa"/>
          </w:tcPr>
          <w:p w14:paraId="3DCA5357" w14:textId="77777777" w:rsidR="004C73FA" w:rsidRPr="008A08AF" w:rsidRDefault="004C73FA" w:rsidP="00D44BA8">
            <w:pPr>
              <w:rPr>
                <w:rFonts w:eastAsia="Calibri"/>
                <w:b/>
                <w:sz w:val="22"/>
                <w:szCs w:val="22"/>
                <w:lang w:eastAsia="en-US"/>
              </w:rPr>
            </w:pPr>
          </w:p>
          <w:p w14:paraId="15EC0ABF" w14:textId="77777777" w:rsidR="009A338F" w:rsidRPr="008A08AF" w:rsidRDefault="009A338F" w:rsidP="009A338F">
            <w:pPr>
              <w:jc w:val="center"/>
              <w:rPr>
                <w:b/>
                <w:sz w:val="22"/>
                <w:szCs w:val="22"/>
              </w:rPr>
            </w:pPr>
            <w:r w:rsidRPr="008A08AF">
              <w:rPr>
                <w:b/>
                <w:sz w:val="22"/>
                <w:szCs w:val="22"/>
              </w:rPr>
              <w:t>Схема  управления воссозданного Казахского ханства</w:t>
            </w:r>
          </w:p>
          <w:p w14:paraId="1B650892" w14:textId="77777777" w:rsidR="009A338F" w:rsidRPr="008A08AF" w:rsidRDefault="009A338F" w:rsidP="009A338F">
            <w:pPr>
              <w:jc w:val="both"/>
              <w:rPr>
                <w:b/>
                <w:sz w:val="22"/>
                <w:szCs w:val="22"/>
                <w:shd w:val="clear" w:color="auto" w:fill="FFFFFF"/>
              </w:rPr>
            </w:pPr>
            <w:r w:rsidRPr="008A08AF">
              <w:rPr>
                <w:i/>
                <w:noProof/>
                <w:sz w:val="22"/>
                <w:szCs w:val="22"/>
              </w:rPr>
              <mc:AlternateContent>
                <mc:Choice Requires="wps">
                  <w:drawing>
                    <wp:anchor distT="0" distB="0" distL="114300" distR="114300" simplePos="0" relativeHeight="251680768" behindDoc="0" locked="0" layoutInCell="1" allowOverlap="1" wp14:anchorId="4A522F47" wp14:editId="4DECA0E4">
                      <wp:simplePos x="0" y="0"/>
                      <wp:positionH relativeFrom="column">
                        <wp:posOffset>542925</wp:posOffset>
                      </wp:positionH>
                      <wp:positionV relativeFrom="paragraph">
                        <wp:posOffset>54610</wp:posOffset>
                      </wp:positionV>
                      <wp:extent cx="2612390" cy="304800"/>
                      <wp:effectExtent l="0" t="0" r="16510" b="190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304800"/>
                              </a:xfrm>
                              <a:prstGeom prst="roundRect">
                                <a:avLst>
                                  <a:gd name="adj" fmla="val 16667"/>
                                </a:avLst>
                              </a:prstGeom>
                              <a:solidFill>
                                <a:srgbClr val="FFFFFF"/>
                              </a:solidFill>
                              <a:ln w="9525">
                                <a:solidFill>
                                  <a:srgbClr val="000000"/>
                                </a:solidFill>
                                <a:round/>
                                <a:headEnd/>
                                <a:tailEnd/>
                              </a:ln>
                            </wps:spPr>
                            <wps:txbx>
                              <w:txbxContent>
                                <w:p w14:paraId="4C9DBC64" w14:textId="77777777" w:rsidR="009A338F" w:rsidRDefault="009A338F" w:rsidP="009A338F">
                                  <w:pPr>
                                    <w:jc w:val="center"/>
                                  </w:pPr>
                                  <w:r>
                                    <w:t>Когда Кенесары избрали ханом?</w:t>
                                  </w:r>
                                </w:p>
                                <w:p w14:paraId="5A511C79" w14:textId="77777777" w:rsidR="009A338F" w:rsidRDefault="009A338F" w:rsidP="009A338F">
                                  <w:pPr>
                                    <w:jc w:val="center"/>
                                  </w:pPr>
                                  <w: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22F47" id="Скругленный прямоугольник 8" o:spid="_x0000_s1026" style="position:absolute;left:0;text-align:left;margin-left:42.75pt;margin-top:4.3pt;width:205.7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">
                      <v:textbox>
                        <w:txbxContent>
                          <w:p w14:paraId="4C9DBC64" w14:textId="77777777" w:rsidR="009A338F" w:rsidRDefault="009A338F" w:rsidP="009A338F">
                            <w:pPr>
                              <w:jc w:val="center"/>
                            </w:pPr>
                            <w:r>
                              <w:t>Когда Кенесары избрали ханом?</w:t>
                            </w:r>
                          </w:p>
                          <w:p w14:paraId="5A511C79" w14:textId="77777777" w:rsidR="009A338F" w:rsidRDefault="009A338F" w:rsidP="009A338F">
                            <w:pPr>
                              <w:jc w:val="center"/>
                            </w:pPr>
                            <w:r>
                              <w:t>______________</w:t>
                            </w:r>
                          </w:p>
                        </w:txbxContent>
                      </v:textbox>
                    </v:roundrect>
                  </w:pict>
                </mc:Fallback>
              </mc:AlternateContent>
            </w:r>
          </w:p>
          <w:p w14:paraId="0E0691F3" w14:textId="77777777" w:rsidR="009A338F" w:rsidRPr="008A08AF" w:rsidRDefault="009A338F" w:rsidP="009A338F">
            <w:pPr>
              <w:jc w:val="both"/>
              <w:rPr>
                <w:b/>
                <w:sz w:val="22"/>
                <w:szCs w:val="22"/>
                <w:shd w:val="clear" w:color="auto" w:fill="FFFFFF"/>
              </w:rPr>
            </w:pPr>
          </w:p>
          <w:p w14:paraId="2D19C0A4" w14:textId="77777777" w:rsidR="009A338F" w:rsidRPr="008A08AF" w:rsidRDefault="009A338F" w:rsidP="009A338F">
            <w:pPr>
              <w:jc w:val="both"/>
              <w:rPr>
                <w:b/>
                <w:sz w:val="22"/>
                <w:szCs w:val="22"/>
                <w:shd w:val="clear" w:color="auto" w:fill="FFFFFF"/>
              </w:rPr>
            </w:pPr>
            <w:r w:rsidRPr="008A08AF">
              <w:rPr>
                <w:i/>
                <w:noProof/>
                <w:sz w:val="22"/>
                <w:szCs w:val="22"/>
              </w:rPr>
              <mc:AlternateContent>
                <mc:Choice Requires="wps">
                  <w:drawing>
                    <wp:anchor distT="0" distB="0" distL="114300" distR="114300" simplePos="0" relativeHeight="251696128" behindDoc="0" locked="0" layoutInCell="1" allowOverlap="1" wp14:anchorId="09E52C77" wp14:editId="37E77858">
                      <wp:simplePos x="0" y="0"/>
                      <wp:positionH relativeFrom="column">
                        <wp:posOffset>462915</wp:posOffset>
                      </wp:positionH>
                      <wp:positionV relativeFrom="paragraph">
                        <wp:posOffset>55245</wp:posOffset>
                      </wp:positionV>
                      <wp:extent cx="333375" cy="440055"/>
                      <wp:effectExtent l="38100" t="0" r="9525" b="3619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40055"/>
                              </a:xfrm>
                              <a:prstGeom prst="downArrow">
                                <a:avLst>
                                  <a:gd name="adj1" fmla="val 50000"/>
                                  <a:gd name="adj2" fmla="val 33000"/>
                                </a:avLst>
                              </a:prstGeom>
                              <a:solidFill>
                                <a:srgbClr val="FFFFFF"/>
                              </a:solidFill>
                              <a:ln w="9525">
                                <a:solidFill>
                                  <a:srgbClr val="000000"/>
                                </a:solidFill>
                                <a:miter lim="800000"/>
                                <a:headEnd/>
                                <a:tailEnd/>
                              </a:ln>
                            </wps:spPr>
                            <wps:txbx>
                              <w:txbxContent>
                                <w:p w14:paraId="3DEFAFF2" w14:textId="77777777" w:rsidR="009A338F" w:rsidRDefault="009A338F" w:rsidP="009A338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2C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7" type="#_x0000_t67" style="position:absolute;left:0;text-align:left;margin-left:36.45pt;margin-top:4.35pt;width:26.25pt;height:3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">
                      <v:textbox style="layout-flow:vertical-ideographic">
                        <w:txbxContent>
                          <w:p w14:paraId="3DEFAFF2" w14:textId="77777777" w:rsidR="009A338F" w:rsidRDefault="009A338F" w:rsidP="009A338F"/>
                        </w:txbxContent>
                      </v:textbox>
                    </v:shape>
                  </w:pict>
                </mc:Fallback>
              </mc:AlternateContent>
            </w:r>
            <w:r w:rsidRPr="008A08AF">
              <w:rPr>
                <w:i/>
                <w:noProof/>
                <w:sz w:val="22"/>
                <w:szCs w:val="22"/>
              </w:rPr>
              <mc:AlternateContent>
                <mc:Choice Requires="wps">
                  <w:drawing>
                    <wp:anchor distT="0" distB="0" distL="114300" distR="114300" simplePos="0" relativeHeight="251695104" behindDoc="0" locked="0" layoutInCell="1" allowOverlap="1" wp14:anchorId="46009AC4" wp14:editId="203E2008">
                      <wp:simplePos x="0" y="0"/>
                      <wp:positionH relativeFrom="column">
                        <wp:posOffset>1583055</wp:posOffset>
                      </wp:positionH>
                      <wp:positionV relativeFrom="paragraph">
                        <wp:posOffset>49530</wp:posOffset>
                      </wp:positionV>
                      <wp:extent cx="333375" cy="440055"/>
                      <wp:effectExtent l="38100" t="0" r="9525" b="3619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40055"/>
                              </a:xfrm>
                              <a:prstGeom prst="downArrow">
                                <a:avLst>
                                  <a:gd name="adj1" fmla="val 50000"/>
                                  <a:gd name="adj2" fmla="val 33000"/>
                                </a:avLst>
                              </a:prstGeom>
                              <a:solidFill>
                                <a:srgbClr val="FFFFFF"/>
                              </a:solidFill>
                              <a:ln w="9525">
                                <a:solidFill>
                                  <a:srgbClr val="000000"/>
                                </a:solidFill>
                                <a:miter lim="800000"/>
                                <a:headEnd/>
                                <a:tailEnd/>
                              </a:ln>
                            </wps:spPr>
                            <wps:txbx>
                              <w:txbxContent>
                                <w:p w14:paraId="6C7370A1" w14:textId="77777777" w:rsidR="009A338F" w:rsidRDefault="009A338F" w:rsidP="009A338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9AC4" id="Стрелка вниз 10" o:spid="_x0000_s1028" type="#_x0000_t67" style="position:absolute;left:0;text-align:left;margin-left:124.65pt;margin-top:3.9pt;width:26.25pt;height:3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">
                      <v:textbox style="layout-flow:vertical-ideographic">
                        <w:txbxContent>
                          <w:p w14:paraId="6C7370A1" w14:textId="77777777" w:rsidR="009A338F" w:rsidRDefault="009A338F" w:rsidP="009A338F"/>
                        </w:txbxContent>
                      </v:textbox>
                    </v:shape>
                  </w:pict>
                </mc:Fallback>
              </mc:AlternateContent>
            </w:r>
          </w:p>
          <w:p w14:paraId="5000113E" w14:textId="77777777" w:rsidR="009A338F" w:rsidRPr="008A08AF" w:rsidRDefault="005E16B6" w:rsidP="009A338F">
            <w:pPr>
              <w:jc w:val="both"/>
              <w:rPr>
                <w:b/>
                <w:sz w:val="22"/>
                <w:szCs w:val="22"/>
                <w:shd w:val="clear" w:color="auto" w:fill="FFFFFF"/>
              </w:rPr>
            </w:pPr>
            <w:r w:rsidRPr="008A08AF">
              <w:rPr>
                <w:b/>
                <w:noProof/>
                <w:sz w:val="22"/>
                <w:szCs w:val="22"/>
              </w:rPr>
              <mc:AlternateContent>
                <mc:Choice Requires="wps">
                  <w:drawing>
                    <wp:anchor distT="0" distB="0" distL="114300" distR="114300" simplePos="0" relativeHeight="251681792" behindDoc="0" locked="0" layoutInCell="1" allowOverlap="1" wp14:anchorId="0A5F89AF" wp14:editId="0E31A996">
                      <wp:simplePos x="0" y="0"/>
                      <wp:positionH relativeFrom="column">
                        <wp:posOffset>2430780</wp:posOffset>
                      </wp:positionH>
                      <wp:positionV relativeFrom="paragraph">
                        <wp:posOffset>89535</wp:posOffset>
                      </wp:positionV>
                      <wp:extent cx="719455" cy="622300"/>
                      <wp:effectExtent l="0" t="38100" r="42545" b="63500"/>
                      <wp:wrapNone/>
                      <wp:docPr id="11" name="Стрелка вправо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622300"/>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66FC92FB" w14:textId="77777777" w:rsidR="009A338F" w:rsidRDefault="009A338F" w:rsidP="009A338F">
                                  <w:r>
                                    <w:t xml:space="preserve">Состав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89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1" o:spid="_x0000_s1029" type="#_x0000_t13" style="position:absolute;left:0;text-align:left;margin-left:191.4pt;margin-top:7.05pt;width:56.65pt;height: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" adj="16929">
                      <v:textbox>
                        <w:txbxContent>
                          <w:p w14:paraId="66FC92FB" w14:textId="77777777" w:rsidR="009A338F" w:rsidRDefault="009A338F" w:rsidP="009A338F">
                            <w:r>
                              <w:t xml:space="preserve">Состав </w:t>
                            </w:r>
                          </w:p>
                        </w:txbxContent>
                      </v:textbox>
                    </v:shape>
                  </w:pict>
                </mc:Fallback>
              </mc:AlternateContent>
            </w:r>
          </w:p>
          <w:p w14:paraId="2DA2642C" w14:textId="77777777" w:rsidR="009A338F" w:rsidRPr="008A08AF" w:rsidRDefault="005E16B6" w:rsidP="009A338F">
            <w:pPr>
              <w:jc w:val="both"/>
              <w:rPr>
                <w:b/>
                <w:sz w:val="22"/>
                <w:szCs w:val="22"/>
                <w:shd w:val="clear" w:color="auto" w:fill="FFFFFF"/>
              </w:rPr>
            </w:pPr>
            <w:r w:rsidRPr="008A08AF">
              <w:rPr>
                <w:i/>
                <w:noProof/>
                <w:sz w:val="22"/>
                <w:szCs w:val="22"/>
              </w:rPr>
              <mc:AlternateContent>
                <mc:Choice Requires="wps">
                  <w:drawing>
                    <wp:anchor distT="0" distB="0" distL="114300" distR="114300" simplePos="0" relativeHeight="251683840" behindDoc="0" locked="0" layoutInCell="1" allowOverlap="1" wp14:anchorId="22439D03" wp14:editId="16EB3470">
                      <wp:simplePos x="0" y="0"/>
                      <wp:positionH relativeFrom="column">
                        <wp:posOffset>3310255</wp:posOffset>
                      </wp:positionH>
                      <wp:positionV relativeFrom="paragraph">
                        <wp:posOffset>68580</wp:posOffset>
                      </wp:positionV>
                      <wp:extent cx="725805" cy="289560"/>
                      <wp:effectExtent l="0" t="0" r="17145" b="1524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2895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D509" id="_x0000_t109" coordsize="21600,21600" o:spt="109" path="m,l,21600r21600,l21600,xe">
                      <v:stroke joinstyle="miter"/>
                      <v:path gradientshapeok="t" o:connecttype="rect"/>
                    </v:shapetype>
                    <v:shape id="Блок-схема: процесс 19" o:spid="_x0000_s1026" type="#_x0000_t109" style="position:absolute;margin-left:260.65pt;margin-top:5.4pt;width:57.15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"/>
                  </w:pict>
                </mc:Fallback>
              </mc:AlternateContent>
            </w:r>
            <w:r w:rsidR="009A338F" w:rsidRPr="008A08AF">
              <w:rPr>
                <w:b/>
                <w:noProof/>
                <w:sz w:val="22"/>
                <w:szCs w:val="22"/>
              </w:rPr>
              <mc:AlternateContent>
                <mc:Choice Requires="wps">
                  <w:drawing>
                    <wp:anchor distT="0" distB="0" distL="114300" distR="114300" simplePos="0" relativeHeight="251682816" behindDoc="0" locked="0" layoutInCell="1" allowOverlap="1" wp14:anchorId="584776F1" wp14:editId="48AAD59D">
                      <wp:simplePos x="0" y="0"/>
                      <wp:positionH relativeFrom="column">
                        <wp:posOffset>1248410</wp:posOffset>
                      </wp:positionH>
                      <wp:positionV relativeFrom="paragraph">
                        <wp:posOffset>116205</wp:posOffset>
                      </wp:positionV>
                      <wp:extent cx="1077595" cy="1096645"/>
                      <wp:effectExtent l="0" t="0" r="27305" b="2730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1096645"/>
                              </a:xfrm>
                              <a:prstGeom prst="ellipse">
                                <a:avLst/>
                              </a:prstGeom>
                              <a:solidFill>
                                <a:srgbClr val="FFFFFF"/>
                              </a:solidFill>
                              <a:ln w="9525">
                                <a:solidFill>
                                  <a:srgbClr val="000000"/>
                                </a:solidFill>
                                <a:round/>
                                <a:headEnd/>
                                <a:tailEnd/>
                              </a:ln>
                            </wps:spPr>
                            <wps:txbx>
                              <w:txbxContent>
                                <w:p w14:paraId="40F0FDA1" w14:textId="77777777" w:rsidR="009A338F" w:rsidRPr="00110DA0" w:rsidRDefault="009A338F" w:rsidP="009A338F">
                                  <w:pPr>
                                    <w:jc w:val="center"/>
                                    <w:rPr>
                                      <w:sz w:val="16"/>
                                      <w:szCs w:val="16"/>
                                    </w:rPr>
                                  </w:pPr>
                                  <w:r w:rsidRPr="00110DA0">
                                    <w:rPr>
                                      <w:sz w:val="16"/>
                                      <w:szCs w:val="16"/>
                                    </w:rPr>
                                    <w:t>Какой совещательный орган управления был создан?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776F1" id="Овал 16" o:spid="_x0000_s1030" style="position:absolute;left:0;text-align:left;margin-left:98.3pt;margin-top:9.15pt;width:84.85pt;height:8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">
                      <v:textbox>
                        <w:txbxContent>
                          <w:p w14:paraId="40F0FDA1" w14:textId="77777777" w:rsidR="009A338F" w:rsidRPr="00110DA0" w:rsidRDefault="009A338F" w:rsidP="009A338F">
                            <w:pPr>
                              <w:jc w:val="center"/>
                              <w:rPr>
                                <w:sz w:val="16"/>
                                <w:szCs w:val="16"/>
                              </w:rPr>
                            </w:pPr>
                            <w:r w:rsidRPr="00110DA0">
                              <w:rPr>
                                <w:sz w:val="16"/>
                                <w:szCs w:val="16"/>
                              </w:rPr>
                              <w:t>Какой совещательный орган управления был создан? ____________________</w:t>
                            </w:r>
                          </w:p>
                        </w:txbxContent>
                      </v:textbox>
                    </v:oval>
                  </w:pict>
                </mc:Fallback>
              </mc:AlternateContent>
            </w:r>
          </w:p>
          <w:p w14:paraId="49E9ADFF" w14:textId="77777777" w:rsidR="009A338F" w:rsidRPr="008A08AF" w:rsidRDefault="005E16B6" w:rsidP="009A338F">
            <w:pPr>
              <w:jc w:val="both"/>
              <w:rPr>
                <w:b/>
                <w:sz w:val="22"/>
                <w:szCs w:val="22"/>
                <w:shd w:val="clear" w:color="auto" w:fill="FFFFFF"/>
              </w:rPr>
            </w:pPr>
            <w:r w:rsidRPr="008A08AF">
              <w:rPr>
                <w:b/>
                <w:noProof/>
                <w:sz w:val="22"/>
                <w:szCs w:val="22"/>
              </w:rPr>
              <mc:AlternateContent>
                <mc:Choice Requires="wps">
                  <w:drawing>
                    <wp:anchor distT="0" distB="0" distL="114300" distR="114300" simplePos="0" relativeHeight="251684864" behindDoc="0" locked="0" layoutInCell="1" allowOverlap="1" wp14:anchorId="5CD1CE9C" wp14:editId="77F02A0F">
                      <wp:simplePos x="0" y="0"/>
                      <wp:positionH relativeFrom="column">
                        <wp:posOffset>57785</wp:posOffset>
                      </wp:positionH>
                      <wp:positionV relativeFrom="paragraph">
                        <wp:posOffset>46355</wp:posOffset>
                      </wp:positionV>
                      <wp:extent cx="1059815" cy="506095"/>
                      <wp:effectExtent l="0" t="0" r="26035" b="2730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506095"/>
                              </a:xfrm>
                              <a:prstGeom prst="flowChartProcess">
                                <a:avLst/>
                              </a:prstGeom>
                              <a:solidFill>
                                <a:srgbClr val="FFFFFF"/>
                              </a:solidFill>
                              <a:ln w="9525">
                                <a:solidFill>
                                  <a:srgbClr val="000000"/>
                                </a:solidFill>
                                <a:miter lim="800000"/>
                                <a:headEnd/>
                                <a:tailEnd/>
                              </a:ln>
                            </wps:spPr>
                            <wps:txbx>
                              <w:txbxContent>
                                <w:p w14:paraId="20534E4E" w14:textId="77777777" w:rsidR="009A338F" w:rsidRDefault="009A338F" w:rsidP="009A338F">
                                  <w:pPr>
                                    <w:jc w:val="center"/>
                                  </w:pPr>
                                  <w:r>
                                    <w:t>Доверенное лицо хана?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1CE9C" id="Блок-схема: процесс 23" o:spid="_x0000_s1031" type="#_x0000_t109" style="position:absolute;left:0;text-align:left;margin-left:4.55pt;margin-top:3.65pt;width:83.45pt;height:3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">
                      <v:textbox>
                        <w:txbxContent>
                          <w:p w14:paraId="20534E4E" w14:textId="77777777" w:rsidR="009A338F" w:rsidRDefault="009A338F" w:rsidP="009A338F">
                            <w:pPr>
                              <w:jc w:val="center"/>
                            </w:pPr>
                            <w:r>
                              <w:t>Доверенное лицо хана?</w:t>
                            </w:r>
                          </w:p>
                        </w:txbxContent>
                      </v:textbox>
                    </v:shape>
                  </w:pict>
                </mc:Fallback>
              </mc:AlternateContent>
            </w:r>
          </w:p>
          <w:p w14:paraId="24C4EA74" w14:textId="77777777" w:rsidR="009A338F" w:rsidRPr="008A08AF" w:rsidRDefault="009A338F" w:rsidP="009A338F">
            <w:pPr>
              <w:jc w:val="both"/>
              <w:rPr>
                <w:b/>
                <w:sz w:val="22"/>
                <w:szCs w:val="22"/>
                <w:shd w:val="clear" w:color="auto" w:fill="FFFFFF"/>
              </w:rPr>
            </w:pPr>
          </w:p>
          <w:p w14:paraId="31631D50" w14:textId="77777777" w:rsidR="009A338F" w:rsidRPr="008A08AF" w:rsidRDefault="005E16B6" w:rsidP="009A338F">
            <w:pPr>
              <w:jc w:val="both"/>
              <w:rPr>
                <w:b/>
                <w:sz w:val="22"/>
                <w:szCs w:val="22"/>
                <w:shd w:val="clear" w:color="auto" w:fill="FFFFFF"/>
              </w:rPr>
            </w:pPr>
            <w:r w:rsidRPr="008A08AF">
              <w:rPr>
                <w:i/>
                <w:noProof/>
                <w:sz w:val="22"/>
                <w:szCs w:val="22"/>
              </w:rPr>
              <mc:AlternateContent>
                <mc:Choice Requires="wps">
                  <w:drawing>
                    <wp:anchor distT="0" distB="0" distL="114300" distR="114300" simplePos="0" relativeHeight="251698176" behindDoc="0" locked="0" layoutInCell="1" allowOverlap="1" wp14:anchorId="538A7729" wp14:editId="020A4786">
                      <wp:simplePos x="0" y="0"/>
                      <wp:positionH relativeFrom="column">
                        <wp:posOffset>2443557</wp:posOffset>
                      </wp:positionH>
                      <wp:positionV relativeFrom="paragraph">
                        <wp:posOffset>89375</wp:posOffset>
                      </wp:positionV>
                      <wp:extent cx="709930" cy="594227"/>
                      <wp:effectExtent l="0" t="38100" r="33020" b="53975"/>
                      <wp:wrapNone/>
                      <wp:docPr id="38" name="Стрелка вправо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594227"/>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26E324C9" w14:textId="77777777" w:rsidR="009A338F" w:rsidRDefault="009A338F" w:rsidP="009A338F">
                                  <w:r>
                                    <w:t xml:space="preserve">Задачи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7729" id="Стрелка вправо 38" o:spid="_x0000_s1032" type="#_x0000_t13" style="position:absolute;left:0;text-align:left;margin-left:192.4pt;margin-top:7.05pt;width:55.9pt;height:4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" adj="17080">
                      <v:textbox>
                        <w:txbxContent>
                          <w:p w14:paraId="26E324C9" w14:textId="77777777" w:rsidR="009A338F" w:rsidRDefault="009A338F" w:rsidP="009A338F">
                            <w:r>
                              <w:t xml:space="preserve">Задачи </w:t>
                            </w:r>
                          </w:p>
                        </w:txbxContent>
                      </v:textbox>
                    </v:shape>
                  </w:pict>
                </mc:Fallback>
              </mc:AlternateContent>
            </w:r>
          </w:p>
          <w:p w14:paraId="4268503E" w14:textId="77777777" w:rsidR="009A338F" w:rsidRPr="008A08AF" w:rsidRDefault="005E16B6" w:rsidP="009A338F">
            <w:pPr>
              <w:jc w:val="both"/>
              <w:rPr>
                <w:b/>
                <w:sz w:val="22"/>
                <w:szCs w:val="22"/>
                <w:shd w:val="clear" w:color="auto" w:fill="FFFFFF"/>
              </w:rPr>
            </w:pPr>
            <w:r w:rsidRPr="008A08AF">
              <w:rPr>
                <w:i/>
                <w:noProof/>
                <w:sz w:val="22"/>
                <w:szCs w:val="22"/>
              </w:rPr>
              <mc:AlternateContent>
                <mc:Choice Requires="wps">
                  <w:drawing>
                    <wp:anchor distT="0" distB="0" distL="114300" distR="114300" simplePos="0" relativeHeight="251697152" behindDoc="0" locked="0" layoutInCell="1" allowOverlap="1" wp14:anchorId="5F669B2C" wp14:editId="7E5BC95D">
                      <wp:simplePos x="0" y="0"/>
                      <wp:positionH relativeFrom="column">
                        <wp:posOffset>452755</wp:posOffset>
                      </wp:positionH>
                      <wp:positionV relativeFrom="paragraph">
                        <wp:posOffset>82550</wp:posOffset>
                      </wp:positionV>
                      <wp:extent cx="333375" cy="427990"/>
                      <wp:effectExtent l="38100" t="0" r="66675" b="2921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33375" cy="427990"/>
                              </a:xfrm>
                              <a:prstGeom prst="downArrow">
                                <a:avLst>
                                  <a:gd name="adj1" fmla="val 50000"/>
                                  <a:gd name="adj2" fmla="val 33000"/>
                                </a:avLst>
                              </a:prstGeom>
                              <a:solidFill>
                                <a:srgbClr val="FFFFFF"/>
                              </a:solidFill>
                              <a:ln w="9525">
                                <a:solidFill>
                                  <a:srgbClr val="000000"/>
                                </a:solidFill>
                                <a:miter lim="800000"/>
                                <a:headEnd/>
                                <a:tailEnd/>
                              </a:ln>
                            </wps:spPr>
                            <wps:txbx>
                              <w:txbxContent>
                                <w:p w14:paraId="6F76F1BF" w14:textId="77777777" w:rsidR="009A338F" w:rsidRDefault="009A338F" w:rsidP="009A338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9B2C" id="Стрелка вниз 24" o:spid="_x0000_s1033" type="#_x0000_t67" style="position:absolute;left:0;text-align:left;margin-left:35.65pt;margin-top:6.5pt;width:26.25pt;height:33.7pt;rotation:18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" adj="16048">
                      <v:textbox style="layout-flow:vertical-ideographic">
                        <w:txbxContent>
                          <w:p w14:paraId="6F76F1BF" w14:textId="77777777" w:rsidR="009A338F" w:rsidRDefault="009A338F" w:rsidP="009A338F"/>
                        </w:txbxContent>
                      </v:textbox>
                    </v:shape>
                  </w:pict>
                </mc:Fallback>
              </mc:AlternateContent>
            </w:r>
            <w:r w:rsidRPr="008A08AF">
              <w:rPr>
                <w:i/>
                <w:noProof/>
                <w:sz w:val="22"/>
                <w:szCs w:val="22"/>
              </w:rPr>
              <mc:AlternateContent>
                <mc:Choice Requires="wps">
                  <w:drawing>
                    <wp:anchor distT="0" distB="0" distL="114300" distR="114300" simplePos="0" relativeHeight="251689984" behindDoc="0" locked="0" layoutInCell="1" allowOverlap="1" wp14:anchorId="2248F896" wp14:editId="64755973">
                      <wp:simplePos x="0" y="0"/>
                      <wp:positionH relativeFrom="column">
                        <wp:posOffset>3387279</wp:posOffset>
                      </wp:positionH>
                      <wp:positionV relativeFrom="paragraph">
                        <wp:posOffset>114600</wp:posOffset>
                      </wp:positionV>
                      <wp:extent cx="760730" cy="300990"/>
                      <wp:effectExtent l="0" t="0" r="20320" b="2286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3009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ACC86" id="Блок-схема: процесс 25" o:spid="_x0000_s1026" type="#_x0000_t109" style="position:absolute;margin-left:266.7pt;margin-top:9pt;width:59.9pt;height:2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"/>
                  </w:pict>
                </mc:Fallback>
              </mc:AlternateContent>
            </w:r>
          </w:p>
          <w:p w14:paraId="36DB2D9F" w14:textId="77777777" w:rsidR="009A338F" w:rsidRPr="008A08AF" w:rsidRDefault="009A338F" w:rsidP="009A338F">
            <w:pPr>
              <w:jc w:val="both"/>
              <w:rPr>
                <w:b/>
                <w:sz w:val="22"/>
                <w:szCs w:val="22"/>
                <w:shd w:val="clear" w:color="auto" w:fill="FFFFFF"/>
              </w:rPr>
            </w:pPr>
          </w:p>
          <w:p w14:paraId="1171F119" w14:textId="77777777" w:rsidR="009A338F" w:rsidRPr="008A08AF" w:rsidRDefault="009A338F" w:rsidP="009A338F">
            <w:pPr>
              <w:jc w:val="both"/>
              <w:rPr>
                <w:b/>
                <w:sz w:val="22"/>
                <w:szCs w:val="22"/>
                <w:shd w:val="clear" w:color="auto" w:fill="FFFFFF"/>
              </w:rPr>
            </w:pPr>
          </w:p>
          <w:p w14:paraId="5B3B18BB" w14:textId="77777777" w:rsidR="009A338F" w:rsidRPr="008A08AF" w:rsidRDefault="009A338F" w:rsidP="009A338F">
            <w:pPr>
              <w:jc w:val="both"/>
              <w:rPr>
                <w:b/>
                <w:sz w:val="22"/>
                <w:szCs w:val="22"/>
                <w:shd w:val="clear" w:color="auto" w:fill="FFFFFF"/>
              </w:rPr>
            </w:pPr>
            <w:r w:rsidRPr="008A08AF">
              <w:rPr>
                <w:b/>
                <w:noProof/>
                <w:sz w:val="22"/>
                <w:szCs w:val="22"/>
              </w:rPr>
              <mc:AlternateContent>
                <mc:Choice Requires="wps">
                  <w:drawing>
                    <wp:anchor distT="0" distB="0" distL="114300" distR="114300" simplePos="0" relativeHeight="251685888" behindDoc="0" locked="0" layoutInCell="1" allowOverlap="1" wp14:anchorId="04F56B25" wp14:editId="561C202A">
                      <wp:simplePos x="0" y="0"/>
                      <wp:positionH relativeFrom="column">
                        <wp:posOffset>1796415</wp:posOffset>
                      </wp:positionH>
                      <wp:positionV relativeFrom="paragraph">
                        <wp:posOffset>0</wp:posOffset>
                      </wp:positionV>
                      <wp:extent cx="333375" cy="440055"/>
                      <wp:effectExtent l="38100" t="0" r="9525" b="3619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40055"/>
                              </a:xfrm>
                              <a:prstGeom prst="downArrow">
                                <a:avLst>
                                  <a:gd name="adj1" fmla="val 50000"/>
                                  <a:gd name="adj2" fmla="val 33000"/>
                                </a:avLst>
                              </a:prstGeom>
                              <a:solidFill>
                                <a:srgbClr val="FFFFFF"/>
                              </a:solidFill>
                              <a:ln w="9525">
                                <a:solidFill>
                                  <a:srgbClr val="000000"/>
                                </a:solidFill>
                                <a:miter lim="800000"/>
                                <a:headEnd/>
                                <a:tailEnd/>
                              </a:ln>
                            </wps:spPr>
                            <wps:txbx>
                              <w:txbxContent>
                                <w:p w14:paraId="4AAAE8E9" w14:textId="77777777" w:rsidR="009A338F" w:rsidRDefault="009A338F" w:rsidP="009A338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6B25" id="Стрелка вниз 26" o:spid="_x0000_s1034" type="#_x0000_t67" style="position:absolute;left:0;text-align:left;margin-left:141.45pt;margin-top:0;width:26.25pt;height:3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">
                      <v:textbox style="layout-flow:vertical-ideographic">
                        <w:txbxContent>
                          <w:p w14:paraId="4AAAE8E9" w14:textId="77777777" w:rsidR="009A338F" w:rsidRDefault="009A338F" w:rsidP="009A338F"/>
                        </w:txbxContent>
                      </v:textbox>
                    </v:shape>
                  </w:pict>
                </mc:Fallback>
              </mc:AlternateContent>
            </w:r>
            <w:r w:rsidRPr="008A08AF">
              <w:rPr>
                <w:b/>
                <w:noProof/>
                <w:sz w:val="22"/>
                <w:szCs w:val="22"/>
              </w:rPr>
              <mc:AlternateContent>
                <mc:Choice Requires="wps">
                  <w:drawing>
                    <wp:anchor distT="0" distB="0" distL="114300" distR="114300" simplePos="0" relativeHeight="251687936" behindDoc="0" locked="0" layoutInCell="1" allowOverlap="1" wp14:anchorId="100ACE2B" wp14:editId="0993F21C">
                      <wp:simplePos x="0" y="0"/>
                      <wp:positionH relativeFrom="column">
                        <wp:posOffset>49530</wp:posOffset>
                      </wp:positionH>
                      <wp:positionV relativeFrom="paragraph">
                        <wp:posOffset>98425</wp:posOffset>
                      </wp:positionV>
                      <wp:extent cx="962660" cy="292100"/>
                      <wp:effectExtent l="0" t="0" r="27940" b="12700"/>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292100"/>
                              </a:xfrm>
                              <a:prstGeom prst="flowChartProcess">
                                <a:avLst/>
                              </a:prstGeom>
                              <a:solidFill>
                                <a:srgbClr val="FFFFFF"/>
                              </a:solidFill>
                              <a:ln w="9525">
                                <a:solidFill>
                                  <a:srgbClr val="000000"/>
                                </a:solidFill>
                                <a:miter lim="800000"/>
                                <a:headEnd/>
                                <a:tailEnd/>
                              </a:ln>
                            </wps:spPr>
                            <wps:txbx>
                              <w:txbxContent>
                                <w:p w14:paraId="7A96455C" w14:textId="77777777" w:rsidR="009A338F" w:rsidRDefault="009A338F" w:rsidP="009A338F">
                                  <w:pPr>
                                    <w:jc w:val="center"/>
                                  </w:pPr>
                                  <w:r>
                                    <w:t>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ACE2B" id="Блок-схема: процесс 27" o:spid="_x0000_s1035" type="#_x0000_t109" style="position:absolute;left:0;text-align:left;margin-left:3.9pt;margin-top:7.75pt;width:75.8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">
                      <v:textbox>
                        <w:txbxContent>
                          <w:p w14:paraId="7A96455C" w14:textId="77777777" w:rsidR="009A338F" w:rsidRDefault="009A338F" w:rsidP="009A338F">
                            <w:pPr>
                              <w:jc w:val="center"/>
                            </w:pPr>
                            <w:r>
                              <w:t>Функции?</w:t>
                            </w:r>
                          </w:p>
                        </w:txbxContent>
                      </v:textbox>
                    </v:shape>
                  </w:pict>
                </mc:Fallback>
              </mc:AlternateContent>
            </w:r>
          </w:p>
          <w:p w14:paraId="0530B72C" w14:textId="77777777" w:rsidR="009A338F" w:rsidRPr="008A08AF" w:rsidRDefault="009A338F" w:rsidP="009A338F">
            <w:pPr>
              <w:jc w:val="both"/>
              <w:rPr>
                <w:b/>
                <w:sz w:val="22"/>
                <w:szCs w:val="22"/>
                <w:shd w:val="clear" w:color="auto" w:fill="FFFFFF"/>
              </w:rPr>
            </w:pPr>
          </w:p>
          <w:p w14:paraId="38EFC26A" w14:textId="77777777" w:rsidR="009A338F" w:rsidRPr="008A08AF" w:rsidRDefault="009A338F" w:rsidP="009A338F">
            <w:pPr>
              <w:jc w:val="both"/>
              <w:rPr>
                <w:b/>
                <w:sz w:val="22"/>
                <w:szCs w:val="22"/>
                <w:shd w:val="clear" w:color="auto" w:fill="FFFFFF"/>
              </w:rPr>
            </w:pPr>
            <w:r w:rsidRPr="008A08AF">
              <w:rPr>
                <w:i/>
                <w:noProof/>
                <w:sz w:val="22"/>
                <w:szCs w:val="22"/>
              </w:rPr>
              <mc:AlternateContent>
                <mc:Choice Requires="wps">
                  <w:drawing>
                    <wp:anchor distT="0" distB="0" distL="114300" distR="114300" simplePos="0" relativeHeight="251691008" behindDoc="0" locked="0" layoutInCell="1" allowOverlap="1" wp14:anchorId="0BBBCF47" wp14:editId="3F0B85A0">
                      <wp:simplePos x="0" y="0"/>
                      <wp:positionH relativeFrom="column">
                        <wp:posOffset>3385820</wp:posOffset>
                      </wp:positionH>
                      <wp:positionV relativeFrom="paragraph">
                        <wp:posOffset>117475</wp:posOffset>
                      </wp:positionV>
                      <wp:extent cx="680720" cy="233680"/>
                      <wp:effectExtent l="0" t="0" r="24130" b="1397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5F47" id="Блок-схема: процесс 28" o:spid="_x0000_s1026" type="#_x0000_t109" style="position:absolute;margin-left:266.6pt;margin-top:9.25pt;width:53.6pt;height:1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"/>
                  </w:pict>
                </mc:Fallback>
              </mc:AlternateContent>
            </w:r>
            <w:r w:rsidRPr="008A08AF">
              <w:rPr>
                <w:i/>
                <w:noProof/>
                <w:sz w:val="22"/>
                <w:szCs w:val="22"/>
              </w:rPr>
              <mc:AlternateContent>
                <mc:Choice Requires="wps">
                  <w:drawing>
                    <wp:anchor distT="0" distB="0" distL="114300" distR="114300" simplePos="0" relativeHeight="251694080" behindDoc="0" locked="0" layoutInCell="1" allowOverlap="1" wp14:anchorId="381212C2" wp14:editId="286668D5">
                      <wp:simplePos x="0" y="0"/>
                      <wp:positionH relativeFrom="column">
                        <wp:posOffset>2131060</wp:posOffset>
                      </wp:positionH>
                      <wp:positionV relativeFrom="paragraph">
                        <wp:posOffset>40005</wp:posOffset>
                      </wp:positionV>
                      <wp:extent cx="1108710" cy="807085"/>
                      <wp:effectExtent l="0" t="38100" r="34290" b="50165"/>
                      <wp:wrapNone/>
                      <wp:docPr id="29" name="Стрелка 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807085"/>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175B780E" w14:textId="77777777" w:rsidR="009A338F" w:rsidRDefault="009A338F" w:rsidP="009A338F">
                                  <w:r>
                                    <w:t xml:space="preserve">Укрепление государства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12C2" id="Стрелка вправо 29" o:spid="_x0000_s1036" type="#_x0000_t13" style="position:absolute;left:0;text-align:left;margin-left:167.8pt;margin-top:3.15pt;width:87.3pt;height:6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" adj="17669">
                      <v:textbox>
                        <w:txbxContent>
                          <w:p w14:paraId="175B780E" w14:textId="77777777" w:rsidR="009A338F" w:rsidRDefault="009A338F" w:rsidP="009A338F">
                            <w:r>
                              <w:t xml:space="preserve">Укрепление государства </w:t>
                            </w:r>
                          </w:p>
                        </w:txbxContent>
                      </v:textbox>
                    </v:shape>
                  </w:pict>
                </mc:Fallback>
              </mc:AlternateContent>
            </w:r>
            <w:r w:rsidRPr="008A08AF">
              <w:rPr>
                <w:i/>
                <w:noProof/>
                <w:sz w:val="22"/>
                <w:szCs w:val="22"/>
              </w:rPr>
              <mc:AlternateContent>
                <mc:Choice Requires="wps">
                  <w:drawing>
                    <wp:anchor distT="0" distB="0" distL="114300" distR="114300" simplePos="0" relativeHeight="251693056" behindDoc="0" locked="0" layoutInCell="1" allowOverlap="1" wp14:anchorId="7BD06A5F" wp14:editId="058DCB28">
                      <wp:simplePos x="0" y="0"/>
                      <wp:positionH relativeFrom="column">
                        <wp:posOffset>1112520</wp:posOffset>
                      </wp:positionH>
                      <wp:positionV relativeFrom="paragraph">
                        <wp:posOffset>39370</wp:posOffset>
                      </wp:positionV>
                      <wp:extent cx="807085" cy="908685"/>
                      <wp:effectExtent l="19050" t="38100" r="12065" b="62865"/>
                      <wp:wrapNone/>
                      <wp:docPr id="30" name="Стрелка вле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908685"/>
                              </a:xfrm>
                              <a:prstGeom prst="leftArrow">
                                <a:avLst>
                                  <a:gd name="adj1" fmla="val 50000"/>
                                  <a:gd name="adj2" fmla="val 25000"/>
                                </a:avLst>
                              </a:prstGeom>
                              <a:solidFill>
                                <a:srgbClr val="FFFFFF"/>
                              </a:solidFill>
                              <a:ln w="9525">
                                <a:solidFill>
                                  <a:srgbClr val="000000"/>
                                </a:solidFill>
                                <a:miter lim="800000"/>
                                <a:headEnd/>
                                <a:tailEnd/>
                              </a:ln>
                            </wps:spPr>
                            <wps:txbx>
                              <w:txbxContent>
                                <w:p w14:paraId="0708C770" w14:textId="77777777" w:rsidR="009A338F" w:rsidRDefault="009A338F" w:rsidP="009A338F">
                                  <w:r>
                                    <w:t xml:space="preserve">Налоги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06A5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0" o:spid="_x0000_s1037" type="#_x0000_t66" style="position:absolute;left:0;text-align:left;margin-left:87.6pt;margin-top:3.1pt;width:63.55pt;height:7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">
                      <v:textbox>
                        <w:txbxContent>
                          <w:p w14:paraId="0708C770" w14:textId="77777777" w:rsidR="009A338F" w:rsidRDefault="009A338F" w:rsidP="009A338F">
                            <w:r>
                              <w:t xml:space="preserve">Налоги </w:t>
                            </w:r>
                          </w:p>
                        </w:txbxContent>
                      </v:textbox>
                    </v:shape>
                  </w:pict>
                </mc:Fallback>
              </mc:AlternateContent>
            </w:r>
          </w:p>
          <w:p w14:paraId="61023585" w14:textId="77777777" w:rsidR="009A338F" w:rsidRPr="008A08AF" w:rsidRDefault="009A338F" w:rsidP="009A338F">
            <w:pPr>
              <w:jc w:val="both"/>
              <w:rPr>
                <w:b/>
                <w:sz w:val="22"/>
                <w:szCs w:val="22"/>
                <w:shd w:val="clear" w:color="auto" w:fill="FFFFFF"/>
              </w:rPr>
            </w:pPr>
            <w:r w:rsidRPr="008A08AF">
              <w:rPr>
                <w:b/>
                <w:noProof/>
                <w:sz w:val="22"/>
                <w:szCs w:val="22"/>
              </w:rPr>
              <mc:AlternateContent>
                <mc:Choice Requires="wps">
                  <w:drawing>
                    <wp:anchor distT="0" distB="0" distL="114300" distR="114300" simplePos="0" relativeHeight="251686912" behindDoc="0" locked="0" layoutInCell="1" allowOverlap="1" wp14:anchorId="2BB76EC3" wp14:editId="3720EF47">
                      <wp:simplePos x="0" y="0"/>
                      <wp:positionH relativeFrom="column">
                        <wp:posOffset>469265</wp:posOffset>
                      </wp:positionH>
                      <wp:positionV relativeFrom="paragraph">
                        <wp:posOffset>92075</wp:posOffset>
                      </wp:positionV>
                      <wp:extent cx="424180" cy="163195"/>
                      <wp:effectExtent l="0" t="0" r="13970" b="27305"/>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6319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D2320" id="Блок-схема: процесс 32" o:spid="_x0000_s1026" type="#_x0000_t109" style="position:absolute;margin-left:36.95pt;margin-top:7.25pt;width:33.4pt;height:1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"/>
                  </w:pict>
                </mc:Fallback>
              </mc:AlternateContent>
            </w:r>
          </w:p>
          <w:p w14:paraId="2CCC276E" w14:textId="77777777" w:rsidR="009A338F" w:rsidRPr="008A08AF" w:rsidRDefault="009A338F" w:rsidP="009A338F">
            <w:pPr>
              <w:jc w:val="both"/>
              <w:rPr>
                <w:b/>
                <w:sz w:val="22"/>
                <w:szCs w:val="22"/>
                <w:shd w:val="clear" w:color="auto" w:fill="FFFFFF"/>
              </w:rPr>
            </w:pPr>
          </w:p>
          <w:p w14:paraId="2F1160F5" w14:textId="77777777" w:rsidR="009A338F" w:rsidRPr="008A08AF" w:rsidRDefault="009A338F" w:rsidP="009A338F">
            <w:pPr>
              <w:jc w:val="both"/>
              <w:rPr>
                <w:b/>
                <w:sz w:val="22"/>
                <w:szCs w:val="22"/>
                <w:shd w:val="clear" w:color="auto" w:fill="FFFFFF"/>
              </w:rPr>
            </w:pPr>
            <w:r w:rsidRPr="008A08AF">
              <w:rPr>
                <w:i/>
                <w:noProof/>
                <w:sz w:val="22"/>
                <w:szCs w:val="22"/>
              </w:rPr>
              <mc:AlternateContent>
                <mc:Choice Requires="wps">
                  <w:drawing>
                    <wp:anchor distT="0" distB="0" distL="114300" distR="114300" simplePos="0" relativeHeight="251692032" behindDoc="0" locked="0" layoutInCell="1" allowOverlap="1" wp14:anchorId="058858BA" wp14:editId="5AC09A8E">
                      <wp:simplePos x="0" y="0"/>
                      <wp:positionH relativeFrom="column">
                        <wp:posOffset>3385820</wp:posOffset>
                      </wp:positionH>
                      <wp:positionV relativeFrom="paragraph">
                        <wp:posOffset>59055</wp:posOffset>
                      </wp:positionV>
                      <wp:extent cx="680720" cy="262255"/>
                      <wp:effectExtent l="0" t="0" r="24130" b="23495"/>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622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C135" id="Блок-схема: процесс 33" o:spid="_x0000_s1026" type="#_x0000_t109" style="position:absolute;margin-left:266.6pt;margin-top:4.65pt;width:53.6pt;height: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"/>
                  </w:pict>
                </mc:Fallback>
              </mc:AlternateContent>
            </w:r>
            <w:r w:rsidRPr="008A08AF">
              <w:rPr>
                <w:b/>
                <w:noProof/>
                <w:sz w:val="22"/>
                <w:szCs w:val="22"/>
              </w:rPr>
              <mc:AlternateContent>
                <mc:Choice Requires="wps">
                  <w:drawing>
                    <wp:anchor distT="0" distB="0" distL="114300" distR="114300" simplePos="0" relativeHeight="251688960" behindDoc="0" locked="0" layoutInCell="1" allowOverlap="1" wp14:anchorId="29F62243" wp14:editId="628D34A9">
                      <wp:simplePos x="0" y="0"/>
                      <wp:positionH relativeFrom="column">
                        <wp:posOffset>469265</wp:posOffset>
                      </wp:positionH>
                      <wp:positionV relativeFrom="paragraph">
                        <wp:posOffset>59055</wp:posOffset>
                      </wp:positionV>
                      <wp:extent cx="424180" cy="172720"/>
                      <wp:effectExtent l="0" t="0" r="13970" b="17780"/>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72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A033" id="Блок-схема: процесс 40" o:spid="_x0000_s1026" type="#_x0000_t109" style="position:absolute;margin-left:36.95pt;margin-top:4.65pt;width:33.4pt;height:1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"/>
                  </w:pict>
                </mc:Fallback>
              </mc:AlternateContent>
            </w:r>
          </w:p>
          <w:p w14:paraId="48C1611C" w14:textId="77777777" w:rsidR="009A338F" w:rsidRPr="008A08AF" w:rsidRDefault="009A338F" w:rsidP="009A338F">
            <w:pPr>
              <w:jc w:val="both"/>
              <w:rPr>
                <w:b/>
                <w:sz w:val="22"/>
                <w:szCs w:val="22"/>
                <w:shd w:val="clear" w:color="auto" w:fill="FFFFFF"/>
              </w:rPr>
            </w:pPr>
          </w:p>
          <w:p w14:paraId="3DB73B4D" w14:textId="77777777" w:rsidR="009A338F" w:rsidRPr="008A08AF" w:rsidRDefault="009A338F" w:rsidP="009A338F">
            <w:pPr>
              <w:jc w:val="both"/>
              <w:rPr>
                <w:b/>
                <w:sz w:val="22"/>
                <w:szCs w:val="22"/>
                <w:shd w:val="clear" w:color="auto" w:fill="FFFFFF"/>
              </w:rPr>
            </w:pPr>
          </w:p>
          <w:p w14:paraId="396AC16E" w14:textId="77777777" w:rsidR="00CE503E" w:rsidRPr="008A08AF" w:rsidRDefault="00CE503E" w:rsidP="009A338F">
            <w:pPr>
              <w:jc w:val="both"/>
              <w:rPr>
                <w:b/>
                <w:sz w:val="22"/>
                <w:szCs w:val="22"/>
                <w:shd w:val="clear" w:color="auto" w:fill="FFFFFF"/>
              </w:rPr>
            </w:pPr>
          </w:p>
          <w:p w14:paraId="4F8B653D" w14:textId="77777777" w:rsidR="00CE503E" w:rsidRPr="008A08AF" w:rsidRDefault="00CE503E" w:rsidP="009A338F">
            <w:pPr>
              <w:jc w:val="both"/>
              <w:rPr>
                <w:b/>
                <w:sz w:val="22"/>
                <w:szCs w:val="22"/>
                <w:shd w:val="clear" w:color="auto" w:fill="FFFFFF"/>
              </w:rPr>
            </w:pPr>
            <w:r w:rsidRPr="008A08AF">
              <w:rPr>
                <w:b/>
                <w:sz w:val="22"/>
                <w:szCs w:val="22"/>
                <w:shd w:val="clear" w:color="auto" w:fill="FFFFFF"/>
              </w:rPr>
              <w:t>Групповая работа.</w:t>
            </w:r>
          </w:p>
          <w:p w14:paraId="31B7AB8E" w14:textId="77777777" w:rsidR="00CE503E" w:rsidRPr="008A08AF" w:rsidRDefault="00CE503E" w:rsidP="009A338F">
            <w:pPr>
              <w:jc w:val="both"/>
              <w:rPr>
                <w:b/>
                <w:sz w:val="22"/>
                <w:szCs w:val="22"/>
                <w:shd w:val="clear" w:color="auto" w:fill="FFFFFF"/>
              </w:rPr>
            </w:pPr>
            <w:r w:rsidRPr="008A08AF">
              <w:rPr>
                <w:b/>
                <w:sz w:val="22"/>
                <w:szCs w:val="22"/>
                <w:shd w:val="clear" w:color="auto" w:fill="FFFFFF"/>
              </w:rPr>
              <w:t>1 группа. Используя учебник, стикеры. Фламастеры, ручки и дополнительный  материал на ватмане А-3 составить кластер.</w:t>
            </w:r>
          </w:p>
          <w:p w14:paraId="6E3D2A9E" w14:textId="77777777" w:rsidR="00CE503E" w:rsidRPr="008A08AF" w:rsidRDefault="00CE503E" w:rsidP="009A338F">
            <w:pPr>
              <w:jc w:val="both"/>
              <w:rPr>
                <w:color w:val="000000"/>
                <w:sz w:val="22"/>
                <w:szCs w:val="22"/>
              </w:rPr>
            </w:pPr>
            <w:r w:rsidRPr="008A08AF">
              <w:rPr>
                <w:b/>
                <w:bCs/>
                <w:color w:val="000000"/>
                <w:sz w:val="22"/>
                <w:szCs w:val="22"/>
              </w:rPr>
              <w:t>Причины восстания, требования Кенесары, характер восстания.</w:t>
            </w:r>
          </w:p>
          <w:p w14:paraId="3B98ECE7" w14:textId="77777777" w:rsidR="00CE503E" w:rsidRPr="008A08AF" w:rsidRDefault="00CE503E" w:rsidP="00CE503E">
            <w:pPr>
              <w:ind w:firstLine="567"/>
              <w:jc w:val="both"/>
              <w:rPr>
                <w:color w:val="000000"/>
                <w:sz w:val="22"/>
                <w:szCs w:val="22"/>
              </w:rPr>
            </w:pPr>
            <w:bookmarkStart w:id="0" w:name="присин"/>
            <w:r w:rsidRPr="008A08AF">
              <w:rPr>
                <w:b/>
                <w:bCs/>
                <w:color w:val="000000"/>
                <w:sz w:val="22"/>
                <w:szCs w:val="22"/>
              </w:rPr>
              <w:t>Причины восстания</w:t>
            </w:r>
            <w:bookmarkEnd w:id="0"/>
            <w:r w:rsidRPr="008A08AF">
              <w:rPr>
                <w:b/>
                <w:bCs/>
                <w:color w:val="000000"/>
                <w:sz w:val="22"/>
                <w:szCs w:val="22"/>
              </w:rPr>
              <w:t>:</w:t>
            </w:r>
          </w:p>
          <w:p w14:paraId="74C53D58" w14:textId="77777777" w:rsidR="00CE503E" w:rsidRPr="008A08AF" w:rsidRDefault="00CE503E" w:rsidP="00CE503E">
            <w:pPr>
              <w:ind w:firstLine="567"/>
              <w:jc w:val="both"/>
              <w:rPr>
                <w:color w:val="000000"/>
                <w:sz w:val="22"/>
                <w:szCs w:val="22"/>
              </w:rPr>
            </w:pPr>
            <w:r w:rsidRPr="008A08AF">
              <w:rPr>
                <w:color w:val="000000"/>
                <w:sz w:val="22"/>
                <w:szCs w:val="22"/>
              </w:rPr>
              <w:t>1. Отмена ханской власти в Младшем и Среднем жузах на основании реформ 1822-1824 гг., изменения в административном управлении краем, вызвавшие недовольство части султанов, биев, батыров.</w:t>
            </w:r>
          </w:p>
          <w:p w14:paraId="4DCF5A98" w14:textId="77777777" w:rsidR="00CE503E" w:rsidRPr="008A08AF" w:rsidRDefault="00CE503E" w:rsidP="00CE503E">
            <w:pPr>
              <w:ind w:firstLine="567"/>
              <w:jc w:val="both"/>
              <w:rPr>
                <w:color w:val="000000"/>
                <w:sz w:val="22"/>
                <w:szCs w:val="22"/>
              </w:rPr>
            </w:pPr>
            <w:r w:rsidRPr="008A08AF">
              <w:rPr>
                <w:color w:val="000000"/>
                <w:sz w:val="22"/>
                <w:szCs w:val="22"/>
              </w:rPr>
              <w:t>2. Колониальные действия царского правительства (массовое изъятие земель, разорение казахских аулов, вооруженный грабеж их царскими войсками).</w:t>
            </w:r>
          </w:p>
          <w:p w14:paraId="26D35C5A" w14:textId="77777777" w:rsidR="00CE503E" w:rsidRPr="008A08AF" w:rsidRDefault="00CE503E" w:rsidP="00CE503E">
            <w:pPr>
              <w:ind w:firstLine="567"/>
              <w:jc w:val="both"/>
              <w:rPr>
                <w:color w:val="000000"/>
                <w:sz w:val="22"/>
                <w:szCs w:val="22"/>
              </w:rPr>
            </w:pPr>
            <w:r w:rsidRPr="008A08AF">
              <w:rPr>
                <w:color w:val="000000"/>
                <w:sz w:val="22"/>
                <w:szCs w:val="22"/>
              </w:rPr>
              <w:t>3. Рост налогов и податей (вводились ясак, кибиточная подать, дорожная повинность).</w:t>
            </w:r>
          </w:p>
          <w:p w14:paraId="158AA816" w14:textId="77777777" w:rsidR="00CE503E" w:rsidRPr="008A08AF" w:rsidRDefault="00CE503E" w:rsidP="00CE503E">
            <w:pPr>
              <w:ind w:firstLine="567"/>
              <w:jc w:val="both"/>
              <w:rPr>
                <w:color w:val="000000"/>
                <w:sz w:val="22"/>
                <w:szCs w:val="22"/>
              </w:rPr>
            </w:pPr>
            <w:r w:rsidRPr="008A08AF">
              <w:rPr>
                <w:color w:val="000000"/>
                <w:sz w:val="22"/>
                <w:szCs w:val="22"/>
              </w:rPr>
              <w:t>4. Строительство военных крепостей в районе рек Иргиз, Тургай, Иртыш.</w:t>
            </w:r>
          </w:p>
          <w:p w14:paraId="035F2119" w14:textId="77777777" w:rsidR="00CE503E" w:rsidRPr="008A08AF" w:rsidRDefault="00CE503E" w:rsidP="00CE503E">
            <w:pPr>
              <w:ind w:firstLine="567"/>
              <w:jc w:val="both"/>
              <w:rPr>
                <w:color w:val="000000"/>
                <w:sz w:val="22"/>
                <w:szCs w:val="22"/>
              </w:rPr>
            </w:pPr>
            <w:r w:rsidRPr="008A08AF">
              <w:rPr>
                <w:b/>
                <w:bCs/>
                <w:color w:val="000000"/>
                <w:sz w:val="22"/>
                <w:szCs w:val="22"/>
              </w:rPr>
              <w:t> </w:t>
            </w:r>
          </w:p>
          <w:p w14:paraId="73856C09" w14:textId="77777777" w:rsidR="00CE503E" w:rsidRPr="008A08AF" w:rsidRDefault="00CE503E" w:rsidP="00CE503E">
            <w:pPr>
              <w:ind w:firstLine="567"/>
              <w:jc w:val="both"/>
              <w:rPr>
                <w:color w:val="000000"/>
                <w:sz w:val="22"/>
                <w:szCs w:val="22"/>
              </w:rPr>
            </w:pPr>
            <w:bookmarkStart w:id="1" w:name="треьбо"/>
            <w:r w:rsidRPr="008A08AF">
              <w:rPr>
                <w:b/>
                <w:bCs/>
                <w:color w:val="000000"/>
                <w:sz w:val="22"/>
                <w:szCs w:val="22"/>
              </w:rPr>
              <w:t>Требования Кенесары</w:t>
            </w:r>
            <w:bookmarkEnd w:id="1"/>
            <w:r w:rsidRPr="008A08AF">
              <w:rPr>
                <w:b/>
                <w:bCs/>
                <w:color w:val="000000"/>
                <w:sz w:val="22"/>
                <w:szCs w:val="22"/>
              </w:rPr>
              <w:t>:</w:t>
            </w:r>
          </w:p>
          <w:p w14:paraId="608E78B3" w14:textId="77777777" w:rsidR="00CE503E" w:rsidRPr="008A08AF" w:rsidRDefault="00CE503E" w:rsidP="00CE503E">
            <w:pPr>
              <w:ind w:firstLine="567"/>
              <w:rPr>
                <w:color w:val="000000"/>
                <w:sz w:val="22"/>
                <w:szCs w:val="22"/>
              </w:rPr>
            </w:pPr>
            <w:r w:rsidRPr="008A08AF">
              <w:rPr>
                <w:color w:val="000000"/>
                <w:sz w:val="22"/>
                <w:szCs w:val="22"/>
              </w:rPr>
              <w:t xml:space="preserve">Восстановление территориальной целостности Казахстана, сохранении его самостоятельности были изложены в его переписке, адресованной императору Никалаю I, оренбургским губернаторам В. Перовскому, В. Обручеву, сибирскому губернатору П. Горчакову, председателю оренбургской пограничной комиссии А. Генсу. Массовость движения, широкий размах, ярко выраженный политический характер являются специфическими особенностями восстания Кенесары </w:t>
            </w:r>
            <w:r w:rsidRPr="008A08AF">
              <w:rPr>
                <w:bCs/>
                <w:color w:val="000000"/>
                <w:sz w:val="22"/>
                <w:szCs w:val="22"/>
              </w:rPr>
              <w:t>Восстание носило национально</w:t>
            </w:r>
            <w:r w:rsidRPr="008A08AF">
              <w:rPr>
                <w:color w:val="000000"/>
                <w:sz w:val="22"/>
                <w:szCs w:val="22"/>
              </w:rPr>
              <w:t>-</w:t>
            </w:r>
            <w:r w:rsidRPr="008A08AF">
              <w:rPr>
                <w:bCs/>
                <w:color w:val="000000"/>
                <w:sz w:val="22"/>
                <w:szCs w:val="22"/>
              </w:rPr>
              <w:t>освободительный характер.</w:t>
            </w:r>
          </w:p>
          <w:p w14:paraId="54B9465D" w14:textId="77777777" w:rsidR="00CE503E" w:rsidRPr="008A08AF" w:rsidRDefault="00CE503E" w:rsidP="00CE503E">
            <w:pPr>
              <w:rPr>
                <w:sz w:val="22"/>
                <w:szCs w:val="22"/>
                <w:shd w:val="clear" w:color="auto" w:fill="FFFFFF"/>
              </w:rPr>
            </w:pPr>
          </w:p>
          <w:p w14:paraId="62CD47BB" w14:textId="77777777" w:rsidR="000679D1" w:rsidRPr="008A08AF" w:rsidRDefault="00CE503E" w:rsidP="009A338F">
            <w:pPr>
              <w:jc w:val="both"/>
              <w:rPr>
                <w:b/>
                <w:sz w:val="22"/>
                <w:szCs w:val="22"/>
                <w:shd w:val="clear" w:color="auto" w:fill="FFFFFF"/>
              </w:rPr>
            </w:pPr>
            <w:r w:rsidRPr="008A08AF">
              <w:rPr>
                <w:b/>
                <w:sz w:val="22"/>
                <w:szCs w:val="22"/>
                <w:shd w:val="clear" w:color="auto" w:fill="FFFFFF"/>
              </w:rPr>
              <w:t>2 группа.</w:t>
            </w:r>
          </w:p>
          <w:p w14:paraId="7845CAFD" w14:textId="77777777" w:rsidR="00CE503E" w:rsidRPr="008A08AF" w:rsidRDefault="000679D1" w:rsidP="009A338F">
            <w:pPr>
              <w:jc w:val="both"/>
              <w:rPr>
                <w:b/>
                <w:sz w:val="22"/>
                <w:szCs w:val="22"/>
                <w:shd w:val="clear" w:color="auto" w:fill="FFFFFF"/>
              </w:rPr>
            </w:pPr>
            <w:r w:rsidRPr="008A08AF">
              <w:rPr>
                <w:b/>
                <w:sz w:val="22"/>
                <w:szCs w:val="22"/>
                <w:shd w:val="clear" w:color="auto" w:fill="FFFFFF"/>
              </w:rPr>
              <w:t xml:space="preserve">Используя учебник и дополнительный материал, </w:t>
            </w:r>
            <w:r w:rsidR="00CE503E" w:rsidRPr="008A08AF">
              <w:rPr>
                <w:b/>
                <w:bCs/>
                <w:color w:val="000000"/>
                <w:sz w:val="22"/>
                <w:szCs w:val="22"/>
              </w:rPr>
              <w:t xml:space="preserve"> </w:t>
            </w:r>
            <w:r w:rsidRPr="008A08AF">
              <w:rPr>
                <w:b/>
                <w:bCs/>
                <w:color w:val="000000"/>
                <w:sz w:val="22"/>
                <w:szCs w:val="22"/>
              </w:rPr>
              <w:t>заполни</w:t>
            </w:r>
            <w:r w:rsidR="00CE503E" w:rsidRPr="008A08AF">
              <w:rPr>
                <w:b/>
                <w:bCs/>
                <w:color w:val="000000"/>
                <w:sz w:val="22"/>
                <w:szCs w:val="22"/>
              </w:rPr>
              <w:t xml:space="preserve"> таблиц</w:t>
            </w:r>
            <w:r w:rsidRPr="008A08AF">
              <w:rPr>
                <w:b/>
                <w:bCs/>
                <w:color w:val="000000"/>
                <w:sz w:val="22"/>
                <w:szCs w:val="22"/>
              </w:rPr>
              <w:t>.</w:t>
            </w:r>
          </w:p>
          <w:p w14:paraId="288947FE" w14:textId="77777777" w:rsidR="000679D1" w:rsidRPr="008A08AF" w:rsidRDefault="000679D1" w:rsidP="009A338F">
            <w:pPr>
              <w:jc w:val="both"/>
              <w:rPr>
                <w:b/>
                <w:sz w:val="22"/>
                <w:szCs w:val="22"/>
                <w:shd w:val="clear" w:color="auto" w:fill="FFFFFF"/>
              </w:rPr>
            </w:pPr>
          </w:p>
          <w:p w14:paraId="359BAD52" w14:textId="77777777" w:rsidR="00CE503E" w:rsidRPr="008A08AF" w:rsidRDefault="00CE503E" w:rsidP="00CE503E">
            <w:pPr>
              <w:jc w:val="both"/>
              <w:rPr>
                <w:color w:val="000000"/>
                <w:sz w:val="22"/>
                <w:szCs w:val="22"/>
              </w:rPr>
            </w:pPr>
            <w:bookmarkStart w:id="2" w:name="цель"/>
            <w:r w:rsidRPr="008A08AF">
              <w:rPr>
                <w:b/>
                <w:bCs/>
                <w:color w:val="000000"/>
                <w:sz w:val="22"/>
                <w:szCs w:val="22"/>
              </w:rPr>
              <w:t>Цель восстания</w:t>
            </w:r>
            <w:bookmarkEnd w:id="2"/>
            <w:r w:rsidRPr="008A08AF">
              <w:rPr>
                <w:b/>
                <w:bCs/>
                <w:color w:val="000000"/>
                <w:sz w:val="22"/>
                <w:szCs w:val="22"/>
              </w:rPr>
              <w:t xml:space="preserve">: </w:t>
            </w:r>
          </w:p>
          <w:p w14:paraId="3054F8A8" w14:textId="77777777" w:rsidR="00CE503E" w:rsidRPr="008A08AF" w:rsidRDefault="00CE503E" w:rsidP="00CE503E">
            <w:pPr>
              <w:ind w:firstLine="567"/>
              <w:jc w:val="both"/>
              <w:rPr>
                <w:color w:val="000000"/>
                <w:sz w:val="22"/>
                <w:szCs w:val="22"/>
              </w:rPr>
            </w:pPr>
            <w:r w:rsidRPr="008A08AF">
              <w:rPr>
                <w:color w:val="000000"/>
                <w:sz w:val="22"/>
                <w:szCs w:val="22"/>
              </w:rPr>
              <w:t>Восстановить ханскую власть и вернуть Касымовым ханский титул, возвратить отнятых царизмом казахских земель, уничтожить построенные укрепления, прекращение налогового обложения и взимания всевозможных пошлин. А также борьба Кенесары с кокандским и хивинским ханствами за возвращение ранее принадлежавших казахам земель. Основная цель восстания 1837-1847 гг. ― сохранение независимости земель, не вошедших в состав России.</w:t>
            </w:r>
          </w:p>
          <w:p w14:paraId="46D42504" w14:textId="77777777" w:rsidR="00CE503E" w:rsidRPr="008A08AF" w:rsidRDefault="00CE503E" w:rsidP="00CE503E">
            <w:pPr>
              <w:jc w:val="both"/>
              <w:rPr>
                <w:color w:val="000000"/>
                <w:sz w:val="22"/>
                <w:szCs w:val="22"/>
              </w:rPr>
            </w:pPr>
            <w:r w:rsidRPr="008A08AF">
              <w:rPr>
                <w:b/>
                <w:bCs/>
                <w:color w:val="000000"/>
                <w:sz w:val="22"/>
                <w:szCs w:val="22"/>
              </w:rPr>
              <w:t> </w:t>
            </w:r>
            <w:bookmarkStart w:id="3" w:name="движ"/>
            <w:r w:rsidRPr="008A08AF">
              <w:rPr>
                <w:b/>
                <w:bCs/>
                <w:color w:val="000000"/>
                <w:sz w:val="22"/>
                <w:szCs w:val="22"/>
              </w:rPr>
              <w:t>Движущие</w:t>
            </w:r>
            <w:bookmarkEnd w:id="3"/>
            <w:r w:rsidRPr="008A08AF">
              <w:rPr>
                <w:b/>
                <w:bCs/>
                <w:color w:val="000000"/>
                <w:sz w:val="22"/>
                <w:szCs w:val="22"/>
              </w:rPr>
              <w:t> силы:</w:t>
            </w:r>
          </w:p>
          <w:p w14:paraId="539CD814" w14:textId="77777777" w:rsidR="00CE503E" w:rsidRPr="008A08AF" w:rsidRDefault="00CE503E" w:rsidP="00CE503E">
            <w:pPr>
              <w:ind w:firstLine="567"/>
              <w:jc w:val="both"/>
              <w:rPr>
                <w:color w:val="000000"/>
                <w:sz w:val="22"/>
                <w:szCs w:val="22"/>
              </w:rPr>
            </w:pPr>
            <w:r w:rsidRPr="008A08AF">
              <w:rPr>
                <w:color w:val="000000"/>
                <w:sz w:val="22"/>
                <w:szCs w:val="22"/>
              </w:rPr>
              <w:t xml:space="preserve">Все слои населения: крестьяне-шаруа, старшины, султаны, бии, батыры (Агыбай, Иман, Жоламан Тиленши, Бухарбай, Ангал, Жеке, Байсеит, Суранши, а </w:t>
            </w:r>
            <w:r w:rsidRPr="008A08AF">
              <w:rPr>
                <w:color w:val="000000"/>
                <w:sz w:val="22"/>
                <w:szCs w:val="22"/>
              </w:rPr>
              <w:lastRenderedPageBreak/>
              <w:t>так же младший брат Кенесары Наурызбай и Сестра Бопай).</w:t>
            </w:r>
          </w:p>
          <w:p w14:paraId="431A5800" w14:textId="77777777" w:rsidR="00CE503E" w:rsidRPr="008A08AF" w:rsidRDefault="00CE503E" w:rsidP="009A338F">
            <w:pPr>
              <w:jc w:val="both"/>
              <w:rPr>
                <w:b/>
                <w:sz w:val="22"/>
                <w:szCs w:val="22"/>
                <w:shd w:val="clear" w:color="auto" w:fill="FFFFFF"/>
              </w:rPr>
            </w:pPr>
          </w:p>
          <w:p w14:paraId="64AEBE95" w14:textId="77777777" w:rsidR="00CE503E" w:rsidRPr="008A08AF" w:rsidRDefault="00CE503E" w:rsidP="00CE503E">
            <w:pPr>
              <w:jc w:val="both"/>
              <w:rPr>
                <w:color w:val="000000"/>
                <w:sz w:val="22"/>
                <w:szCs w:val="22"/>
              </w:rPr>
            </w:pPr>
            <w:bookmarkStart w:id="4" w:name="перио"/>
            <w:r w:rsidRPr="008A08AF">
              <w:rPr>
                <w:b/>
                <w:bCs/>
                <w:color w:val="000000"/>
                <w:sz w:val="22"/>
                <w:szCs w:val="22"/>
              </w:rPr>
              <w:t>Периодизация в</w:t>
            </w:r>
            <w:bookmarkEnd w:id="4"/>
            <w:r w:rsidRPr="008A08AF">
              <w:rPr>
                <w:b/>
                <w:bCs/>
                <w:color w:val="000000"/>
                <w:sz w:val="22"/>
                <w:szCs w:val="22"/>
              </w:rPr>
              <w:t>осстания:</w:t>
            </w:r>
          </w:p>
          <w:p w14:paraId="1ED23804" w14:textId="77777777" w:rsidR="00CE503E" w:rsidRPr="008A08AF" w:rsidRDefault="00CE503E" w:rsidP="00CE503E">
            <w:pPr>
              <w:ind w:firstLine="567"/>
              <w:jc w:val="both"/>
              <w:rPr>
                <w:color w:val="000000"/>
                <w:sz w:val="22"/>
                <w:szCs w:val="22"/>
              </w:rPr>
            </w:pPr>
            <w:r w:rsidRPr="008A08AF">
              <w:rPr>
                <w:color w:val="000000"/>
                <w:sz w:val="22"/>
                <w:szCs w:val="22"/>
              </w:rPr>
              <w:t>1этап. </w:t>
            </w:r>
            <w:r w:rsidRPr="008A08AF">
              <w:rPr>
                <w:b/>
                <w:bCs/>
                <w:color w:val="000000"/>
                <w:sz w:val="22"/>
                <w:szCs w:val="22"/>
              </w:rPr>
              <w:t>Ноябрь 1837 г. – лето 1841 г</w:t>
            </w:r>
            <w:r w:rsidRPr="008A08AF">
              <w:rPr>
                <w:color w:val="000000"/>
                <w:sz w:val="22"/>
                <w:szCs w:val="22"/>
              </w:rPr>
              <w:t>. ― распространение восстания на основные территории Среднего и Младшего жузов.</w:t>
            </w:r>
          </w:p>
          <w:p w14:paraId="01BBBBC9" w14:textId="77777777" w:rsidR="00CE503E" w:rsidRPr="008A08AF" w:rsidRDefault="00CE503E" w:rsidP="00CE503E">
            <w:pPr>
              <w:ind w:firstLine="567"/>
              <w:jc w:val="both"/>
              <w:rPr>
                <w:color w:val="000000"/>
                <w:sz w:val="22"/>
                <w:szCs w:val="22"/>
              </w:rPr>
            </w:pPr>
            <w:r w:rsidRPr="008A08AF">
              <w:rPr>
                <w:color w:val="000000"/>
                <w:sz w:val="22"/>
                <w:szCs w:val="22"/>
              </w:rPr>
              <w:t>2 этап. </w:t>
            </w:r>
            <w:r w:rsidRPr="008A08AF">
              <w:rPr>
                <w:b/>
                <w:bCs/>
                <w:color w:val="000000"/>
                <w:sz w:val="22"/>
                <w:szCs w:val="22"/>
              </w:rPr>
              <w:t>Лето 1841 г. – август 1843 г</w:t>
            </w:r>
            <w:r w:rsidRPr="008A08AF">
              <w:rPr>
                <w:color w:val="000000"/>
                <w:sz w:val="22"/>
                <w:szCs w:val="22"/>
              </w:rPr>
              <w:t>. ― походы Кенесары в Ташкент, Сузак и др.</w:t>
            </w:r>
          </w:p>
          <w:p w14:paraId="1A1FC8B1" w14:textId="77777777" w:rsidR="00CE503E" w:rsidRPr="008A08AF" w:rsidRDefault="00CE503E" w:rsidP="00CE503E">
            <w:pPr>
              <w:ind w:firstLine="567"/>
              <w:jc w:val="both"/>
              <w:rPr>
                <w:color w:val="000000"/>
                <w:sz w:val="22"/>
                <w:szCs w:val="22"/>
              </w:rPr>
            </w:pPr>
            <w:r w:rsidRPr="008A08AF">
              <w:rPr>
                <w:color w:val="000000"/>
                <w:sz w:val="22"/>
                <w:szCs w:val="22"/>
              </w:rPr>
              <w:t>3 этап. </w:t>
            </w:r>
            <w:r w:rsidRPr="008A08AF">
              <w:rPr>
                <w:b/>
                <w:bCs/>
                <w:color w:val="000000"/>
                <w:sz w:val="22"/>
                <w:szCs w:val="22"/>
              </w:rPr>
              <w:t>Лето 1844 г. – весна 1845 г.</w:t>
            </w:r>
            <w:r w:rsidRPr="008A08AF">
              <w:rPr>
                <w:color w:val="000000"/>
                <w:sz w:val="22"/>
                <w:szCs w:val="22"/>
              </w:rPr>
              <w:t> ― увеличение числа восставших, начало переговоров с царским правительством.</w:t>
            </w:r>
          </w:p>
          <w:p w14:paraId="5062EA65" w14:textId="77777777" w:rsidR="00CE503E" w:rsidRPr="008A08AF" w:rsidRDefault="00CE503E" w:rsidP="00CE503E">
            <w:pPr>
              <w:ind w:firstLine="567"/>
              <w:jc w:val="both"/>
              <w:rPr>
                <w:color w:val="000000"/>
                <w:sz w:val="22"/>
                <w:szCs w:val="22"/>
              </w:rPr>
            </w:pPr>
            <w:r w:rsidRPr="008A08AF">
              <w:rPr>
                <w:color w:val="000000"/>
                <w:sz w:val="22"/>
                <w:szCs w:val="22"/>
              </w:rPr>
              <w:t>4 этап. Лето 1845 г. – 1847 г. ― решающий этап и поражение Кенесары.</w:t>
            </w:r>
          </w:p>
          <w:p w14:paraId="7DC70918" w14:textId="77777777" w:rsidR="00CE503E" w:rsidRPr="008A08AF" w:rsidRDefault="00CE503E" w:rsidP="009A338F">
            <w:pPr>
              <w:jc w:val="both"/>
              <w:rPr>
                <w:b/>
                <w:sz w:val="22"/>
                <w:szCs w:val="22"/>
                <w:shd w:val="clear" w:color="auto" w:fill="FFFFFF"/>
              </w:rPr>
            </w:pPr>
          </w:p>
          <w:tbl>
            <w:tblPr>
              <w:tblStyle w:val="a4"/>
              <w:tblW w:w="0" w:type="auto"/>
              <w:tblLayout w:type="fixed"/>
              <w:tblLook w:val="04A0" w:firstRow="1" w:lastRow="0" w:firstColumn="1" w:lastColumn="0" w:noHBand="0" w:noVBand="1"/>
            </w:tblPr>
            <w:tblGrid>
              <w:gridCol w:w="2977"/>
              <w:gridCol w:w="2268"/>
            </w:tblGrid>
            <w:tr w:rsidR="00CE503E" w:rsidRPr="008A08AF" w14:paraId="4A0FDCA6" w14:textId="77777777" w:rsidTr="00CE503E">
              <w:tc>
                <w:tcPr>
                  <w:tcW w:w="2977" w:type="dxa"/>
                </w:tcPr>
                <w:p w14:paraId="57B4C6D8" w14:textId="77777777" w:rsidR="00CE503E" w:rsidRPr="008A08AF" w:rsidRDefault="00CE503E" w:rsidP="00CE503E">
                  <w:pPr>
                    <w:jc w:val="both"/>
                    <w:rPr>
                      <w:b/>
                      <w:color w:val="000000"/>
                      <w:sz w:val="22"/>
                      <w:szCs w:val="22"/>
                    </w:rPr>
                  </w:pPr>
                  <w:r w:rsidRPr="008A08AF">
                    <w:rPr>
                      <w:b/>
                      <w:bCs/>
                      <w:color w:val="000000"/>
                      <w:sz w:val="22"/>
                      <w:szCs w:val="22"/>
                    </w:rPr>
                    <w:t xml:space="preserve">Цель восстания: </w:t>
                  </w:r>
                </w:p>
                <w:p w14:paraId="4D3D2050" w14:textId="77777777" w:rsidR="00CE503E" w:rsidRPr="008A08AF" w:rsidRDefault="00CE503E" w:rsidP="009A338F">
                  <w:pPr>
                    <w:jc w:val="both"/>
                    <w:rPr>
                      <w:b/>
                      <w:sz w:val="22"/>
                      <w:szCs w:val="22"/>
                      <w:shd w:val="clear" w:color="auto" w:fill="FFFFFF"/>
                    </w:rPr>
                  </w:pPr>
                </w:p>
              </w:tc>
              <w:tc>
                <w:tcPr>
                  <w:tcW w:w="2268" w:type="dxa"/>
                </w:tcPr>
                <w:p w14:paraId="3D0D80B8" w14:textId="77777777" w:rsidR="00CE503E" w:rsidRPr="008A08AF" w:rsidRDefault="00CE503E" w:rsidP="009A338F">
                  <w:pPr>
                    <w:jc w:val="both"/>
                    <w:rPr>
                      <w:b/>
                      <w:sz w:val="22"/>
                      <w:szCs w:val="22"/>
                      <w:shd w:val="clear" w:color="auto" w:fill="FFFFFF"/>
                    </w:rPr>
                  </w:pPr>
                </w:p>
              </w:tc>
            </w:tr>
            <w:tr w:rsidR="00CE503E" w:rsidRPr="008A08AF" w14:paraId="3FD787A0" w14:textId="77777777" w:rsidTr="00CE503E">
              <w:tc>
                <w:tcPr>
                  <w:tcW w:w="2977" w:type="dxa"/>
                </w:tcPr>
                <w:p w14:paraId="5D90A2EC" w14:textId="77777777" w:rsidR="00CE503E" w:rsidRPr="008A08AF" w:rsidRDefault="00CE503E" w:rsidP="009A338F">
                  <w:pPr>
                    <w:jc w:val="both"/>
                    <w:rPr>
                      <w:b/>
                      <w:sz w:val="22"/>
                      <w:szCs w:val="22"/>
                      <w:shd w:val="clear" w:color="auto" w:fill="FFFFFF"/>
                    </w:rPr>
                  </w:pPr>
                  <w:r w:rsidRPr="008A08AF">
                    <w:rPr>
                      <w:b/>
                      <w:bCs/>
                      <w:color w:val="000000"/>
                      <w:sz w:val="22"/>
                      <w:szCs w:val="22"/>
                    </w:rPr>
                    <w:t>Движущие силы:</w:t>
                  </w:r>
                </w:p>
              </w:tc>
              <w:tc>
                <w:tcPr>
                  <w:tcW w:w="2268" w:type="dxa"/>
                </w:tcPr>
                <w:p w14:paraId="10C710AD" w14:textId="77777777" w:rsidR="00CE503E" w:rsidRPr="008A08AF" w:rsidRDefault="00CE503E" w:rsidP="009A338F">
                  <w:pPr>
                    <w:jc w:val="both"/>
                    <w:rPr>
                      <w:b/>
                      <w:sz w:val="22"/>
                      <w:szCs w:val="22"/>
                      <w:shd w:val="clear" w:color="auto" w:fill="FFFFFF"/>
                    </w:rPr>
                  </w:pPr>
                </w:p>
              </w:tc>
            </w:tr>
            <w:tr w:rsidR="000679D1" w:rsidRPr="008A08AF" w14:paraId="6860A909" w14:textId="77777777" w:rsidTr="00253600">
              <w:tc>
                <w:tcPr>
                  <w:tcW w:w="5245" w:type="dxa"/>
                  <w:gridSpan w:val="2"/>
                </w:tcPr>
                <w:p w14:paraId="4A7AE99B" w14:textId="77777777" w:rsidR="000679D1" w:rsidRPr="008A08AF" w:rsidRDefault="000679D1" w:rsidP="000679D1">
                  <w:pPr>
                    <w:jc w:val="center"/>
                    <w:rPr>
                      <w:b/>
                      <w:color w:val="000000"/>
                      <w:sz w:val="22"/>
                      <w:szCs w:val="22"/>
                    </w:rPr>
                  </w:pPr>
                  <w:r w:rsidRPr="008A08AF">
                    <w:rPr>
                      <w:b/>
                      <w:bCs/>
                      <w:color w:val="000000"/>
                      <w:sz w:val="22"/>
                      <w:szCs w:val="22"/>
                    </w:rPr>
                    <w:t>Периодизация восстания:</w:t>
                  </w:r>
                </w:p>
              </w:tc>
            </w:tr>
            <w:tr w:rsidR="00CE503E" w:rsidRPr="008A08AF" w14:paraId="0DF12DC0" w14:textId="77777777" w:rsidTr="00CE503E">
              <w:tc>
                <w:tcPr>
                  <w:tcW w:w="2977" w:type="dxa"/>
                </w:tcPr>
                <w:p w14:paraId="5F41B448" w14:textId="77777777" w:rsidR="00CE503E" w:rsidRPr="008A08AF" w:rsidRDefault="00CE503E" w:rsidP="009A338F">
                  <w:pPr>
                    <w:jc w:val="both"/>
                    <w:rPr>
                      <w:b/>
                      <w:sz w:val="22"/>
                      <w:szCs w:val="22"/>
                      <w:shd w:val="clear" w:color="auto" w:fill="FFFFFF"/>
                    </w:rPr>
                  </w:pPr>
                  <w:r w:rsidRPr="008A08AF">
                    <w:rPr>
                      <w:b/>
                      <w:color w:val="000000"/>
                      <w:sz w:val="22"/>
                      <w:szCs w:val="22"/>
                    </w:rPr>
                    <w:t>1этап. </w:t>
                  </w:r>
                </w:p>
              </w:tc>
              <w:tc>
                <w:tcPr>
                  <w:tcW w:w="2268" w:type="dxa"/>
                </w:tcPr>
                <w:p w14:paraId="76AE0B37" w14:textId="77777777" w:rsidR="00CE503E" w:rsidRPr="008A08AF" w:rsidRDefault="00CE503E" w:rsidP="009A338F">
                  <w:pPr>
                    <w:jc w:val="both"/>
                    <w:rPr>
                      <w:b/>
                      <w:sz w:val="22"/>
                      <w:szCs w:val="22"/>
                      <w:shd w:val="clear" w:color="auto" w:fill="FFFFFF"/>
                    </w:rPr>
                  </w:pPr>
                </w:p>
              </w:tc>
            </w:tr>
            <w:tr w:rsidR="00CE503E" w:rsidRPr="008A08AF" w14:paraId="7C4B05A3" w14:textId="77777777" w:rsidTr="00CE503E">
              <w:tc>
                <w:tcPr>
                  <w:tcW w:w="2977" w:type="dxa"/>
                </w:tcPr>
                <w:p w14:paraId="7874E076" w14:textId="77777777" w:rsidR="00CE503E" w:rsidRPr="008A08AF" w:rsidRDefault="00CE503E" w:rsidP="009A338F">
                  <w:pPr>
                    <w:jc w:val="both"/>
                    <w:rPr>
                      <w:b/>
                      <w:sz w:val="22"/>
                      <w:szCs w:val="22"/>
                      <w:shd w:val="clear" w:color="auto" w:fill="FFFFFF"/>
                    </w:rPr>
                  </w:pPr>
                  <w:r w:rsidRPr="008A08AF">
                    <w:rPr>
                      <w:b/>
                      <w:color w:val="000000"/>
                      <w:sz w:val="22"/>
                      <w:szCs w:val="22"/>
                    </w:rPr>
                    <w:t>1этап. </w:t>
                  </w:r>
                </w:p>
              </w:tc>
              <w:tc>
                <w:tcPr>
                  <w:tcW w:w="2268" w:type="dxa"/>
                </w:tcPr>
                <w:p w14:paraId="36D3F42C" w14:textId="77777777" w:rsidR="00CE503E" w:rsidRPr="008A08AF" w:rsidRDefault="00CE503E" w:rsidP="009A338F">
                  <w:pPr>
                    <w:jc w:val="both"/>
                    <w:rPr>
                      <w:b/>
                      <w:sz w:val="22"/>
                      <w:szCs w:val="22"/>
                      <w:shd w:val="clear" w:color="auto" w:fill="FFFFFF"/>
                    </w:rPr>
                  </w:pPr>
                </w:p>
              </w:tc>
            </w:tr>
            <w:tr w:rsidR="00CE503E" w:rsidRPr="008A08AF" w14:paraId="053C94AB" w14:textId="77777777" w:rsidTr="00CE503E">
              <w:tc>
                <w:tcPr>
                  <w:tcW w:w="2977" w:type="dxa"/>
                </w:tcPr>
                <w:p w14:paraId="65242D42" w14:textId="77777777" w:rsidR="00CE503E" w:rsidRPr="008A08AF" w:rsidRDefault="00CE503E" w:rsidP="009A338F">
                  <w:pPr>
                    <w:jc w:val="both"/>
                    <w:rPr>
                      <w:b/>
                      <w:sz w:val="22"/>
                      <w:szCs w:val="22"/>
                      <w:shd w:val="clear" w:color="auto" w:fill="FFFFFF"/>
                    </w:rPr>
                  </w:pPr>
                  <w:r w:rsidRPr="008A08AF">
                    <w:rPr>
                      <w:b/>
                      <w:color w:val="000000"/>
                      <w:sz w:val="22"/>
                      <w:szCs w:val="22"/>
                    </w:rPr>
                    <w:t>1этап. </w:t>
                  </w:r>
                </w:p>
              </w:tc>
              <w:tc>
                <w:tcPr>
                  <w:tcW w:w="2268" w:type="dxa"/>
                </w:tcPr>
                <w:p w14:paraId="37E91E4F" w14:textId="77777777" w:rsidR="00CE503E" w:rsidRPr="008A08AF" w:rsidRDefault="00CE503E" w:rsidP="009A338F">
                  <w:pPr>
                    <w:jc w:val="both"/>
                    <w:rPr>
                      <w:b/>
                      <w:sz w:val="22"/>
                      <w:szCs w:val="22"/>
                      <w:shd w:val="clear" w:color="auto" w:fill="FFFFFF"/>
                    </w:rPr>
                  </w:pPr>
                </w:p>
              </w:tc>
            </w:tr>
            <w:tr w:rsidR="00CE503E" w:rsidRPr="008A08AF" w14:paraId="7F422739" w14:textId="77777777" w:rsidTr="00CE503E">
              <w:tc>
                <w:tcPr>
                  <w:tcW w:w="2977" w:type="dxa"/>
                </w:tcPr>
                <w:p w14:paraId="0020210B" w14:textId="77777777" w:rsidR="00CE503E" w:rsidRPr="008A08AF" w:rsidRDefault="00CE503E" w:rsidP="009A338F">
                  <w:pPr>
                    <w:jc w:val="both"/>
                    <w:rPr>
                      <w:b/>
                      <w:sz w:val="22"/>
                      <w:szCs w:val="22"/>
                      <w:shd w:val="clear" w:color="auto" w:fill="FFFFFF"/>
                    </w:rPr>
                  </w:pPr>
                  <w:r w:rsidRPr="008A08AF">
                    <w:rPr>
                      <w:b/>
                      <w:color w:val="000000"/>
                      <w:sz w:val="22"/>
                      <w:szCs w:val="22"/>
                    </w:rPr>
                    <w:t>1этап. </w:t>
                  </w:r>
                </w:p>
              </w:tc>
              <w:tc>
                <w:tcPr>
                  <w:tcW w:w="2268" w:type="dxa"/>
                </w:tcPr>
                <w:p w14:paraId="6BA049F5" w14:textId="77777777" w:rsidR="00CE503E" w:rsidRPr="008A08AF" w:rsidRDefault="00CE503E" w:rsidP="009A338F">
                  <w:pPr>
                    <w:jc w:val="both"/>
                    <w:rPr>
                      <w:b/>
                      <w:sz w:val="22"/>
                      <w:szCs w:val="22"/>
                      <w:shd w:val="clear" w:color="auto" w:fill="FFFFFF"/>
                    </w:rPr>
                  </w:pPr>
                </w:p>
              </w:tc>
            </w:tr>
          </w:tbl>
          <w:p w14:paraId="27E7C19A" w14:textId="77777777" w:rsidR="00CE503E" w:rsidRPr="008A08AF" w:rsidRDefault="00CE503E" w:rsidP="009A338F">
            <w:pPr>
              <w:jc w:val="both"/>
              <w:rPr>
                <w:b/>
                <w:sz w:val="22"/>
                <w:szCs w:val="22"/>
                <w:shd w:val="clear" w:color="auto" w:fill="FFFFFF"/>
              </w:rPr>
            </w:pPr>
          </w:p>
          <w:p w14:paraId="00FAE938" w14:textId="77777777" w:rsidR="000F07CA" w:rsidRPr="008A08AF" w:rsidRDefault="000F07CA" w:rsidP="000F07CA">
            <w:pPr>
              <w:jc w:val="both"/>
              <w:rPr>
                <w:b/>
                <w:sz w:val="22"/>
                <w:szCs w:val="22"/>
                <w:shd w:val="clear" w:color="auto" w:fill="FFFFFF"/>
              </w:rPr>
            </w:pPr>
            <w:r w:rsidRPr="008A08AF">
              <w:rPr>
                <w:b/>
                <w:sz w:val="22"/>
                <w:szCs w:val="22"/>
                <w:shd w:val="clear" w:color="auto" w:fill="FFFFFF"/>
              </w:rPr>
              <w:t>3 Г</w:t>
            </w:r>
            <w:r w:rsidR="000679D1" w:rsidRPr="008A08AF">
              <w:rPr>
                <w:b/>
                <w:sz w:val="22"/>
                <w:szCs w:val="22"/>
                <w:shd w:val="clear" w:color="auto" w:fill="FFFFFF"/>
              </w:rPr>
              <w:t>руппа</w:t>
            </w:r>
            <w:r w:rsidRPr="008A08AF">
              <w:rPr>
                <w:b/>
                <w:sz w:val="22"/>
                <w:szCs w:val="22"/>
                <w:shd w:val="clear" w:color="auto" w:fill="FFFFFF"/>
              </w:rPr>
              <w:t>. Используя учебник и дополнительный материал записать причины поражения восстания и его историческое значение.</w:t>
            </w:r>
          </w:p>
          <w:p w14:paraId="34D1CCA1" w14:textId="77777777" w:rsidR="000F07CA" w:rsidRPr="008A08AF" w:rsidRDefault="000F07CA" w:rsidP="000F07CA">
            <w:pPr>
              <w:jc w:val="both"/>
              <w:rPr>
                <w:color w:val="000000"/>
                <w:sz w:val="22"/>
                <w:szCs w:val="22"/>
              </w:rPr>
            </w:pPr>
          </w:p>
          <w:p w14:paraId="6FA41AAC" w14:textId="77777777" w:rsidR="000679D1" w:rsidRPr="008A08AF" w:rsidRDefault="000F07CA" w:rsidP="000F07CA">
            <w:pPr>
              <w:jc w:val="both"/>
              <w:rPr>
                <w:b/>
                <w:sz w:val="22"/>
                <w:szCs w:val="22"/>
                <w:shd w:val="clear" w:color="auto" w:fill="FFFFFF"/>
              </w:rPr>
            </w:pPr>
            <w:r w:rsidRPr="008A08AF">
              <w:rPr>
                <w:color w:val="000000"/>
                <w:sz w:val="22"/>
                <w:szCs w:val="22"/>
              </w:rPr>
              <w:t>Причины поражения восстания и и</w:t>
            </w:r>
            <w:r w:rsidR="000679D1" w:rsidRPr="008A08AF">
              <w:rPr>
                <w:color w:val="000000"/>
                <w:sz w:val="22"/>
                <w:szCs w:val="22"/>
              </w:rPr>
              <w:t>сторическое значение восстания</w:t>
            </w:r>
          </w:p>
          <w:p w14:paraId="05A02A31" w14:textId="77777777" w:rsidR="000679D1" w:rsidRPr="008A08AF" w:rsidRDefault="000679D1" w:rsidP="000679D1">
            <w:pPr>
              <w:ind w:firstLine="567"/>
              <w:jc w:val="both"/>
              <w:rPr>
                <w:color w:val="000000"/>
                <w:sz w:val="22"/>
                <w:szCs w:val="22"/>
              </w:rPr>
            </w:pPr>
            <w:r w:rsidRPr="008A08AF">
              <w:rPr>
                <w:color w:val="000000"/>
                <w:sz w:val="22"/>
                <w:szCs w:val="22"/>
              </w:rPr>
              <w:t>1. Внутриродовая разобщенность казахов.</w:t>
            </w:r>
          </w:p>
          <w:p w14:paraId="6C7F52AB" w14:textId="77777777" w:rsidR="000679D1" w:rsidRPr="008A08AF" w:rsidRDefault="000679D1" w:rsidP="000679D1">
            <w:pPr>
              <w:ind w:firstLine="567"/>
              <w:jc w:val="both"/>
              <w:rPr>
                <w:color w:val="000000"/>
                <w:sz w:val="22"/>
                <w:szCs w:val="22"/>
              </w:rPr>
            </w:pPr>
            <w:r w:rsidRPr="008A08AF">
              <w:rPr>
                <w:color w:val="000000"/>
                <w:sz w:val="22"/>
                <w:szCs w:val="22"/>
              </w:rPr>
              <w:t>2. Отсутствие поддержки рядом феодальных групп. Султаны, бии, получившие многие льготы от правителей Российской империи, не были заинтересованы в создании централизованного феодального государства.</w:t>
            </w:r>
          </w:p>
          <w:p w14:paraId="6B936527" w14:textId="77777777" w:rsidR="000679D1" w:rsidRPr="008A08AF" w:rsidRDefault="000679D1" w:rsidP="000679D1">
            <w:pPr>
              <w:ind w:firstLine="567"/>
              <w:jc w:val="both"/>
              <w:rPr>
                <w:color w:val="000000"/>
                <w:sz w:val="22"/>
                <w:szCs w:val="22"/>
              </w:rPr>
            </w:pPr>
            <w:r w:rsidRPr="008A08AF">
              <w:rPr>
                <w:color w:val="000000"/>
                <w:sz w:val="22"/>
                <w:szCs w:val="22"/>
              </w:rPr>
              <w:t>3. Раздробленные по жузам казахские роды поддерживали восстание в основном в своих пределах.</w:t>
            </w:r>
          </w:p>
          <w:p w14:paraId="109C6CE7" w14:textId="77777777" w:rsidR="000679D1" w:rsidRPr="008A08AF" w:rsidRDefault="000679D1" w:rsidP="000679D1">
            <w:pPr>
              <w:ind w:firstLine="567"/>
              <w:jc w:val="both"/>
              <w:rPr>
                <w:color w:val="000000"/>
                <w:sz w:val="22"/>
                <w:szCs w:val="22"/>
              </w:rPr>
            </w:pPr>
            <w:r w:rsidRPr="008A08AF">
              <w:rPr>
                <w:color w:val="000000"/>
                <w:sz w:val="22"/>
                <w:szCs w:val="22"/>
              </w:rPr>
              <w:t>4. Самоуправство Кенесары и жесткая расправа с не поддержавшими его аулами были не в традициях казахов.</w:t>
            </w:r>
          </w:p>
          <w:p w14:paraId="5C0A8467" w14:textId="77777777" w:rsidR="000679D1" w:rsidRPr="008A08AF" w:rsidRDefault="000679D1" w:rsidP="000679D1">
            <w:pPr>
              <w:ind w:firstLine="567"/>
              <w:jc w:val="both"/>
              <w:rPr>
                <w:color w:val="000000"/>
                <w:sz w:val="22"/>
                <w:szCs w:val="22"/>
              </w:rPr>
            </w:pPr>
            <w:r w:rsidRPr="008A08AF">
              <w:rPr>
                <w:color w:val="000000"/>
                <w:sz w:val="22"/>
                <w:szCs w:val="22"/>
              </w:rPr>
              <w:t>5. Кенесары не смог объединить воедино борьбу против царской России, Бухарой и кокандскими феодалами.</w:t>
            </w:r>
          </w:p>
          <w:p w14:paraId="1A863CE3" w14:textId="77777777" w:rsidR="000679D1" w:rsidRPr="008A08AF" w:rsidRDefault="000679D1" w:rsidP="000679D1">
            <w:pPr>
              <w:ind w:firstLine="567"/>
              <w:jc w:val="both"/>
              <w:rPr>
                <w:color w:val="000000"/>
                <w:sz w:val="22"/>
                <w:szCs w:val="22"/>
              </w:rPr>
            </w:pPr>
            <w:r w:rsidRPr="008A08AF">
              <w:rPr>
                <w:color w:val="000000"/>
                <w:sz w:val="22"/>
                <w:szCs w:val="22"/>
              </w:rPr>
              <w:t>Однако в истории национально-освободительной войне казахского народа это восстание занимает исключительно почетное место. Оно было самым крупным восстанием казахов в XIX веке, поднявшим на борьбу с царизмом большинство населения всех трех жузов, охватило почти весь Казахстан и было одним из наиболее длительных восстаний казахов.</w:t>
            </w:r>
          </w:p>
          <w:p w14:paraId="2ADA7F4C" w14:textId="77777777" w:rsidR="000679D1" w:rsidRPr="008A08AF" w:rsidRDefault="000679D1" w:rsidP="000679D1">
            <w:pPr>
              <w:ind w:firstLine="567"/>
              <w:jc w:val="both"/>
              <w:rPr>
                <w:color w:val="000000"/>
                <w:sz w:val="22"/>
                <w:szCs w:val="22"/>
              </w:rPr>
            </w:pPr>
            <w:r w:rsidRPr="008A08AF">
              <w:rPr>
                <w:color w:val="000000"/>
                <w:sz w:val="22"/>
                <w:szCs w:val="22"/>
              </w:rPr>
              <w:t xml:space="preserve">Восстание Кенесары носившее антиколониальный характер, сыграло </w:t>
            </w:r>
            <w:r w:rsidRPr="008A08AF">
              <w:rPr>
                <w:color w:val="000000"/>
                <w:sz w:val="22"/>
                <w:szCs w:val="22"/>
              </w:rPr>
              <w:lastRenderedPageBreak/>
              <w:t>прогрессивную роль в истории казахского народа. Оно явилось школой политического воспитания масс. Восстание показало огромные силы сопротивления казахского народа. На базе этого восстания позже развивались восстания 50-60-х годов XIX в.</w:t>
            </w:r>
          </w:p>
          <w:p w14:paraId="1B524E3E" w14:textId="77777777" w:rsidR="00CE503E" w:rsidRPr="008A08AF" w:rsidRDefault="00CE503E" w:rsidP="009A338F">
            <w:pPr>
              <w:jc w:val="both"/>
              <w:rPr>
                <w:b/>
                <w:sz w:val="22"/>
                <w:szCs w:val="22"/>
                <w:shd w:val="clear" w:color="auto" w:fill="FFFFFF"/>
              </w:rPr>
            </w:pPr>
          </w:p>
          <w:p w14:paraId="3F906CE0" w14:textId="77777777" w:rsidR="000F07CA" w:rsidRPr="008A08AF" w:rsidRDefault="000F07CA" w:rsidP="000F07CA">
            <w:pPr>
              <w:rPr>
                <w:rFonts w:eastAsia="Times"/>
                <w:b/>
                <w:color w:val="212121"/>
                <w:sz w:val="22"/>
                <w:szCs w:val="22"/>
                <w:lang w:val="kk-KZ"/>
              </w:rPr>
            </w:pPr>
            <w:r w:rsidRPr="008A08AF">
              <w:rPr>
                <w:b/>
                <w:sz w:val="22"/>
                <w:szCs w:val="22"/>
                <w:shd w:val="clear" w:color="auto" w:fill="FFFFFF"/>
              </w:rPr>
              <w:t xml:space="preserve">4 группа </w:t>
            </w:r>
            <w:r w:rsidRPr="008A08AF">
              <w:rPr>
                <w:b/>
                <w:color w:val="212121"/>
                <w:sz w:val="22"/>
                <w:szCs w:val="22"/>
                <w:lang w:val="kk-KZ"/>
              </w:rPr>
              <w:t>«</w:t>
            </w:r>
            <w:r w:rsidRPr="008A08AF">
              <w:rPr>
                <w:b/>
                <w:color w:val="212121"/>
                <w:sz w:val="22"/>
                <w:szCs w:val="22"/>
              </w:rPr>
              <w:t>Пешком по</w:t>
            </w:r>
            <w:r w:rsidRPr="008A08AF">
              <w:rPr>
                <w:b/>
                <w:color w:val="212121"/>
                <w:sz w:val="22"/>
                <w:szCs w:val="22"/>
                <w:lang w:val="kk-KZ"/>
              </w:rPr>
              <w:t xml:space="preserve"> </w:t>
            </w:r>
            <w:r w:rsidRPr="008A08AF">
              <w:rPr>
                <w:b/>
                <w:color w:val="212121"/>
                <w:sz w:val="22"/>
                <w:szCs w:val="22"/>
              </w:rPr>
              <w:t>карте».</w:t>
            </w:r>
            <w:r w:rsidRPr="008A08AF">
              <w:rPr>
                <w:rFonts w:eastAsia="Times"/>
                <w:b/>
                <w:color w:val="212121"/>
                <w:sz w:val="22"/>
                <w:szCs w:val="22"/>
                <w:lang w:val="kk-KZ"/>
              </w:rPr>
              <w:t xml:space="preserve"> </w:t>
            </w:r>
            <w:r w:rsidRPr="008A08AF">
              <w:rPr>
                <w:b/>
                <w:color w:val="212121"/>
                <w:sz w:val="22"/>
                <w:szCs w:val="22"/>
              </w:rPr>
              <w:t>С помощью карандаша</w:t>
            </w:r>
          </w:p>
          <w:p w14:paraId="22ADAABD" w14:textId="77777777" w:rsidR="00CE503E" w:rsidRPr="00580AD8" w:rsidRDefault="000F07CA" w:rsidP="00580AD8">
            <w:pPr>
              <w:rPr>
                <w:b/>
                <w:color w:val="212121"/>
                <w:sz w:val="22"/>
                <w:szCs w:val="22"/>
              </w:rPr>
            </w:pPr>
            <w:r w:rsidRPr="008A08AF">
              <w:rPr>
                <w:b/>
                <w:color w:val="212121"/>
                <w:sz w:val="22"/>
                <w:szCs w:val="22"/>
              </w:rPr>
              <w:t>указывают на контурной карте места и даты сражений.</w:t>
            </w:r>
          </w:p>
          <w:p w14:paraId="7B7BD492" w14:textId="77777777" w:rsidR="00CE503E" w:rsidRPr="008A08AF" w:rsidRDefault="00CE503E" w:rsidP="009A338F">
            <w:pPr>
              <w:jc w:val="both"/>
              <w:rPr>
                <w:b/>
                <w:sz w:val="22"/>
                <w:szCs w:val="22"/>
                <w:shd w:val="clear" w:color="auto" w:fill="FFFFFF"/>
              </w:rPr>
            </w:pPr>
            <w:r w:rsidRPr="008A08AF">
              <w:rPr>
                <w:rFonts w:eastAsia="Helvetica Neue"/>
                <w:noProof/>
                <w:color w:val="212121"/>
                <w:sz w:val="22"/>
                <w:szCs w:val="22"/>
              </w:rPr>
              <w:drawing>
                <wp:inline distT="0" distB="0" distL="0" distR="0" wp14:anchorId="5E2A2CCE" wp14:editId="1305CCE1">
                  <wp:extent cx="3537020" cy="1497205"/>
                  <wp:effectExtent l="0" t="0" r="6350" b="8255"/>
                  <wp:docPr id="41" name="image1.png" descr="https://mega-talant.com/uploads/files/93238/92400/97634_html/images/92400.005.png"/>
                  <wp:cNvGraphicFramePr/>
                  <a:graphic xmlns:a="http://schemas.openxmlformats.org/drawingml/2006/main">
                    <a:graphicData uri="http://schemas.openxmlformats.org/drawingml/2006/picture">
                      <pic:pic xmlns:pic="http://schemas.openxmlformats.org/drawingml/2006/picture">
                        <pic:nvPicPr>
                          <pic:cNvPr id="0" name="image1.png" descr="https://mega-talant.com/uploads/files/93238/92400/97634_html/images/92400.005.png"/>
                          <pic:cNvPicPr preferRelativeResize="0"/>
                        </pic:nvPicPr>
                        <pic:blipFill>
                          <a:blip r:embed="rId6"/>
                          <a:srcRect/>
                          <a:stretch>
                            <a:fillRect/>
                          </a:stretch>
                        </pic:blipFill>
                        <pic:spPr>
                          <a:xfrm>
                            <a:off x="0" y="0"/>
                            <a:ext cx="3536072" cy="1496804"/>
                          </a:xfrm>
                          <a:prstGeom prst="rect">
                            <a:avLst/>
                          </a:prstGeom>
                          <a:ln/>
                        </pic:spPr>
                      </pic:pic>
                    </a:graphicData>
                  </a:graphic>
                </wp:inline>
              </w:drawing>
            </w:r>
          </w:p>
          <w:p w14:paraId="5896E2EB" w14:textId="77777777" w:rsidR="004C73FA" w:rsidRPr="008A08AF" w:rsidRDefault="00253600" w:rsidP="00D44BA8">
            <w:pPr>
              <w:rPr>
                <w:rFonts w:eastAsia="Calibri"/>
                <w:b/>
                <w:sz w:val="22"/>
                <w:szCs w:val="22"/>
                <w:lang w:eastAsia="en-US"/>
              </w:rPr>
            </w:pPr>
            <w:r w:rsidRPr="008A08AF">
              <w:rPr>
                <w:rFonts w:eastAsia="Calibri"/>
                <w:b/>
                <w:sz w:val="22"/>
                <w:szCs w:val="22"/>
                <w:lang w:eastAsia="en-US"/>
              </w:rPr>
              <w:t xml:space="preserve"> По окончании работы, каждая группа озвучивает свои ответы перед классом. Остальные слушают  выступления и проверяют на правильность работу групп,  сравнивая с ответами на слайде.</w:t>
            </w:r>
          </w:p>
          <w:p w14:paraId="2F8C3135" w14:textId="77777777" w:rsidR="00253600" w:rsidRPr="008A08AF" w:rsidRDefault="00253600" w:rsidP="00D44BA8">
            <w:pPr>
              <w:rPr>
                <w:rFonts w:eastAsia="Calibri"/>
                <w:b/>
                <w:sz w:val="22"/>
                <w:szCs w:val="22"/>
                <w:lang w:eastAsia="en-US"/>
              </w:rPr>
            </w:pPr>
            <w:r w:rsidRPr="008A08AF">
              <w:rPr>
                <w:rFonts w:eastAsia="Calibri"/>
                <w:b/>
                <w:sz w:val="22"/>
                <w:szCs w:val="22"/>
                <w:lang w:eastAsia="en-US"/>
              </w:rPr>
              <w:t>Закрепление Устно.</w:t>
            </w:r>
          </w:p>
          <w:p w14:paraId="30487DF2" w14:textId="77777777" w:rsidR="00253600" w:rsidRPr="008A08AF" w:rsidRDefault="00253600" w:rsidP="00D44BA8">
            <w:pPr>
              <w:rPr>
                <w:rFonts w:eastAsia="Calibri"/>
                <w:b/>
                <w:sz w:val="22"/>
                <w:szCs w:val="22"/>
                <w:lang w:eastAsia="en-US"/>
              </w:rPr>
            </w:pPr>
            <w:r w:rsidRPr="008A08AF">
              <w:rPr>
                <w:rFonts w:eastAsia="Calibri"/>
                <w:b/>
                <w:sz w:val="22"/>
                <w:szCs w:val="22"/>
                <w:lang w:eastAsia="en-US"/>
              </w:rPr>
              <w:t>Индивидуальная работа.</w:t>
            </w:r>
          </w:p>
          <w:p w14:paraId="68146F86" w14:textId="77777777" w:rsidR="000679D1" w:rsidRPr="008A08AF" w:rsidRDefault="000679D1" w:rsidP="000679D1">
            <w:pPr>
              <w:shd w:val="clear" w:color="auto" w:fill="FFFFFF"/>
              <w:rPr>
                <w:b/>
                <w:sz w:val="22"/>
                <w:szCs w:val="22"/>
              </w:rPr>
            </w:pPr>
            <w:r w:rsidRPr="008A08AF">
              <w:rPr>
                <w:b/>
                <w:sz w:val="22"/>
                <w:szCs w:val="22"/>
              </w:rPr>
              <w:t>Прием: «Три истины и одна ложь»</w:t>
            </w:r>
          </w:p>
          <w:p w14:paraId="730753E0" w14:textId="77777777" w:rsidR="00253600" w:rsidRPr="008A08AF" w:rsidRDefault="000679D1" w:rsidP="00253600">
            <w:pPr>
              <w:rPr>
                <w:sz w:val="22"/>
                <w:szCs w:val="22"/>
              </w:rPr>
            </w:pPr>
            <w:r w:rsidRPr="008A08AF">
              <w:rPr>
                <w:sz w:val="22"/>
                <w:szCs w:val="22"/>
              </w:rPr>
              <w:t>Учащимся предлагается прочитать и найти среди 4 утверждений 3 верных и одно ошибочное</w:t>
            </w:r>
          </w:p>
          <w:p w14:paraId="7B299D4D" w14:textId="77777777" w:rsidR="000679D1" w:rsidRPr="008A08AF" w:rsidRDefault="00253600" w:rsidP="000679D1">
            <w:pPr>
              <w:shd w:val="clear" w:color="auto" w:fill="FFFFFF"/>
              <w:rPr>
                <w:b/>
                <w:sz w:val="22"/>
                <w:szCs w:val="22"/>
              </w:rPr>
            </w:pPr>
            <w:r w:rsidRPr="008A08AF">
              <w:rPr>
                <w:b/>
                <w:sz w:val="22"/>
                <w:szCs w:val="22"/>
              </w:rPr>
              <w:t>1 блок</w:t>
            </w:r>
            <w:r w:rsidR="000679D1" w:rsidRPr="008A08AF">
              <w:rPr>
                <w:b/>
                <w:sz w:val="22"/>
                <w:szCs w:val="22"/>
              </w:rPr>
              <w:t>:</w:t>
            </w:r>
          </w:p>
          <w:p w14:paraId="06848697" w14:textId="77777777" w:rsidR="000679D1" w:rsidRPr="008A08AF" w:rsidRDefault="000679D1" w:rsidP="000679D1">
            <w:pPr>
              <w:shd w:val="clear" w:color="auto" w:fill="FFFFFF"/>
              <w:rPr>
                <w:sz w:val="22"/>
                <w:szCs w:val="22"/>
              </w:rPr>
            </w:pPr>
            <w:r w:rsidRPr="008A08AF">
              <w:rPr>
                <w:sz w:val="22"/>
                <w:szCs w:val="22"/>
              </w:rPr>
              <w:t>1. В 1837 г. К. Касымулы подошёл к  Акмолинскому укреплению и после шестидневной осады сжёг его. -</w:t>
            </w:r>
          </w:p>
          <w:p w14:paraId="252C0CD3" w14:textId="77777777" w:rsidR="000679D1" w:rsidRPr="008A08AF" w:rsidRDefault="000679D1" w:rsidP="000679D1">
            <w:pPr>
              <w:shd w:val="clear" w:color="auto" w:fill="FFFFFF"/>
              <w:rPr>
                <w:sz w:val="22"/>
                <w:szCs w:val="22"/>
              </w:rPr>
            </w:pPr>
            <w:r w:rsidRPr="008A08AF">
              <w:rPr>
                <w:sz w:val="22"/>
                <w:szCs w:val="22"/>
              </w:rPr>
              <w:t>2. В сентябре 1841 г. представители трёх жузов избрали К. Касымулы своим ханом. +</w:t>
            </w:r>
          </w:p>
          <w:p w14:paraId="25F4B672" w14:textId="77777777" w:rsidR="000679D1" w:rsidRPr="008A08AF" w:rsidRDefault="000679D1" w:rsidP="000679D1">
            <w:pPr>
              <w:shd w:val="clear" w:color="auto" w:fill="FFFFFF"/>
              <w:rPr>
                <w:sz w:val="22"/>
                <w:szCs w:val="22"/>
              </w:rPr>
            </w:pPr>
            <w:r w:rsidRPr="008A08AF">
              <w:rPr>
                <w:sz w:val="22"/>
                <w:szCs w:val="22"/>
              </w:rPr>
              <w:t>3. Движущей силой национально-освободительного движения (1837-1847 гг.) под руководством К. Касымулы были рядовые кочевники. +</w:t>
            </w:r>
          </w:p>
          <w:p w14:paraId="38080B4E" w14:textId="77777777" w:rsidR="000679D1" w:rsidRPr="008A08AF" w:rsidRDefault="000679D1" w:rsidP="000679D1">
            <w:pPr>
              <w:shd w:val="clear" w:color="auto" w:fill="FFFFFF"/>
              <w:rPr>
                <w:sz w:val="22"/>
                <w:szCs w:val="22"/>
              </w:rPr>
            </w:pPr>
            <w:r w:rsidRPr="008A08AF">
              <w:rPr>
                <w:sz w:val="22"/>
                <w:szCs w:val="22"/>
              </w:rPr>
              <w:t>4. К. Касымулы поощрял переход казахов к земледелию. +</w:t>
            </w:r>
          </w:p>
          <w:p w14:paraId="27A68BA6" w14:textId="77777777" w:rsidR="00253600" w:rsidRPr="008A08AF" w:rsidRDefault="00253600" w:rsidP="000679D1">
            <w:pPr>
              <w:rPr>
                <w:b/>
                <w:sz w:val="22"/>
                <w:szCs w:val="22"/>
              </w:rPr>
            </w:pPr>
            <w:r w:rsidRPr="008A08AF">
              <w:rPr>
                <w:b/>
                <w:sz w:val="22"/>
                <w:szCs w:val="22"/>
              </w:rPr>
              <w:t>2 блок</w:t>
            </w:r>
          </w:p>
          <w:p w14:paraId="3B4830C1" w14:textId="77777777" w:rsidR="000679D1" w:rsidRPr="008A08AF" w:rsidRDefault="000679D1" w:rsidP="000679D1">
            <w:pPr>
              <w:rPr>
                <w:sz w:val="22"/>
                <w:szCs w:val="22"/>
              </w:rPr>
            </w:pPr>
            <w:r w:rsidRPr="008A08AF">
              <w:rPr>
                <w:sz w:val="22"/>
                <w:szCs w:val="22"/>
              </w:rPr>
              <w:t>1. Кенесары Касымулы был внуком хана Абулхаира-</w:t>
            </w:r>
          </w:p>
          <w:p w14:paraId="5B832099" w14:textId="77777777" w:rsidR="000679D1" w:rsidRPr="008A08AF" w:rsidRDefault="000679D1" w:rsidP="000679D1">
            <w:pPr>
              <w:shd w:val="clear" w:color="auto" w:fill="FFFFFF"/>
              <w:rPr>
                <w:sz w:val="22"/>
                <w:szCs w:val="22"/>
              </w:rPr>
            </w:pPr>
            <w:r w:rsidRPr="008A08AF">
              <w:rPr>
                <w:b/>
                <w:sz w:val="22"/>
                <w:szCs w:val="22"/>
              </w:rPr>
              <w:t>2</w:t>
            </w:r>
            <w:r w:rsidRPr="008A08AF">
              <w:rPr>
                <w:sz w:val="22"/>
                <w:szCs w:val="22"/>
              </w:rPr>
              <w:t>. Национально-освободительное движение (1837-1847 гг.) под руководством К. Касымулы было самым массовым восстанием казахов в </w:t>
            </w:r>
            <w:r w:rsidRPr="008A08AF">
              <w:rPr>
                <w:sz w:val="22"/>
                <w:szCs w:val="22"/>
                <w:lang w:val="en-US"/>
              </w:rPr>
              <w:t>XIX</w:t>
            </w:r>
            <w:r w:rsidRPr="008A08AF">
              <w:rPr>
                <w:sz w:val="22"/>
                <w:szCs w:val="22"/>
              </w:rPr>
              <w:t> в. +</w:t>
            </w:r>
          </w:p>
          <w:p w14:paraId="5086682B" w14:textId="77777777" w:rsidR="000679D1" w:rsidRPr="008A08AF" w:rsidRDefault="000679D1" w:rsidP="000679D1">
            <w:pPr>
              <w:shd w:val="clear" w:color="auto" w:fill="FFFFFF"/>
              <w:rPr>
                <w:b/>
                <w:bCs/>
                <w:sz w:val="22"/>
                <w:szCs w:val="22"/>
              </w:rPr>
            </w:pPr>
            <w:r w:rsidRPr="008A08AF">
              <w:rPr>
                <w:b/>
                <w:sz w:val="22"/>
                <w:szCs w:val="22"/>
              </w:rPr>
              <w:t xml:space="preserve">3. </w:t>
            </w:r>
            <w:r w:rsidRPr="008A08AF">
              <w:rPr>
                <w:bCs/>
                <w:sz w:val="22"/>
                <w:szCs w:val="22"/>
              </w:rPr>
              <w:t>С 1841 года - последний хан всех трёх казахских жузов</w:t>
            </w:r>
            <w:r w:rsidRPr="008A08AF">
              <w:rPr>
                <w:b/>
                <w:bCs/>
                <w:sz w:val="22"/>
                <w:szCs w:val="22"/>
              </w:rPr>
              <w:t>. +</w:t>
            </w:r>
          </w:p>
          <w:p w14:paraId="4F572A9D" w14:textId="77777777" w:rsidR="000679D1" w:rsidRPr="008A08AF" w:rsidRDefault="000679D1" w:rsidP="000679D1">
            <w:pPr>
              <w:shd w:val="clear" w:color="auto" w:fill="FFFFFF"/>
              <w:rPr>
                <w:b/>
                <w:bCs/>
                <w:sz w:val="22"/>
                <w:szCs w:val="22"/>
              </w:rPr>
            </w:pPr>
            <w:r w:rsidRPr="008A08AF">
              <w:rPr>
                <w:b/>
                <w:sz w:val="22"/>
                <w:szCs w:val="22"/>
              </w:rPr>
              <w:t>4</w:t>
            </w:r>
            <w:r w:rsidRPr="008A08AF">
              <w:rPr>
                <w:sz w:val="22"/>
                <w:szCs w:val="22"/>
              </w:rPr>
              <w:t>. Бопай, младшая сестра Кенесары, была активной участницей восстания +</w:t>
            </w:r>
          </w:p>
          <w:p w14:paraId="5E0A9F93" w14:textId="77777777" w:rsidR="00580AD8" w:rsidRDefault="00580AD8" w:rsidP="00253600">
            <w:pPr>
              <w:rPr>
                <w:b/>
                <w:sz w:val="22"/>
                <w:szCs w:val="22"/>
                <w:lang w:val="kk-KZ" w:eastAsia="kk-KZ"/>
              </w:rPr>
            </w:pPr>
          </w:p>
          <w:p w14:paraId="5898C2BC" w14:textId="77777777" w:rsidR="00580AD8" w:rsidRDefault="00580AD8" w:rsidP="00253600">
            <w:pPr>
              <w:rPr>
                <w:b/>
                <w:sz w:val="22"/>
                <w:szCs w:val="22"/>
                <w:lang w:val="kk-KZ" w:eastAsia="kk-KZ"/>
              </w:rPr>
            </w:pPr>
          </w:p>
          <w:p w14:paraId="77739B8E" w14:textId="77777777" w:rsidR="00580AD8" w:rsidRDefault="00580AD8" w:rsidP="00253600">
            <w:pPr>
              <w:rPr>
                <w:b/>
                <w:sz w:val="22"/>
                <w:szCs w:val="22"/>
                <w:lang w:val="kk-KZ" w:eastAsia="kk-KZ"/>
              </w:rPr>
            </w:pPr>
          </w:p>
          <w:p w14:paraId="2923A10E" w14:textId="77777777" w:rsidR="00580AD8" w:rsidRDefault="00580AD8" w:rsidP="00253600">
            <w:pPr>
              <w:rPr>
                <w:b/>
                <w:sz w:val="22"/>
                <w:szCs w:val="22"/>
                <w:lang w:val="kk-KZ" w:eastAsia="kk-KZ"/>
              </w:rPr>
            </w:pPr>
          </w:p>
          <w:p w14:paraId="56E66356" w14:textId="77777777" w:rsidR="00253600" w:rsidRPr="008A08AF" w:rsidRDefault="00253600" w:rsidP="00253600">
            <w:pPr>
              <w:rPr>
                <w:b/>
                <w:sz w:val="22"/>
                <w:szCs w:val="22"/>
                <w:lang w:val="kk-KZ" w:eastAsia="kk-KZ"/>
              </w:rPr>
            </w:pPr>
            <w:r w:rsidRPr="008A08AF">
              <w:rPr>
                <w:b/>
                <w:sz w:val="22"/>
                <w:szCs w:val="22"/>
                <w:lang w:val="kk-KZ" w:eastAsia="kk-KZ"/>
              </w:rPr>
              <w:t>Работа в парах, письменно Прием «Верно. Неверно».</w:t>
            </w:r>
          </w:p>
          <w:p w14:paraId="5F7DBE7F" w14:textId="77777777" w:rsidR="00253600" w:rsidRPr="008A08AF" w:rsidRDefault="00253600" w:rsidP="00253600">
            <w:pPr>
              <w:rPr>
                <w:sz w:val="22"/>
                <w:szCs w:val="22"/>
                <w:lang w:val="kk-KZ" w:eastAsia="kk-KZ"/>
              </w:rPr>
            </w:pPr>
          </w:p>
          <w:tbl>
            <w:tblPr>
              <w:tblStyle w:val="a4"/>
              <w:tblW w:w="6237" w:type="dxa"/>
              <w:tblLayout w:type="fixed"/>
              <w:tblLook w:val="04A0" w:firstRow="1" w:lastRow="0" w:firstColumn="1" w:lastColumn="0" w:noHBand="0" w:noVBand="1"/>
            </w:tblPr>
            <w:tblGrid>
              <w:gridCol w:w="3544"/>
              <w:gridCol w:w="1276"/>
              <w:gridCol w:w="1417"/>
            </w:tblGrid>
            <w:tr w:rsidR="00253600" w:rsidRPr="008A08AF" w14:paraId="47DDB722" w14:textId="77777777" w:rsidTr="00580AD8">
              <w:tc>
                <w:tcPr>
                  <w:tcW w:w="3544" w:type="dxa"/>
                </w:tcPr>
                <w:p w14:paraId="7601E952" w14:textId="77777777" w:rsidR="00253600" w:rsidRPr="008A08AF" w:rsidRDefault="00253600" w:rsidP="00253600">
                  <w:pPr>
                    <w:rPr>
                      <w:sz w:val="22"/>
                      <w:szCs w:val="22"/>
                      <w:lang w:eastAsia="kk-KZ"/>
                    </w:rPr>
                  </w:pPr>
                  <w:r w:rsidRPr="008A08AF">
                    <w:rPr>
                      <w:sz w:val="22"/>
                      <w:szCs w:val="22"/>
                      <w:lang w:eastAsia="kk-KZ"/>
                    </w:rPr>
                    <w:t xml:space="preserve">Вопрос </w:t>
                  </w:r>
                </w:p>
              </w:tc>
              <w:tc>
                <w:tcPr>
                  <w:tcW w:w="1276" w:type="dxa"/>
                </w:tcPr>
                <w:p w14:paraId="4260F12A" w14:textId="77777777" w:rsidR="00253600" w:rsidRPr="008A08AF" w:rsidRDefault="00253600" w:rsidP="00253600">
                  <w:pPr>
                    <w:ind w:left="100" w:hanging="100"/>
                    <w:rPr>
                      <w:sz w:val="22"/>
                      <w:szCs w:val="22"/>
                      <w:lang w:eastAsia="kk-KZ"/>
                    </w:rPr>
                  </w:pPr>
                  <w:r w:rsidRPr="008A08AF">
                    <w:rPr>
                      <w:sz w:val="22"/>
                      <w:szCs w:val="22"/>
                      <w:lang w:eastAsia="kk-KZ"/>
                    </w:rPr>
                    <w:t xml:space="preserve">Верно </w:t>
                  </w:r>
                </w:p>
              </w:tc>
              <w:tc>
                <w:tcPr>
                  <w:tcW w:w="1417" w:type="dxa"/>
                </w:tcPr>
                <w:p w14:paraId="1C10B433" w14:textId="77777777" w:rsidR="00253600" w:rsidRPr="008A08AF" w:rsidRDefault="00253600" w:rsidP="00253600">
                  <w:pPr>
                    <w:rPr>
                      <w:sz w:val="22"/>
                      <w:szCs w:val="22"/>
                      <w:lang w:eastAsia="kk-KZ"/>
                    </w:rPr>
                  </w:pPr>
                  <w:r w:rsidRPr="008A08AF">
                    <w:rPr>
                      <w:sz w:val="22"/>
                      <w:szCs w:val="22"/>
                      <w:lang w:eastAsia="kk-KZ"/>
                    </w:rPr>
                    <w:t>Неверно</w:t>
                  </w:r>
                </w:p>
              </w:tc>
            </w:tr>
            <w:tr w:rsidR="00253600" w:rsidRPr="008A08AF" w14:paraId="6CC88387" w14:textId="77777777" w:rsidTr="00580AD8">
              <w:tc>
                <w:tcPr>
                  <w:tcW w:w="3544" w:type="dxa"/>
                </w:tcPr>
                <w:p w14:paraId="1FC76C72" w14:textId="77777777" w:rsidR="00253600" w:rsidRPr="008A08AF" w:rsidRDefault="00253600" w:rsidP="00253600">
                  <w:pPr>
                    <w:rPr>
                      <w:sz w:val="22"/>
                      <w:szCs w:val="22"/>
                      <w:lang w:eastAsia="kk-KZ"/>
                    </w:rPr>
                  </w:pPr>
                  <w:r w:rsidRPr="008A08AF">
                    <w:rPr>
                      <w:sz w:val="22"/>
                      <w:szCs w:val="22"/>
                      <w:lang w:eastAsia="kk-KZ"/>
                    </w:rPr>
                    <w:t>1.Восстание  под руководством Кенесары Касымова длилось 10 лет. </w:t>
                  </w:r>
                </w:p>
              </w:tc>
              <w:tc>
                <w:tcPr>
                  <w:tcW w:w="1276" w:type="dxa"/>
                </w:tcPr>
                <w:p w14:paraId="409803C4" w14:textId="77777777" w:rsidR="00253600" w:rsidRPr="008A08AF" w:rsidRDefault="00253600" w:rsidP="00253600">
                  <w:pPr>
                    <w:ind w:left="100" w:hanging="100"/>
                    <w:rPr>
                      <w:sz w:val="22"/>
                      <w:szCs w:val="22"/>
                      <w:lang w:eastAsia="kk-KZ"/>
                    </w:rPr>
                  </w:pPr>
                </w:p>
              </w:tc>
              <w:tc>
                <w:tcPr>
                  <w:tcW w:w="1417" w:type="dxa"/>
                </w:tcPr>
                <w:p w14:paraId="22D55271" w14:textId="77777777" w:rsidR="00253600" w:rsidRPr="008A08AF" w:rsidRDefault="00253600" w:rsidP="00253600">
                  <w:pPr>
                    <w:rPr>
                      <w:sz w:val="22"/>
                      <w:szCs w:val="22"/>
                      <w:lang w:eastAsia="kk-KZ"/>
                    </w:rPr>
                  </w:pPr>
                </w:p>
              </w:tc>
            </w:tr>
            <w:tr w:rsidR="00253600" w:rsidRPr="008A08AF" w14:paraId="7127EA15" w14:textId="77777777" w:rsidTr="00580AD8">
              <w:tc>
                <w:tcPr>
                  <w:tcW w:w="3544" w:type="dxa"/>
                </w:tcPr>
                <w:p w14:paraId="636AC103" w14:textId="77777777" w:rsidR="00253600" w:rsidRPr="008A08AF" w:rsidRDefault="00253600" w:rsidP="00253600">
                  <w:pPr>
                    <w:rPr>
                      <w:sz w:val="22"/>
                      <w:szCs w:val="22"/>
                      <w:lang w:eastAsia="kk-KZ"/>
                    </w:rPr>
                  </w:pPr>
                  <w:r w:rsidRPr="008A08AF">
                    <w:rPr>
                      <w:sz w:val="22"/>
                      <w:szCs w:val="22"/>
                      <w:lang w:eastAsia="kk-KZ"/>
                    </w:rPr>
                    <w:t>2.Основная цель восстания: освобождение казахских земель от джунгар</w:t>
                  </w:r>
                </w:p>
              </w:tc>
              <w:tc>
                <w:tcPr>
                  <w:tcW w:w="1276" w:type="dxa"/>
                </w:tcPr>
                <w:p w14:paraId="117B6A62" w14:textId="77777777" w:rsidR="00253600" w:rsidRPr="008A08AF" w:rsidRDefault="00253600" w:rsidP="00253600">
                  <w:pPr>
                    <w:ind w:left="100" w:hanging="100"/>
                    <w:rPr>
                      <w:sz w:val="22"/>
                      <w:szCs w:val="22"/>
                      <w:lang w:eastAsia="kk-KZ"/>
                    </w:rPr>
                  </w:pPr>
                </w:p>
              </w:tc>
              <w:tc>
                <w:tcPr>
                  <w:tcW w:w="1417" w:type="dxa"/>
                </w:tcPr>
                <w:p w14:paraId="46ACE05B" w14:textId="77777777" w:rsidR="00253600" w:rsidRPr="008A08AF" w:rsidRDefault="00253600" w:rsidP="00253600">
                  <w:pPr>
                    <w:rPr>
                      <w:sz w:val="22"/>
                      <w:szCs w:val="22"/>
                      <w:lang w:eastAsia="kk-KZ"/>
                    </w:rPr>
                  </w:pPr>
                </w:p>
              </w:tc>
            </w:tr>
            <w:tr w:rsidR="00253600" w:rsidRPr="008A08AF" w14:paraId="16A11533" w14:textId="77777777" w:rsidTr="00580AD8">
              <w:tc>
                <w:tcPr>
                  <w:tcW w:w="3544" w:type="dxa"/>
                </w:tcPr>
                <w:p w14:paraId="234C1E78" w14:textId="77777777" w:rsidR="00253600" w:rsidRPr="008A08AF" w:rsidRDefault="00253600" w:rsidP="00253600">
                  <w:pPr>
                    <w:rPr>
                      <w:sz w:val="22"/>
                      <w:szCs w:val="22"/>
                      <w:lang w:eastAsia="kk-KZ"/>
                    </w:rPr>
                  </w:pPr>
                  <w:r w:rsidRPr="008A08AF">
                    <w:rPr>
                      <w:sz w:val="22"/>
                      <w:szCs w:val="22"/>
                      <w:lang w:eastAsia="kk-KZ"/>
                    </w:rPr>
                    <w:t>3.В восстании Кенесары Касымова участвовали казахи трёх жузов.  </w:t>
                  </w:r>
                </w:p>
              </w:tc>
              <w:tc>
                <w:tcPr>
                  <w:tcW w:w="1276" w:type="dxa"/>
                </w:tcPr>
                <w:p w14:paraId="3A39985E" w14:textId="77777777" w:rsidR="00253600" w:rsidRPr="008A08AF" w:rsidRDefault="00253600" w:rsidP="00253600">
                  <w:pPr>
                    <w:ind w:left="100" w:hanging="100"/>
                    <w:rPr>
                      <w:sz w:val="22"/>
                      <w:szCs w:val="22"/>
                      <w:lang w:eastAsia="kk-KZ"/>
                    </w:rPr>
                  </w:pPr>
                </w:p>
              </w:tc>
              <w:tc>
                <w:tcPr>
                  <w:tcW w:w="1417" w:type="dxa"/>
                </w:tcPr>
                <w:p w14:paraId="4E971F85" w14:textId="77777777" w:rsidR="00253600" w:rsidRPr="008A08AF" w:rsidRDefault="00253600" w:rsidP="00253600">
                  <w:pPr>
                    <w:rPr>
                      <w:sz w:val="22"/>
                      <w:szCs w:val="22"/>
                      <w:lang w:eastAsia="kk-KZ"/>
                    </w:rPr>
                  </w:pPr>
                </w:p>
              </w:tc>
            </w:tr>
            <w:tr w:rsidR="00253600" w:rsidRPr="008A08AF" w14:paraId="167C3DCD" w14:textId="77777777" w:rsidTr="00580AD8">
              <w:tc>
                <w:tcPr>
                  <w:tcW w:w="3544" w:type="dxa"/>
                </w:tcPr>
                <w:p w14:paraId="3CB6FDE0" w14:textId="77777777" w:rsidR="00253600" w:rsidRPr="008A08AF" w:rsidRDefault="00253600" w:rsidP="00253600">
                  <w:pPr>
                    <w:rPr>
                      <w:sz w:val="22"/>
                      <w:szCs w:val="22"/>
                      <w:lang w:eastAsia="kk-KZ"/>
                    </w:rPr>
                  </w:pPr>
                  <w:r w:rsidRPr="008A08AF">
                    <w:rPr>
                      <w:sz w:val="22"/>
                      <w:szCs w:val="22"/>
                      <w:lang w:eastAsia="kk-KZ"/>
                    </w:rPr>
                    <w:t>4. Главная цель восстания: сохранение независимости казахских земель.</w:t>
                  </w:r>
                </w:p>
              </w:tc>
              <w:tc>
                <w:tcPr>
                  <w:tcW w:w="1276" w:type="dxa"/>
                </w:tcPr>
                <w:p w14:paraId="533644A1" w14:textId="77777777" w:rsidR="00253600" w:rsidRPr="008A08AF" w:rsidRDefault="00253600" w:rsidP="00253600">
                  <w:pPr>
                    <w:ind w:left="100" w:hanging="100"/>
                    <w:rPr>
                      <w:sz w:val="22"/>
                      <w:szCs w:val="22"/>
                      <w:lang w:eastAsia="kk-KZ"/>
                    </w:rPr>
                  </w:pPr>
                </w:p>
              </w:tc>
              <w:tc>
                <w:tcPr>
                  <w:tcW w:w="1417" w:type="dxa"/>
                </w:tcPr>
                <w:p w14:paraId="63F3AE8D" w14:textId="77777777" w:rsidR="00253600" w:rsidRPr="008A08AF" w:rsidRDefault="00253600" w:rsidP="00253600">
                  <w:pPr>
                    <w:rPr>
                      <w:sz w:val="22"/>
                      <w:szCs w:val="22"/>
                      <w:lang w:eastAsia="kk-KZ"/>
                    </w:rPr>
                  </w:pPr>
                </w:p>
              </w:tc>
            </w:tr>
            <w:tr w:rsidR="00253600" w:rsidRPr="008A08AF" w14:paraId="0444D17E" w14:textId="77777777" w:rsidTr="00580AD8">
              <w:trPr>
                <w:trHeight w:val="735"/>
              </w:trPr>
              <w:tc>
                <w:tcPr>
                  <w:tcW w:w="3544" w:type="dxa"/>
                </w:tcPr>
                <w:p w14:paraId="375BAE80" w14:textId="77777777" w:rsidR="00253600" w:rsidRPr="008A08AF" w:rsidRDefault="00253600" w:rsidP="00253600">
                  <w:pPr>
                    <w:rPr>
                      <w:sz w:val="22"/>
                      <w:szCs w:val="22"/>
                      <w:lang w:eastAsia="kk-KZ"/>
                    </w:rPr>
                  </w:pPr>
                  <w:r w:rsidRPr="008A08AF">
                    <w:rPr>
                      <w:sz w:val="22"/>
                      <w:szCs w:val="22"/>
                      <w:lang w:eastAsia="kk-KZ"/>
                    </w:rPr>
                    <w:t>5.В восстании принимал участие только казахский народ.</w:t>
                  </w:r>
                </w:p>
              </w:tc>
              <w:tc>
                <w:tcPr>
                  <w:tcW w:w="1276" w:type="dxa"/>
                </w:tcPr>
                <w:p w14:paraId="534233D9" w14:textId="77777777" w:rsidR="00253600" w:rsidRPr="008A08AF" w:rsidRDefault="00253600" w:rsidP="00253600">
                  <w:pPr>
                    <w:ind w:left="100" w:hanging="100"/>
                    <w:rPr>
                      <w:sz w:val="22"/>
                      <w:szCs w:val="22"/>
                      <w:lang w:eastAsia="kk-KZ"/>
                    </w:rPr>
                  </w:pPr>
                </w:p>
              </w:tc>
              <w:tc>
                <w:tcPr>
                  <w:tcW w:w="1417" w:type="dxa"/>
                </w:tcPr>
                <w:p w14:paraId="2DCBF362" w14:textId="77777777" w:rsidR="00253600" w:rsidRPr="008A08AF" w:rsidRDefault="00253600" w:rsidP="00253600">
                  <w:pPr>
                    <w:rPr>
                      <w:sz w:val="22"/>
                      <w:szCs w:val="22"/>
                      <w:lang w:eastAsia="kk-KZ"/>
                    </w:rPr>
                  </w:pPr>
                </w:p>
              </w:tc>
            </w:tr>
          </w:tbl>
          <w:p w14:paraId="5F258EE9" w14:textId="77777777" w:rsidR="00253600" w:rsidRPr="008A08AF" w:rsidRDefault="00253600" w:rsidP="00253600">
            <w:pPr>
              <w:rPr>
                <w:sz w:val="22"/>
                <w:szCs w:val="22"/>
                <w:lang w:eastAsia="kk-KZ"/>
              </w:rPr>
            </w:pPr>
          </w:p>
          <w:p w14:paraId="3EE86D11" w14:textId="77777777" w:rsidR="00D44BA8" w:rsidRPr="008A08AF" w:rsidRDefault="00D44BA8" w:rsidP="00253600">
            <w:pPr>
              <w:rPr>
                <w:rFonts w:eastAsia="Calibri"/>
                <w:sz w:val="22"/>
                <w:szCs w:val="22"/>
                <w:lang w:eastAsia="en-US"/>
              </w:rPr>
            </w:pPr>
          </w:p>
        </w:tc>
        <w:tc>
          <w:tcPr>
            <w:tcW w:w="2268" w:type="dxa"/>
          </w:tcPr>
          <w:p w14:paraId="75ACF8A5"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Делятся на группы, распределяют функции</w:t>
            </w:r>
          </w:p>
          <w:p w14:paraId="07CBB91F" w14:textId="77777777" w:rsidR="00253600" w:rsidRPr="008A08AF" w:rsidRDefault="00253600" w:rsidP="00D44BA8">
            <w:pPr>
              <w:rPr>
                <w:rFonts w:eastAsia="Calibri"/>
                <w:sz w:val="22"/>
                <w:szCs w:val="22"/>
                <w:lang w:eastAsia="en-US"/>
              </w:rPr>
            </w:pPr>
          </w:p>
          <w:p w14:paraId="2D899262" w14:textId="77777777" w:rsidR="00253600" w:rsidRPr="008A08AF" w:rsidRDefault="00253600" w:rsidP="00D44BA8">
            <w:pPr>
              <w:rPr>
                <w:rFonts w:eastAsia="Calibri"/>
                <w:sz w:val="22"/>
                <w:szCs w:val="22"/>
                <w:lang w:eastAsia="en-US"/>
              </w:rPr>
            </w:pPr>
          </w:p>
          <w:p w14:paraId="11C19551" w14:textId="77777777" w:rsidR="00253600" w:rsidRPr="008A08AF" w:rsidRDefault="00253600" w:rsidP="00D44BA8">
            <w:pPr>
              <w:rPr>
                <w:rFonts w:eastAsia="Calibri"/>
                <w:sz w:val="22"/>
                <w:szCs w:val="22"/>
                <w:lang w:eastAsia="en-US"/>
              </w:rPr>
            </w:pPr>
          </w:p>
          <w:p w14:paraId="4A8A047D" w14:textId="77777777" w:rsidR="00253600" w:rsidRPr="008A08AF" w:rsidRDefault="00253600" w:rsidP="00D44BA8">
            <w:pPr>
              <w:rPr>
                <w:rFonts w:eastAsia="Calibri"/>
                <w:sz w:val="22"/>
                <w:szCs w:val="22"/>
                <w:lang w:eastAsia="en-US"/>
              </w:rPr>
            </w:pPr>
          </w:p>
          <w:p w14:paraId="2BDB14DD" w14:textId="77777777" w:rsidR="00253600" w:rsidRPr="008A08AF" w:rsidRDefault="00253600" w:rsidP="00D44BA8">
            <w:pPr>
              <w:rPr>
                <w:rFonts w:eastAsia="Calibri"/>
                <w:sz w:val="22"/>
                <w:szCs w:val="22"/>
                <w:lang w:eastAsia="en-US"/>
              </w:rPr>
            </w:pPr>
          </w:p>
          <w:p w14:paraId="0EBC39E1" w14:textId="77777777" w:rsidR="00D44BA8" w:rsidRPr="008A08AF" w:rsidRDefault="00D44BA8" w:rsidP="00D44BA8">
            <w:pPr>
              <w:rPr>
                <w:rFonts w:eastAsia="Calibri"/>
                <w:sz w:val="22"/>
                <w:szCs w:val="22"/>
                <w:lang w:eastAsia="en-US"/>
              </w:rPr>
            </w:pPr>
          </w:p>
          <w:p w14:paraId="66052D2D" w14:textId="77777777" w:rsidR="00D44BA8" w:rsidRPr="008A08AF" w:rsidRDefault="00D44BA8" w:rsidP="00D44BA8">
            <w:pPr>
              <w:rPr>
                <w:rFonts w:eastAsia="Calibri"/>
                <w:sz w:val="22"/>
                <w:szCs w:val="22"/>
                <w:lang w:eastAsia="en-US"/>
              </w:rPr>
            </w:pPr>
            <w:r w:rsidRPr="008A08AF">
              <w:rPr>
                <w:rFonts w:eastAsia="Calibri"/>
                <w:sz w:val="22"/>
                <w:szCs w:val="22"/>
                <w:lang w:eastAsia="en-US"/>
              </w:rPr>
              <w:t>Изучают материал и делают пометки</w:t>
            </w:r>
          </w:p>
          <w:p w14:paraId="6FA2F947" w14:textId="77777777" w:rsidR="00D44BA8" w:rsidRPr="008A08AF" w:rsidRDefault="00D44BA8" w:rsidP="00D44BA8">
            <w:pPr>
              <w:rPr>
                <w:rFonts w:eastAsia="Calibri"/>
                <w:sz w:val="22"/>
                <w:szCs w:val="22"/>
                <w:lang w:eastAsia="en-US"/>
              </w:rPr>
            </w:pPr>
          </w:p>
          <w:p w14:paraId="5A420224" w14:textId="77777777" w:rsidR="00D44BA8" w:rsidRPr="008A08AF" w:rsidRDefault="00D44BA8" w:rsidP="00D44BA8">
            <w:pPr>
              <w:rPr>
                <w:rFonts w:eastAsia="Calibri"/>
                <w:sz w:val="22"/>
                <w:szCs w:val="22"/>
                <w:lang w:eastAsia="en-US"/>
              </w:rPr>
            </w:pPr>
            <w:r w:rsidRPr="008A08AF">
              <w:rPr>
                <w:rFonts w:eastAsia="Calibri"/>
                <w:sz w:val="22"/>
                <w:szCs w:val="22"/>
                <w:lang w:eastAsia="en-US"/>
              </w:rPr>
              <w:t>Составляют схему согласно дескрипторам</w:t>
            </w:r>
          </w:p>
          <w:p w14:paraId="315907E7" w14:textId="77777777" w:rsidR="00D44BA8" w:rsidRPr="008A08AF" w:rsidRDefault="00D44BA8" w:rsidP="00D44BA8">
            <w:pPr>
              <w:rPr>
                <w:rFonts w:eastAsia="Calibri"/>
                <w:sz w:val="22"/>
                <w:szCs w:val="22"/>
                <w:lang w:eastAsia="en-US"/>
              </w:rPr>
            </w:pPr>
          </w:p>
          <w:p w14:paraId="3F91072E" w14:textId="77777777" w:rsidR="00D44BA8" w:rsidRPr="008A08AF" w:rsidRDefault="00D44BA8" w:rsidP="00D44BA8">
            <w:pPr>
              <w:rPr>
                <w:rFonts w:eastAsia="Calibri"/>
                <w:sz w:val="22"/>
                <w:szCs w:val="22"/>
                <w:lang w:eastAsia="en-US"/>
              </w:rPr>
            </w:pPr>
          </w:p>
          <w:p w14:paraId="39CD3685" w14:textId="77777777" w:rsidR="00D44BA8" w:rsidRPr="008A08AF" w:rsidRDefault="00D44BA8" w:rsidP="00D44BA8">
            <w:pPr>
              <w:rPr>
                <w:rFonts w:eastAsia="Calibri"/>
                <w:sz w:val="22"/>
                <w:szCs w:val="22"/>
                <w:lang w:eastAsia="en-US"/>
              </w:rPr>
            </w:pPr>
          </w:p>
          <w:p w14:paraId="10B158BF" w14:textId="77777777" w:rsidR="00D44BA8" w:rsidRPr="008A08AF" w:rsidRDefault="00D44BA8" w:rsidP="00D44BA8">
            <w:pPr>
              <w:rPr>
                <w:rFonts w:eastAsia="Calibri"/>
                <w:sz w:val="22"/>
                <w:szCs w:val="22"/>
                <w:lang w:eastAsia="en-US"/>
              </w:rPr>
            </w:pPr>
          </w:p>
          <w:p w14:paraId="7EA65559" w14:textId="77777777" w:rsidR="00D44BA8" w:rsidRPr="008A08AF" w:rsidRDefault="00D44BA8" w:rsidP="00D44BA8">
            <w:pPr>
              <w:rPr>
                <w:rFonts w:eastAsia="Calibri"/>
                <w:sz w:val="22"/>
                <w:szCs w:val="22"/>
                <w:lang w:eastAsia="en-US"/>
              </w:rPr>
            </w:pPr>
          </w:p>
          <w:p w14:paraId="4E253FDA" w14:textId="77777777" w:rsidR="00D44BA8" w:rsidRPr="008A08AF" w:rsidRDefault="00D44BA8" w:rsidP="00D44BA8">
            <w:pPr>
              <w:rPr>
                <w:rFonts w:eastAsia="Calibri"/>
                <w:sz w:val="22"/>
                <w:szCs w:val="22"/>
                <w:lang w:eastAsia="en-US"/>
              </w:rPr>
            </w:pPr>
          </w:p>
          <w:p w14:paraId="060F663D" w14:textId="77777777" w:rsidR="00D44BA8" w:rsidRPr="008A08AF" w:rsidRDefault="00D44BA8" w:rsidP="00D44BA8">
            <w:pPr>
              <w:rPr>
                <w:rFonts w:eastAsia="Calibri"/>
                <w:sz w:val="22"/>
                <w:szCs w:val="22"/>
                <w:lang w:eastAsia="en-US"/>
              </w:rPr>
            </w:pPr>
          </w:p>
          <w:p w14:paraId="17D1F60C" w14:textId="77777777" w:rsidR="00D44BA8" w:rsidRPr="008A08AF" w:rsidRDefault="00D44BA8" w:rsidP="00D44BA8">
            <w:pPr>
              <w:rPr>
                <w:rFonts w:eastAsia="Calibri"/>
                <w:sz w:val="22"/>
                <w:szCs w:val="22"/>
                <w:lang w:eastAsia="en-US"/>
              </w:rPr>
            </w:pPr>
          </w:p>
          <w:p w14:paraId="6CD8F390" w14:textId="77777777" w:rsidR="00D44BA8" w:rsidRPr="008A08AF" w:rsidRDefault="00D44BA8" w:rsidP="00D44BA8">
            <w:pPr>
              <w:rPr>
                <w:rFonts w:eastAsia="Calibri"/>
                <w:sz w:val="22"/>
                <w:szCs w:val="22"/>
                <w:lang w:eastAsia="en-US"/>
              </w:rPr>
            </w:pPr>
          </w:p>
          <w:p w14:paraId="5A04C6E9" w14:textId="77777777" w:rsidR="00D44BA8" w:rsidRPr="008A08AF" w:rsidRDefault="00D44BA8" w:rsidP="00D44BA8">
            <w:pPr>
              <w:rPr>
                <w:rFonts w:eastAsia="Calibri"/>
                <w:sz w:val="22"/>
                <w:szCs w:val="22"/>
                <w:lang w:eastAsia="en-US"/>
              </w:rPr>
            </w:pPr>
          </w:p>
          <w:p w14:paraId="044FAC32" w14:textId="77777777" w:rsidR="00D44BA8" w:rsidRPr="008A08AF" w:rsidRDefault="00D44BA8" w:rsidP="00D44BA8">
            <w:pPr>
              <w:rPr>
                <w:rFonts w:eastAsia="Calibri"/>
                <w:sz w:val="22"/>
                <w:szCs w:val="22"/>
                <w:lang w:eastAsia="en-US"/>
              </w:rPr>
            </w:pPr>
            <w:r w:rsidRPr="008A08AF">
              <w:rPr>
                <w:rFonts w:eastAsia="Calibri"/>
                <w:sz w:val="22"/>
                <w:szCs w:val="22"/>
                <w:lang w:eastAsia="en-US"/>
              </w:rPr>
              <w:t>Изучают материал на стр. 78-82 и заполняют схему</w:t>
            </w:r>
          </w:p>
          <w:p w14:paraId="7F8D9B94" w14:textId="77777777" w:rsidR="00D44BA8" w:rsidRPr="008A08AF" w:rsidRDefault="00D44BA8" w:rsidP="00D44BA8">
            <w:pPr>
              <w:rPr>
                <w:rFonts w:eastAsia="Calibri"/>
                <w:sz w:val="22"/>
                <w:szCs w:val="22"/>
                <w:lang w:eastAsia="en-US"/>
              </w:rPr>
            </w:pPr>
          </w:p>
          <w:p w14:paraId="76967D6A" w14:textId="77777777" w:rsidR="00D44BA8" w:rsidRPr="008A08AF" w:rsidRDefault="00D44BA8" w:rsidP="00D44BA8">
            <w:pPr>
              <w:rPr>
                <w:rFonts w:eastAsia="Calibri"/>
                <w:sz w:val="22"/>
                <w:szCs w:val="22"/>
                <w:lang w:eastAsia="en-US"/>
              </w:rPr>
            </w:pPr>
          </w:p>
          <w:p w14:paraId="06564712" w14:textId="77777777" w:rsidR="00D44BA8" w:rsidRPr="008A08AF" w:rsidRDefault="00D44BA8" w:rsidP="00D44BA8">
            <w:pPr>
              <w:rPr>
                <w:rFonts w:eastAsia="Calibri"/>
                <w:sz w:val="22"/>
                <w:szCs w:val="22"/>
                <w:lang w:eastAsia="en-US"/>
              </w:rPr>
            </w:pPr>
          </w:p>
          <w:p w14:paraId="36F11EE2" w14:textId="77777777" w:rsidR="00D44BA8" w:rsidRPr="008A08AF" w:rsidRDefault="00D44BA8" w:rsidP="00D44BA8">
            <w:pPr>
              <w:rPr>
                <w:rFonts w:eastAsia="Calibri"/>
                <w:sz w:val="22"/>
                <w:szCs w:val="22"/>
                <w:lang w:eastAsia="en-US"/>
              </w:rPr>
            </w:pPr>
          </w:p>
          <w:p w14:paraId="5B3A976C" w14:textId="77777777" w:rsidR="00D44BA8" w:rsidRPr="008A08AF" w:rsidRDefault="00D44BA8" w:rsidP="00D44BA8">
            <w:pPr>
              <w:rPr>
                <w:rFonts w:eastAsia="Calibri"/>
                <w:sz w:val="22"/>
                <w:szCs w:val="22"/>
                <w:lang w:eastAsia="en-US"/>
              </w:rPr>
            </w:pPr>
          </w:p>
          <w:p w14:paraId="71CFE379" w14:textId="77777777" w:rsidR="00D44BA8" w:rsidRPr="008A08AF" w:rsidRDefault="00D44BA8" w:rsidP="00D44BA8">
            <w:pPr>
              <w:rPr>
                <w:rFonts w:eastAsia="Calibri"/>
                <w:sz w:val="22"/>
                <w:szCs w:val="22"/>
                <w:lang w:eastAsia="en-US"/>
              </w:rPr>
            </w:pPr>
          </w:p>
          <w:p w14:paraId="4F567F9C" w14:textId="77777777" w:rsidR="00D44BA8" w:rsidRPr="008A08AF" w:rsidRDefault="00D44BA8" w:rsidP="00D44BA8">
            <w:pPr>
              <w:rPr>
                <w:rFonts w:eastAsia="Calibri"/>
                <w:sz w:val="22"/>
                <w:szCs w:val="22"/>
                <w:lang w:eastAsia="en-US"/>
              </w:rPr>
            </w:pPr>
          </w:p>
          <w:p w14:paraId="446A57D1" w14:textId="77777777" w:rsidR="00D44BA8" w:rsidRPr="008A08AF" w:rsidRDefault="00D44BA8" w:rsidP="00D44BA8">
            <w:pPr>
              <w:rPr>
                <w:rFonts w:eastAsia="Calibri"/>
                <w:sz w:val="22"/>
                <w:szCs w:val="22"/>
                <w:lang w:eastAsia="en-US"/>
              </w:rPr>
            </w:pPr>
          </w:p>
          <w:p w14:paraId="3EB7C617" w14:textId="77777777" w:rsidR="00D44BA8" w:rsidRPr="008A08AF" w:rsidRDefault="00D44BA8" w:rsidP="00D44BA8">
            <w:pPr>
              <w:rPr>
                <w:rFonts w:eastAsia="Calibri"/>
                <w:sz w:val="22"/>
                <w:szCs w:val="22"/>
                <w:lang w:eastAsia="en-US"/>
              </w:rPr>
            </w:pPr>
          </w:p>
          <w:p w14:paraId="2B37400A" w14:textId="77777777" w:rsidR="00D44BA8" w:rsidRPr="008A08AF" w:rsidRDefault="00D44BA8" w:rsidP="00D44BA8">
            <w:pPr>
              <w:rPr>
                <w:rFonts w:eastAsia="Calibri"/>
                <w:sz w:val="22"/>
                <w:szCs w:val="22"/>
                <w:lang w:eastAsia="en-US"/>
              </w:rPr>
            </w:pPr>
          </w:p>
          <w:p w14:paraId="01A097C1" w14:textId="77777777" w:rsidR="00D44BA8" w:rsidRPr="008A08AF" w:rsidRDefault="00D44BA8" w:rsidP="00D44BA8">
            <w:pPr>
              <w:rPr>
                <w:rFonts w:eastAsia="Calibri"/>
                <w:sz w:val="22"/>
                <w:szCs w:val="22"/>
                <w:lang w:eastAsia="en-US"/>
              </w:rPr>
            </w:pPr>
          </w:p>
          <w:p w14:paraId="08EA6B9B" w14:textId="77777777" w:rsidR="00D44BA8" w:rsidRPr="008A08AF" w:rsidRDefault="00D44BA8" w:rsidP="00D44BA8">
            <w:pPr>
              <w:rPr>
                <w:rFonts w:eastAsia="Calibri"/>
                <w:sz w:val="22"/>
                <w:szCs w:val="22"/>
                <w:lang w:eastAsia="en-US"/>
              </w:rPr>
            </w:pPr>
          </w:p>
          <w:p w14:paraId="242EDE65" w14:textId="77777777" w:rsidR="00D44BA8" w:rsidRPr="008A08AF" w:rsidRDefault="00D44BA8" w:rsidP="00D44BA8">
            <w:pPr>
              <w:rPr>
                <w:rFonts w:eastAsia="Calibri"/>
                <w:sz w:val="22"/>
                <w:szCs w:val="22"/>
                <w:lang w:eastAsia="en-US"/>
              </w:rPr>
            </w:pPr>
          </w:p>
          <w:p w14:paraId="351699CD" w14:textId="77777777" w:rsidR="00D44BA8" w:rsidRPr="008A08AF" w:rsidRDefault="00D44BA8" w:rsidP="00D44BA8">
            <w:pPr>
              <w:rPr>
                <w:rFonts w:eastAsia="Calibri"/>
                <w:sz w:val="22"/>
                <w:szCs w:val="22"/>
                <w:lang w:eastAsia="en-US"/>
              </w:rPr>
            </w:pPr>
          </w:p>
          <w:p w14:paraId="3F172C25" w14:textId="77777777" w:rsidR="00D44BA8" w:rsidRPr="008A08AF" w:rsidRDefault="00D44BA8" w:rsidP="00D44BA8">
            <w:pPr>
              <w:rPr>
                <w:rFonts w:eastAsia="Calibri"/>
                <w:sz w:val="22"/>
                <w:szCs w:val="22"/>
                <w:lang w:eastAsia="en-US"/>
              </w:rPr>
            </w:pPr>
            <w:r w:rsidRPr="008A08AF">
              <w:rPr>
                <w:rFonts w:eastAsia="Calibri"/>
                <w:sz w:val="22"/>
                <w:szCs w:val="22"/>
                <w:lang w:eastAsia="en-US"/>
              </w:rPr>
              <w:t>Изучают материал на стр. 78-79, 83 готовят ответ по методу «ПОПС-формула»</w:t>
            </w:r>
          </w:p>
          <w:p w14:paraId="77056164" w14:textId="77777777" w:rsidR="00D44BA8" w:rsidRPr="008A08AF" w:rsidRDefault="00D44BA8" w:rsidP="00D44BA8">
            <w:pPr>
              <w:rPr>
                <w:rFonts w:eastAsia="Calibri"/>
                <w:sz w:val="22"/>
                <w:szCs w:val="22"/>
                <w:lang w:eastAsia="en-US"/>
              </w:rPr>
            </w:pPr>
          </w:p>
          <w:p w14:paraId="247628AC" w14:textId="77777777" w:rsidR="00D44BA8" w:rsidRPr="008A08AF" w:rsidRDefault="00D44BA8" w:rsidP="00D44BA8">
            <w:pPr>
              <w:rPr>
                <w:rFonts w:eastAsia="Calibri"/>
                <w:sz w:val="22"/>
                <w:szCs w:val="22"/>
                <w:lang w:eastAsia="en-US"/>
              </w:rPr>
            </w:pPr>
          </w:p>
          <w:p w14:paraId="64032553" w14:textId="77777777" w:rsidR="00D44BA8" w:rsidRPr="008A08AF" w:rsidRDefault="00D44BA8" w:rsidP="00D44BA8">
            <w:pPr>
              <w:rPr>
                <w:rFonts w:eastAsia="Calibri"/>
                <w:sz w:val="22"/>
                <w:szCs w:val="22"/>
                <w:lang w:eastAsia="en-US"/>
              </w:rPr>
            </w:pPr>
          </w:p>
          <w:p w14:paraId="67BBCEFF" w14:textId="77777777" w:rsidR="00D44BA8" w:rsidRPr="008A08AF" w:rsidRDefault="00D44BA8" w:rsidP="00D44BA8">
            <w:pPr>
              <w:rPr>
                <w:rFonts w:eastAsia="Calibri"/>
                <w:sz w:val="22"/>
                <w:szCs w:val="22"/>
                <w:lang w:eastAsia="en-US"/>
              </w:rPr>
            </w:pPr>
          </w:p>
          <w:p w14:paraId="2B00F16B" w14:textId="77777777" w:rsidR="00D44BA8" w:rsidRPr="008A08AF" w:rsidRDefault="00D44BA8" w:rsidP="00D44BA8">
            <w:pPr>
              <w:rPr>
                <w:rFonts w:eastAsia="Calibri"/>
                <w:sz w:val="22"/>
                <w:szCs w:val="22"/>
                <w:lang w:eastAsia="en-US"/>
              </w:rPr>
            </w:pPr>
          </w:p>
          <w:p w14:paraId="5E3A551C" w14:textId="77777777" w:rsidR="00D44BA8" w:rsidRPr="008A08AF" w:rsidRDefault="00D44BA8" w:rsidP="00D44BA8">
            <w:pPr>
              <w:rPr>
                <w:rFonts w:eastAsia="Calibri"/>
                <w:sz w:val="22"/>
                <w:szCs w:val="22"/>
                <w:lang w:eastAsia="en-US"/>
              </w:rPr>
            </w:pPr>
          </w:p>
          <w:p w14:paraId="7EDFF8B2" w14:textId="77777777" w:rsidR="00D44BA8" w:rsidRPr="008A08AF" w:rsidRDefault="00D44BA8" w:rsidP="00D44BA8">
            <w:pPr>
              <w:rPr>
                <w:rFonts w:eastAsia="Calibri"/>
                <w:sz w:val="22"/>
                <w:szCs w:val="22"/>
                <w:lang w:eastAsia="en-US"/>
              </w:rPr>
            </w:pPr>
          </w:p>
          <w:p w14:paraId="7154C996" w14:textId="77777777" w:rsidR="00D44BA8" w:rsidRPr="008A08AF" w:rsidRDefault="00D44BA8" w:rsidP="00D44BA8">
            <w:pPr>
              <w:rPr>
                <w:rFonts w:eastAsia="Calibri"/>
                <w:sz w:val="22"/>
                <w:szCs w:val="22"/>
                <w:lang w:eastAsia="en-US"/>
              </w:rPr>
            </w:pPr>
          </w:p>
          <w:p w14:paraId="5CC66252"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Выполняют письменное задание </w:t>
            </w:r>
          </w:p>
          <w:p w14:paraId="41B6D41B" w14:textId="77777777" w:rsidR="00D44BA8" w:rsidRPr="008A08AF" w:rsidRDefault="00D44BA8" w:rsidP="00D44BA8">
            <w:pPr>
              <w:rPr>
                <w:rFonts w:eastAsia="Calibri"/>
                <w:sz w:val="22"/>
                <w:szCs w:val="22"/>
                <w:lang w:eastAsia="en-US"/>
              </w:rPr>
            </w:pPr>
          </w:p>
          <w:p w14:paraId="1DF3F45D" w14:textId="77777777" w:rsidR="00D44BA8" w:rsidRPr="008A08AF" w:rsidRDefault="00D44BA8" w:rsidP="00D44BA8">
            <w:pPr>
              <w:rPr>
                <w:rFonts w:eastAsia="Calibri"/>
                <w:sz w:val="22"/>
                <w:szCs w:val="22"/>
                <w:lang w:eastAsia="en-US"/>
              </w:rPr>
            </w:pPr>
          </w:p>
          <w:p w14:paraId="32F2647C" w14:textId="77777777" w:rsidR="00D44BA8" w:rsidRPr="008A08AF" w:rsidRDefault="00D44BA8" w:rsidP="00D44BA8">
            <w:pPr>
              <w:rPr>
                <w:rFonts w:eastAsia="Calibri"/>
                <w:sz w:val="22"/>
                <w:szCs w:val="22"/>
                <w:lang w:eastAsia="en-US"/>
              </w:rPr>
            </w:pPr>
          </w:p>
          <w:p w14:paraId="1805B494" w14:textId="77777777" w:rsidR="00D44BA8" w:rsidRPr="008A08AF" w:rsidRDefault="00D44BA8" w:rsidP="00D44BA8">
            <w:pPr>
              <w:rPr>
                <w:rFonts w:eastAsia="Calibri"/>
                <w:sz w:val="22"/>
                <w:szCs w:val="22"/>
                <w:lang w:eastAsia="en-US"/>
              </w:rPr>
            </w:pPr>
          </w:p>
          <w:p w14:paraId="2DED48D7" w14:textId="77777777" w:rsidR="00D44BA8" w:rsidRPr="008A08AF" w:rsidRDefault="00D44BA8" w:rsidP="00D44BA8">
            <w:pPr>
              <w:rPr>
                <w:rFonts w:eastAsia="Calibri"/>
                <w:sz w:val="22"/>
                <w:szCs w:val="22"/>
                <w:lang w:eastAsia="en-US"/>
              </w:rPr>
            </w:pPr>
          </w:p>
          <w:p w14:paraId="031026FE" w14:textId="77777777" w:rsidR="00D44BA8" w:rsidRPr="008A08AF" w:rsidRDefault="00D44BA8" w:rsidP="00D44BA8">
            <w:pPr>
              <w:rPr>
                <w:rFonts w:eastAsia="Calibri"/>
                <w:sz w:val="22"/>
                <w:szCs w:val="22"/>
                <w:lang w:eastAsia="en-US"/>
              </w:rPr>
            </w:pPr>
          </w:p>
          <w:p w14:paraId="1DB48B4F" w14:textId="77777777" w:rsidR="00D44BA8" w:rsidRPr="008A08AF" w:rsidRDefault="00D44BA8" w:rsidP="00D44BA8">
            <w:pPr>
              <w:rPr>
                <w:rFonts w:eastAsia="Calibri"/>
                <w:sz w:val="22"/>
                <w:szCs w:val="22"/>
                <w:lang w:eastAsia="en-US"/>
              </w:rPr>
            </w:pPr>
          </w:p>
          <w:p w14:paraId="32510F8C" w14:textId="77777777" w:rsidR="00D44BA8" w:rsidRPr="008A08AF" w:rsidRDefault="00D44BA8" w:rsidP="00D44BA8">
            <w:pPr>
              <w:rPr>
                <w:rFonts w:eastAsia="Calibri"/>
                <w:sz w:val="22"/>
                <w:szCs w:val="22"/>
                <w:lang w:eastAsia="en-US"/>
              </w:rPr>
            </w:pPr>
            <w:r w:rsidRPr="008A08AF">
              <w:rPr>
                <w:rFonts w:eastAsia="Calibri"/>
                <w:sz w:val="22"/>
                <w:szCs w:val="22"/>
                <w:lang w:eastAsia="en-US"/>
              </w:rPr>
              <w:t>Отвечают устно на вопросы</w:t>
            </w:r>
          </w:p>
          <w:p w14:paraId="6ACE4107" w14:textId="77777777" w:rsidR="00D44BA8" w:rsidRPr="008A08AF" w:rsidRDefault="00D44BA8" w:rsidP="00D44BA8">
            <w:pPr>
              <w:rPr>
                <w:rFonts w:eastAsia="Calibri"/>
                <w:sz w:val="22"/>
                <w:szCs w:val="22"/>
                <w:lang w:eastAsia="en-US"/>
              </w:rPr>
            </w:pPr>
          </w:p>
        </w:tc>
        <w:tc>
          <w:tcPr>
            <w:tcW w:w="1985" w:type="dxa"/>
          </w:tcPr>
          <w:p w14:paraId="05A19B37"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Взаимооценивание</w:t>
            </w:r>
          </w:p>
          <w:p w14:paraId="23CC2F3A" w14:textId="77777777" w:rsidR="00D44BA8" w:rsidRPr="008A08AF" w:rsidRDefault="00D44BA8" w:rsidP="00D44BA8">
            <w:pPr>
              <w:rPr>
                <w:rFonts w:eastAsia="Calibri"/>
                <w:sz w:val="22"/>
                <w:szCs w:val="22"/>
                <w:lang w:eastAsia="en-US"/>
              </w:rPr>
            </w:pPr>
          </w:p>
          <w:p w14:paraId="6B3C77EB" w14:textId="77777777" w:rsidR="00D44BA8" w:rsidRPr="008A08AF" w:rsidRDefault="00D44BA8" w:rsidP="00D44BA8">
            <w:pPr>
              <w:rPr>
                <w:rFonts w:eastAsia="Calibri"/>
                <w:sz w:val="22"/>
                <w:szCs w:val="22"/>
                <w:lang w:eastAsia="en-US"/>
              </w:rPr>
            </w:pPr>
            <w:r w:rsidRPr="008A08AF">
              <w:rPr>
                <w:rFonts w:eastAsia="Calibri"/>
                <w:sz w:val="22"/>
                <w:szCs w:val="22"/>
                <w:lang w:eastAsia="en-US"/>
              </w:rPr>
              <w:t>Прием «Две звезды, одно пожелание»</w:t>
            </w:r>
          </w:p>
          <w:p w14:paraId="09D166E3" w14:textId="77777777" w:rsidR="00D44BA8" w:rsidRPr="008A08AF" w:rsidRDefault="00D44BA8" w:rsidP="00D44BA8">
            <w:pPr>
              <w:rPr>
                <w:rFonts w:eastAsia="Calibri"/>
                <w:sz w:val="22"/>
                <w:szCs w:val="22"/>
                <w:lang w:eastAsia="en-US"/>
              </w:rPr>
            </w:pPr>
          </w:p>
          <w:p w14:paraId="4164D753" w14:textId="77777777" w:rsidR="00D44BA8" w:rsidRPr="008A08AF" w:rsidRDefault="00D44BA8" w:rsidP="00D44BA8">
            <w:pPr>
              <w:rPr>
                <w:rFonts w:eastAsia="Calibri"/>
                <w:sz w:val="22"/>
                <w:szCs w:val="22"/>
                <w:lang w:eastAsia="en-US"/>
              </w:rPr>
            </w:pPr>
          </w:p>
          <w:p w14:paraId="54A56238" w14:textId="77777777" w:rsidR="00D44BA8" w:rsidRPr="008A08AF" w:rsidRDefault="00D44BA8" w:rsidP="00D44BA8">
            <w:pPr>
              <w:rPr>
                <w:rFonts w:eastAsia="Calibri"/>
                <w:sz w:val="22"/>
                <w:szCs w:val="22"/>
                <w:lang w:eastAsia="en-US"/>
              </w:rPr>
            </w:pPr>
          </w:p>
          <w:p w14:paraId="67B5DABA" w14:textId="77777777" w:rsidR="00D44BA8" w:rsidRPr="008A08AF" w:rsidRDefault="00D44BA8" w:rsidP="00D44BA8">
            <w:pPr>
              <w:rPr>
                <w:rFonts w:eastAsia="Calibri"/>
                <w:sz w:val="22"/>
                <w:szCs w:val="22"/>
                <w:lang w:eastAsia="en-US"/>
              </w:rPr>
            </w:pPr>
          </w:p>
          <w:p w14:paraId="46951059" w14:textId="77777777" w:rsidR="00D44BA8" w:rsidRPr="008A08AF" w:rsidRDefault="00D44BA8" w:rsidP="00D44BA8">
            <w:pPr>
              <w:rPr>
                <w:rFonts w:eastAsia="Calibri"/>
                <w:sz w:val="22"/>
                <w:szCs w:val="22"/>
                <w:lang w:eastAsia="en-US"/>
              </w:rPr>
            </w:pPr>
          </w:p>
          <w:p w14:paraId="5FA10D0F" w14:textId="77777777" w:rsidR="00D44BA8" w:rsidRPr="008A08AF" w:rsidRDefault="00D44BA8" w:rsidP="00D44BA8">
            <w:pPr>
              <w:rPr>
                <w:rFonts w:eastAsia="Calibri"/>
                <w:sz w:val="22"/>
                <w:szCs w:val="22"/>
                <w:lang w:eastAsia="en-US"/>
              </w:rPr>
            </w:pPr>
          </w:p>
          <w:p w14:paraId="407ED36A" w14:textId="77777777" w:rsidR="00D44BA8" w:rsidRPr="008A08AF" w:rsidRDefault="00D44BA8" w:rsidP="00D44BA8">
            <w:pPr>
              <w:rPr>
                <w:rFonts w:eastAsia="Calibri"/>
                <w:sz w:val="22"/>
                <w:szCs w:val="22"/>
                <w:lang w:eastAsia="en-US"/>
              </w:rPr>
            </w:pPr>
          </w:p>
          <w:p w14:paraId="5C81509D" w14:textId="77777777" w:rsidR="00D44BA8" w:rsidRPr="008A08AF" w:rsidRDefault="00D44BA8" w:rsidP="00D44BA8">
            <w:pPr>
              <w:rPr>
                <w:rFonts w:eastAsia="Calibri"/>
                <w:sz w:val="22"/>
                <w:szCs w:val="22"/>
                <w:lang w:eastAsia="en-US"/>
              </w:rPr>
            </w:pPr>
          </w:p>
          <w:p w14:paraId="67FE7F55" w14:textId="77777777" w:rsidR="00D44BA8" w:rsidRPr="008A08AF" w:rsidRDefault="00D44BA8" w:rsidP="00D44BA8">
            <w:pPr>
              <w:rPr>
                <w:rFonts w:eastAsia="Calibri"/>
                <w:sz w:val="22"/>
                <w:szCs w:val="22"/>
                <w:lang w:eastAsia="en-US"/>
              </w:rPr>
            </w:pPr>
          </w:p>
          <w:p w14:paraId="2967DA17" w14:textId="77777777" w:rsidR="00D44BA8" w:rsidRPr="008A08AF" w:rsidRDefault="00D44BA8" w:rsidP="00D44BA8">
            <w:pPr>
              <w:rPr>
                <w:rFonts w:eastAsia="Calibri"/>
                <w:sz w:val="22"/>
                <w:szCs w:val="22"/>
                <w:lang w:eastAsia="en-US"/>
              </w:rPr>
            </w:pPr>
          </w:p>
          <w:p w14:paraId="102661A6" w14:textId="77777777" w:rsidR="00D44BA8" w:rsidRPr="008A08AF" w:rsidRDefault="00D44BA8" w:rsidP="00D44BA8">
            <w:pPr>
              <w:rPr>
                <w:rFonts w:eastAsia="Calibri"/>
                <w:sz w:val="22"/>
                <w:szCs w:val="22"/>
                <w:lang w:eastAsia="en-US"/>
              </w:rPr>
            </w:pPr>
          </w:p>
          <w:p w14:paraId="2B7CE71C" w14:textId="77777777" w:rsidR="00D44BA8" w:rsidRPr="008A08AF" w:rsidRDefault="00D44BA8" w:rsidP="00D44BA8">
            <w:pPr>
              <w:rPr>
                <w:rFonts w:eastAsia="Calibri"/>
                <w:sz w:val="22"/>
                <w:szCs w:val="22"/>
                <w:lang w:eastAsia="en-US"/>
              </w:rPr>
            </w:pPr>
          </w:p>
          <w:p w14:paraId="71BAF3C9" w14:textId="77777777" w:rsidR="00D44BA8" w:rsidRPr="008A08AF" w:rsidRDefault="00D44BA8" w:rsidP="00D44BA8">
            <w:pPr>
              <w:rPr>
                <w:rFonts w:eastAsia="Calibri"/>
                <w:sz w:val="22"/>
                <w:szCs w:val="22"/>
                <w:lang w:eastAsia="en-US"/>
              </w:rPr>
            </w:pPr>
          </w:p>
          <w:p w14:paraId="2C276553" w14:textId="77777777" w:rsidR="00D44BA8" w:rsidRPr="008A08AF" w:rsidRDefault="00D44BA8" w:rsidP="00D44BA8">
            <w:pPr>
              <w:rPr>
                <w:rFonts w:eastAsia="Calibri"/>
                <w:sz w:val="22"/>
                <w:szCs w:val="22"/>
                <w:lang w:eastAsia="en-US"/>
              </w:rPr>
            </w:pPr>
          </w:p>
          <w:p w14:paraId="7E66EC01" w14:textId="77777777" w:rsidR="00D44BA8" w:rsidRPr="008A08AF" w:rsidRDefault="00D44BA8" w:rsidP="00D44BA8">
            <w:pPr>
              <w:rPr>
                <w:rFonts w:eastAsia="Calibri"/>
                <w:sz w:val="22"/>
                <w:szCs w:val="22"/>
                <w:lang w:eastAsia="en-US"/>
              </w:rPr>
            </w:pPr>
          </w:p>
          <w:p w14:paraId="4D78CDCF" w14:textId="77777777" w:rsidR="00D44BA8" w:rsidRPr="008A08AF" w:rsidRDefault="00D44BA8" w:rsidP="00D44BA8">
            <w:pPr>
              <w:rPr>
                <w:rFonts w:eastAsia="Calibri"/>
                <w:sz w:val="22"/>
                <w:szCs w:val="22"/>
                <w:lang w:eastAsia="en-US"/>
              </w:rPr>
            </w:pPr>
          </w:p>
          <w:p w14:paraId="2E7C6A52" w14:textId="77777777" w:rsidR="00D44BA8" w:rsidRPr="008A08AF" w:rsidRDefault="00D44BA8" w:rsidP="00D44BA8">
            <w:pPr>
              <w:rPr>
                <w:rFonts w:eastAsia="Calibri"/>
                <w:sz w:val="22"/>
                <w:szCs w:val="22"/>
                <w:lang w:eastAsia="en-US"/>
              </w:rPr>
            </w:pPr>
          </w:p>
          <w:p w14:paraId="7607A9BF" w14:textId="77777777" w:rsidR="00D44BA8" w:rsidRPr="008A08AF" w:rsidRDefault="00D44BA8" w:rsidP="00D44BA8">
            <w:pPr>
              <w:rPr>
                <w:rFonts w:eastAsia="Calibri"/>
                <w:sz w:val="22"/>
                <w:szCs w:val="22"/>
                <w:lang w:eastAsia="en-US"/>
              </w:rPr>
            </w:pPr>
          </w:p>
          <w:p w14:paraId="1F07FC0D" w14:textId="77777777" w:rsidR="00D44BA8" w:rsidRPr="008A08AF" w:rsidRDefault="00D44BA8" w:rsidP="00D44BA8">
            <w:pPr>
              <w:rPr>
                <w:rFonts w:eastAsia="Calibri"/>
                <w:sz w:val="22"/>
                <w:szCs w:val="22"/>
                <w:lang w:eastAsia="en-US"/>
              </w:rPr>
            </w:pPr>
          </w:p>
          <w:p w14:paraId="105D3559" w14:textId="77777777" w:rsidR="00D44BA8" w:rsidRPr="008A08AF" w:rsidRDefault="00D44BA8" w:rsidP="00D44BA8">
            <w:pPr>
              <w:rPr>
                <w:rFonts w:eastAsia="Calibri"/>
                <w:sz w:val="22"/>
                <w:szCs w:val="22"/>
                <w:lang w:eastAsia="en-US"/>
              </w:rPr>
            </w:pPr>
          </w:p>
          <w:p w14:paraId="62D45AC4" w14:textId="77777777" w:rsidR="00D44BA8" w:rsidRPr="008A08AF" w:rsidRDefault="00D44BA8" w:rsidP="00D44BA8">
            <w:pPr>
              <w:rPr>
                <w:rFonts w:eastAsia="Calibri"/>
                <w:sz w:val="22"/>
                <w:szCs w:val="22"/>
                <w:lang w:eastAsia="en-US"/>
              </w:rPr>
            </w:pPr>
          </w:p>
          <w:p w14:paraId="07AAFD54" w14:textId="77777777" w:rsidR="00D44BA8" w:rsidRPr="008A08AF" w:rsidRDefault="00D44BA8" w:rsidP="00D44BA8">
            <w:pPr>
              <w:rPr>
                <w:rFonts w:eastAsia="Calibri"/>
                <w:sz w:val="22"/>
                <w:szCs w:val="22"/>
                <w:lang w:eastAsia="en-US"/>
              </w:rPr>
            </w:pPr>
          </w:p>
          <w:p w14:paraId="45C5371D" w14:textId="77777777" w:rsidR="00D44BA8" w:rsidRPr="008A08AF" w:rsidRDefault="00D44BA8" w:rsidP="00D44BA8">
            <w:pPr>
              <w:rPr>
                <w:rFonts w:eastAsia="Calibri"/>
                <w:sz w:val="22"/>
                <w:szCs w:val="22"/>
                <w:lang w:eastAsia="en-US"/>
              </w:rPr>
            </w:pPr>
          </w:p>
          <w:p w14:paraId="39E024D5" w14:textId="77777777" w:rsidR="00D44BA8" w:rsidRPr="008A08AF" w:rsidRDefault="00D44BA8" w:rsidP="00D44BA8">
            <w:pPr>
              <w:rPr>
                <w:rFonts w:eastAsia="Calibri"/>
                <w:sz w:val="22"/>
                <w:szCs w:val="22"/>
                <w:lang w:eastAsia="en-US"/>
              </w:rPr>
            </w:pPr>
          </w:p>
          <w:p w14:paraId="66F1DC4A" w14:textId="77777777" w:rsidR="00D44BA8" w:rsidRPr="008A08AF" w:rsidRDefault="00D44BA8" w:rsidP="00D44BA8">
            <w:pPr>
              <w:rPr>
                <w:rFonts w:eastAsia="Calibri"/>
                <w:sz w:val="22"/>
                <w:szCs w:val="22"/>
                <w:lang w:eastAsia="en-US"/>
              </w:rPr>
            </w:pPr>
          </w:p>
          <w:p w14:paraId="679CE5B6" w14:textId="77777777" w:rsidR="00D44BA8" w:rsidRPr="008A08AF" w:rsidRDefault="00D44BA8" w:rsidP="00D44BA8">
            <w:pPr>
              <w:rPr>
                <w:rFonts w:eastAsia="Calibri"/>
                <w:sz w:val="22"/>
                <w:szCs w:val="22"/>
                <w:lang w:eastAsia="en-US"/>
              </w:rPr>
            </w:pPr>
          </w:p>
          <w:p w14:paraId="0925675D" w14:textId="77777777" w:rsidR="00D44BA8" w:rsidRPr="008A08AF" w:rsidRDefault="00D44BA8" w:rsidP="00D44BA8">
            <w:pPr>
              <w:rPr>
                <w:rFonts w:eastAsia="Calibri"/>
                <w:sz w:val="22"/>
                <w:szCs w:val="22"/>
                <w:lang w:eastAsia="en-US"/>
              </w:rPr>
            </w:pPr>
          </w:p>
          <w:p w14:paraId="7AFB1201" w14:textId="77777777" w:rsidR="00D44BA8" w:rsidRPr="008A08AF" w:rsidRDefault="00D44BA8" w:rsidP="00D44BA8">
            <w:pPr>
              <w:rPr>
                <w:rFonts w:eastAsia="Calibri"/>
                <w:sz w:val="22"/>
                <w:szCs w:val="22"/>
                <w:lang w:eastAsia="en-US"/>
              </w:rPr>
            </w:pPr>
          </w:p>
          <w:p w14:paraId="0CEEAB8D" w14:textId="77777777" w:rsidR="00D44BA8" w:rsidRPr="008A08AF" w:rsidRDefault="00D44BA8" w:rsidP="00D44BA8">
            <w:pPr>
              <w:rPr>
                <w:rFonts w:eastAsia="Calibri"/>
                <w:sz w:val="22"/>
                <w:szCs w:val="22"/>
                <w:lang w:eastAsia="en-US"/>
              </w:rPr>
            </w:pPr>
          </w:p>
          <w:p w14:paraId="3B37E503" w14:textId="77777777" w:rsidR="00D44BA8" w:rsidRPr="008A08AF" w:rsidRDefault="00D44BA8" w:rsidP="00D44BA8">
            <w:pPr>
              <w:rPr>
                <w:rFonts w:eastAsia="Calibri"/>
                <w:sz w:val="22"/>
                <w:szCs w:val="22"/>
                <w:lang w:eastAsia="en-US"/>
              </w:rPr>
            </w:pPr>
          </w:p>
          <w:p w14:paraId="6A59850B" w14:textId="77777777" w:rsidR="00D44BA8" w:rsidRPr="008A08AF" w:rsidRDefault="00D44BA8" w:rsidP="00D44BA8">
            <w:pPr>
              <w:rPr>
                <w:rFonts w:eastAsia="Calibri"/>
                <w:sz w:val="22"/>
                <w:szCs w:val="22"/>
                <w:lang w:eastAsia="en-US"/>
              </w:rPr>
            </w:pPr>
          </w:p>
          <w:p w14:paraId="0751F8DA" w14:textId="77777777" w:rsidR="00D44BA8" w:rsidRPr="008A08AF" w:rsidRDefault="00D44BA8" w:rsidP="00D44BA8">
            <w:pPr>
              <w:rPr>
                <w:rFonts w:eastAsia="Calibri"/>
                <w:sz w:val="22"/>
                <w:szCs w:val="22"/>
                <w:lang w:eastAsia="en-US"/>
              </w:rPr>
            </w:pPr>
          </w:p>
          <w:p w14:paraId="6EC46E5A" w14:textId="77777777" w:rsidR="00D44BA8" w:rsidRPr="008A08AF" w:rsidRDefault="00D44BA8" w:rsidP="00D44BA8">
            <w:pPr>
              <w:rPr>
                <w:rFonts w:eastAsia="Calibri"/>
                <w:sz w:val="22"/>
                <w:szCs w:val="22"/>
                <w:lang w:eastAsia="en-US"/>
              </w:rPr>
            </w:pPr>
          </w:p>
          <w:p w14:paraId="00CA6484" w14:textId="77777777" w:rsidR="00D44BA8" w:rsidRPr="008A08AF" w:rsidRDefault="00D44BA8" w:rsidP="00D44BA8">
            <w:pPr>
              <w:rPr>
                <w:rFonts w:eastAsia="Calibri"/>
                <w:sz w:val="22"/>
                <w:szCs w:val="22"/>
                <w:lang w:eastAsia="en-US"/>
              </w:rPr>
            </w:pPr>
          </w:p>
          <w:p w14:paraId="6F7ECC21" w14:textId="77777777" w:rsidR="00D44BA8" w:rsidRPr="008A08AF" w:rsidRDefault="00D44BA8" w:rsidP="00D44BA8">
            <w:pPr>
              <w:rPr>
                <w:rFonts w:eastAsia="Calibri"/>
                <w:sz w:val="22"/>
                <w:szCs w:val="22"/>
                <w:lang w:eastAsia="en-US"/>
              </w:rPr>
            </w:pPr>
          </w:p>
          <w:p w14:paraId="6E6A0652" w14:textId="77777777" w:rsidR="00D44BA8" w:rsidRPr="008A08AF" w:rsidRDefault="00D44BA8" w:rsidP="00D44BA8">
            <w:pPr>
              <w:rPr>
                <w:rFonts w:eastAsia="Calibri"/>
                <w:sz w:val="22"/>
                <w:szCs w:val="22"/>
                <w:lang w:eastAsia="en-US"/>
              </w:rPr>
            </w:pPr>
          </w:p>
          <w:p w14:paraId="74817897" w14:textId="77777777" w:rsidR="00D44BA8" w:rsidRPr="008A08AF" w:rsidRDefault="00D44BA8" w:rsidP="00D44BA8">
            <w:pPr>
              <w:rPr>
                <w:rFonts w:eastAsia="Calibri"/>
                <w:sz w:val="22"/>
                <w:szCs w:val="22"/>
                <w:lang w:eastAsia="en-US"/>
              </w:rPr>
            </w:pPr>
          </w:p>
          <w:p w14:paraId="25FC1BFD" w14:textId="77777777" w:rsidR="00D44BA8" w:rsidRPr="008A08AF" w:rsidRDefault="00D44BA8" w:rsidP="00D44BA8">
            <w:pPr>
              <w:rPr>
                <w:rFonts w:eastAsia="Calibri"/>
                <w:sz w:val="22"/>
                <w:szCs w:val="22"/>
                <w:lang w:eastAsia="en-US"/>
              </w:rPr>
            </w:pPr>
          </w:p>
          <w:p w14:paraId="53CA7860" w14:textId="77777777" w:rsidR="00D44BA8" w:rsidRPr="008A08AF" w:rsidRDefault="00D44BA8" w:rsidP="00D44BA8">
            <w:pPr>
              <w:rPr>
                <w:rFonts w:eastAsia="Calibri"/>
                <w:sz w:val="22"/>
                <w:szCs w:val="22"/>
                <w:lang w:eastAsia="en-US"/>
              </w:rPr>
            </w:pPr>
          </w:p>
          <w:p w14:paraId="1978CEF2" w14:textId="77777777" w:rsidR="00D44BA8" w:rsidRPr="008A08AF" w:rsidRDefault="00D44BA8" w:rsidP="00D44BA8">
            <w:pPr>
              <w:rPr>
                <w:rFonts w:eastAsia="Calibri"/>
                <w:sz w:val="22"/>
                <w:szCs w:val="22"/>
                <w:lang w:eastAsia="en-US"/>
              </w:rPr>
            </w:pPr>
          </w:p>
          <w:p w14:paraId="4AA7EC1C" w14:textId="77777777" w:rsidR="00D44BA8" w:rsidRPr="008A08AF" w:rsidRDefault="00D44BA8" w:rsidP="00D44BA8">
            <w:pPr>
              <w:rPr>
                <w:rFonts w:eastAsia="Calibri"/>
                <w:sz w:val="22"/>
                <w:szCs w:val="22"/>
                <w:lang w:eastAsia="en-US"/>
              </w:rPr>
            </w:pPr>
          </w:p>
          <w:p w14:paraId="2719D1FA" w14:textId="77777777" w:rsidR="00D44BA8" w:rsidRPr="008A08AF" w:rsidRDefault="00D44BA8" w:rsidP="00D44BA8">
            <w:pPr>
              <w:rPr>
                <w:rFonts w:eastAsia="Calibri"/>
                <w:sz w:val="22"/>
                <w:szCs w:val="22"/>
                <w:lang w:eastAsia="en-US"/>
              </w:rPr>
            </w:pPr>
          </w:p>
          <w:p w14:paraId="24993B90" w14:textId="77777777" w:rsidR="00D44BA8" w:rsidRPr="008A08AF" w:rsidRDefault="00D44BA8" w:rsidP="00D44BA8">
            <w:pPr>
              <w:rPr>
                <w:rFonts w:eastAsia="Calibri"/>
                <w:sz w:val="22"/>
                <w:szCs w:val="22"/>
                <w:lang w:eastAsia="en-US"/>
              </w:rPr>
            </w:pPr>
          </w:p>
          <w:p w14:paraId="258ED1B0" w14:textId="77777777" w:rsidR="00D44BA8" w:rsidRPr="008A08AF" w:rsidRDefault="00D44BA8" w:rsidP="00D44BA8">
            <w:pPr>
              <w:rPr>
                <w:rFonts w:eastAsia="Calibri"/>
                <w:sz w:val="22"/>
                <w:szCs w:val="22"/>
                <w:lang w:eastAsia="en-US"/>
              </w:rPr>
            </w:pPr>
          </w:p>
          <w:p w14:paraId="730F26A0" w14:textId="77777777" w:rsidR="00D44BA8" w:rsidRPr="008A08AF" w:rsidRDefault="00D44BA8" w:rsidP="00D44BA8">
            <w:pPr>
              <w:rPr>
                <w:rFonts w:eastAsia="Calibri"/>
                <w:sz w:val="22"/>
                <w:szCs w:val="22"/>
                <w:lang w:eastAsia="en-US"/>
              </w:rPr>
            </w:pPr>
          </w:p>
          <w:p w14:paraId="2749B23A" w14:textId="77777777" w:rsidR="00D44BA8" w:rsidRPr="008A08AF" w:rsidRDefault="00D44BA8" w:rsidP="00D44BA8">
            <w:pPr>
              <w:rPr>
                <w:rFonts w:eastAsia="Calibri"/>
                <w:sz w:val="22"/>
                <w:szCs w:val="22"/>
                <w:lang w:eastAsia="en-US"/>
              </w:rPr>
            </w:pPr>
          </w:p>
          <w:p w14:paraId="51471656" w14:textId="77777777" w:rsidR="00D44BA8" w:rsidRPr="008A08AF" w:rsidRDefault="00D44BA8" w:rsidP="00D44BA8">
            <w:pPr>
              <w:rPr>
                <w:rFonts w:eastAsia="Calibri"/>
                <w:sz w:val="22"/>
                <w:szCs w:val="22"/>
                <w:lang w:eastAsia="en-US"/>
              </w:rPr>
            </w:pPr>
          </w:p>
          <w:p w14:paraId="2F30D515" w14:textId="77777777" w:rsidR="00D44BA8" w:rsidRPr="008A08AF" w:rsidRDefault="00D44BA8" w:rsidP="00D44BA8">
            <w:pPr>
              <w:rPr>
                <w:rFonts w:eastAsia="Calibri"/>
                <w:sz w:val="22"/>
                <w:szCs w:val="22"/>
                <w:lang w:eastAsia="en-US"/>
              </w:rPr>
            </w:pPr>
          </w:p>
          <w:p w14:paraId="7F6B596C" w14:textId="77777777" w:rsidR="00D44BA8" w:rsidRPr="008A08AF" w:rsidRDefault="00D44BA8" w:rsidP="00D44BA8">
            <w:pPr>
              <w:rPr>
                <w:rFonts w:eastAsia="Calibri"/>
                <w:sz w:val="22"/>
                <w:szCs w:val="22"/>
                <w:lang w:eastAsia="en-US"/>
              </w:rPr>
            </w:pPr>
          </w:p>
          <w:p w14:paraId="5452796C" w14:textId="77777777" w:rsidR="00D44BA8" w:rsidRPr="008A08AF" w:rsidRDefault="00D44BA8" w:rsidP="00D44BA8">
            <w:pPr>
              <w:rPr>
                <w:rFonts w:eastAsia="Calibri"/>
                <w:sz w:val="22"/>
                <w:szCs w:val="22"/>
                <w:lang w:eastAsia="en-US"/>
              </w:rPr>
            </w:pPr>
          </w:p>
          <w:p w14:paraId="7B09015E" w14:textId="77777777" w:rsidR="00D44BA8" w:rsidRPr="008A08AF" w:rsidRDefault="00D44BA8" w:rsidP="00D44BA8">
            <w:pPr>
              <w:rPr>
                <w:rFonts w:eastAsia="Calibri"/>
                <w:sz w:val="22"/>
                <w:szCs w:val="22"/>
                <w:lang w:eastAsia="en-US"/>
              </w:rPr>
            </w:pPr>
          </w:p>
          <w:p w14:paraId="23866AE3"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Самооценивание </w:t>
            </w:r>
            <w:r w:rsidRPr="008A08AF">
              <w:rPr>
                <w:rFonts w:eastAsia="Calibri"/>
                <w:sz w:val="22"/>
                <w:szCs w:val="22"/>
                <w:lang w:eastAsia="en-US"/>
              </w:rPr>
              <w:lastRenderedPageBreak/>
              <w:t>согласно дескрипторам</w:t>
            </w:r>
          </w:p>
          <w:p w14:paraId="76BF4421" w14:textId="77777777" w:rsidR="00D44BA8" w:rsidRPr="008A08AF" w:rsidRDefault="00D44BA8" w:rsidP="00D44BA8">
            <w:pPr>
              <w:rPr>
                <w:rFonts w:eastAsia="Calibri"/>
                <w:sz w:val="22"/>
                <w:szCs w:val="22"/>
                <w:lang w:eastAsia="en-US"/>
              </w:rPr>
            </w:pPr>
          </w:p>
          <w:p w14:paraId="22A592A3" w14:textId="77777777" w:rsidR="00D44BA8" w:rsidRPr="008A08AF" w:rsidRDefault="00D44BA8" w:rsidP="00D44BA8">
            <w:pPr>
              <w:rPr>
                <w:rFonts w:eastAsia="Calibri"/>
                <w:sz w:val="22"/>
                <w:szCs w:val="22"/>
                <w:lang w:eastAsia="en-US"/>
              </w:rPr>
            </w:pPr>
          </w:p>
          <w:p w14:paraId="44F73960" w14:textId="77777777" w:rsidR="00D44BA8" w:rsidRPr="008A08AF" w:rsidRDefault="00D44BA8" w:rsidP="00D44BA8">
            <w:pPr>
              <w:rPr>
                <w:rFonts w:eastAsia="Calibri"/>
                <w:sz w:val="22"/>
                <w:szCs w:val="22"/>
                <w:lang w:eastAsia="en-US"/>
              </w:rPr>
            </w:pPr>
          </w:p>
          <w:p w14:paraId="5B6100A0" w14:textId="77777777" w:rsidR="00D44BA8" w:rsidRPr="008A08AF" w:rsidRDefault="00D44BA8" w:rsidP="00D44BA8">
            <w:pPr>
              <w:rPr>
                <w:rFonts w:eastAsia="Calibri"/>
                <w:sz w:val="22"/>
                <w:szCs w:val="22"/>
                <w:lang w:eastAsia="en-US"/>
              </w:rPr>
            </w:pPr>
          </w:p>
          <w:p w14:paraId="3361D16B" w14:textId="77777777" w:rsidR="00D44BA8" w:rsidRPr="008A08AF" w:rsidRDefault="00D44BA8" w:rsidP="00D44BA8">
            <w:pPr>
              <w:rPr>
                <w:rFonts w:eastAsia="Calibri"/>
                <w:sz w:val="22"/>
                <w:szCs w:val="22"/>
                <w:lang w:eastAsia="en-US"/>
              </w:rPr>
            </w:pPr>
          </w:p>
          <w:p w14:paraId="4AABC0CD" w14:textId="77777777" w:rsidR="00D44BA8" w:rsidRPr="008A08AF" w:rsidRDefault="00D44BA8" w:rsidP="00D44BA8">
            <w:pPr>
              <w:rPr>
                <w:rFonts w:eastAsia="Calibri"/>
                <w:sz w:val="22"/>
                <w:szCs w:val="22"/>
                <w:lang w:eastAsia="en-US"/>
              </w:rPr>
            </w:pPr>
            <w:r w:rsidRPr="008A08AF">
              <w:rPr>
                <w:rFonts w:eastAsia="Calibri"/>
                <w:sz w:val="22"/>
                <w:szCs w:val="22"/>
                <w:lang w:eastAsia="en-US"/>
              </w:rPr>
              <w:t>Устная похвала учителя</w:t>
            </w:r>
          </w:p>
          <w:p w14:paraId="3A104487" w14:textId="77777777" w:rsidR="00D44BA8" w:rsidRPr="008A08AF" w:rsidRDefault="00D44BA8" w:rsidP="00D44BA8">
            <w:pPr>
              <w:rPr>
                <w:rFonts w:eastAsia="Calibri"/>
                <w:sz w:val="22"/>
                <w:szCs w:val="22"/>
                <w:lang w:eastAsia="en-US"/>
              </w:rPr>
            </w:pPr>
          </w:p>
          <w:p w14:paraId="1D21B088" w14:textId="77777777" w:rsidR="00D44BA8" w:rsidRPr="008A08AF" w:rsidRDefault="00D44BA8" w:rsidP="00D44BA8">
            <w:pPr>
              <w:rPr>
                <w:rFonts w:eastAsia="Calibri"/>
                <w:sz w:val="22"/>
                <w:szCs w:val="22"/>
                <w:lang w:eastAsia="en-US"/>
              </w:rPr>
            </w:pPr>
          </w:p>
          <w:p w14:paraId="307E21CE" w14:textId="77777777" w:rsidR="00D44BA8" w:rsidRPr="008A08AF" w:rsidRDefault="00D44BA8" w:rsidP="00D44BA8">
            <w:pPr>
              <w:rPr>
                <w:rFonts w:eastAsia="Calibri"/>
                <w:sz w:val="22"/>
                <w:szCs w:val="22"/>
                <w:lang w:eastAsia="en-US"/>
              </w:rPr>
            </w:pPr>
          </w:p>
          <w:p w14:paraId="71E3B1DA" w14:textId="77777777" w:rsidR="00D44BA8" w:rsidRPr="008A08AF" w:rsidRDefault="00D44BA8" w:rsidP="00D44BA8">
            <w:pPr>
              <w:rPr>
                <w:rFonts w:eastAsia="Calibri"/>
                <w:sz w:val="22"/>
                <w:szCs w:val="22"/>
                <w:lang w:eastAsia="en-US"/>
              </w:rPr>
            </w:pPr>
          </w:p>
          <w:p w14:paraId="472AE61D" w14:textId="77777777" w:rsidR="00D44BA8" w:rsidRPr="008A08AF" w:rsidRDefault="00D44BA8" w:rsidP="00D44BA8">
            <w:pPr>
              <w:rPr>
                <w:rFonts w:eastAsia="Calibri"/>
                <w:sz w:val="22"/>
                <w:szCs w:val="22"/>
                <w:lang w:eastAsia="en-US"/>
              </w:rPr>
            </w:pPr>
          </w:p>
          <w:p w14:paraId="53CAD25B" w14:textId="77777777" w:rsidR="00D44BA8" w:rsidRPr="008A08AF" w:rsidRDefault="00D44BA8" w:rsidP="00D44BA8">
            <w:pPr>
              <w:rPr>
                <w:rFonts w:eastAsia="Calibri"/>
                <w:sz w:val="22"/>
                <w:szCs w:val="22"/>
                <w:lang w:eastAsia="en-US"/>
              </w:rPr>
            </w:pPr>
          </w:p>
          <w:p w14:paraId="26F4D583" w14:textId="77777777" w:rsidR="00D44BA8" w:rsidRPr="008A08AF" w:rsidRDefault="00D44BA8" w:rsidP="00D44BA8">
            <w:pPr>
              <w:rPr>
                <w:rFonts w:eastAsia="Calibri"/>
                <w:sz w:val="22"/>
                <w:szCs w:val="22"/>
                <w:lang w:eastAsia="en-US"/>
              </w:rPr>
            </w:pPr>
          </w:p>
        </w:tc>
        <w:tc>
          <w:tcPr>
            <w:tcW w:w="1701" w:type="dxa"/>
            <w:vMerge/>
          </w:tcPr>
          <w:p w14:paraId="19AFBE03" w14:textId="77777777" w:rsidR="00D44BA8" w:rsidRPr="008A08AF" w:rsidRDefault="00D44BA8" w:rsidP="00D44BA8">
            <w:pPr>
              <w:rPr>
                <w:rFonts w:eastAsia="Calibri"/>
                <w:sz w:val="22"/>
                <w:szCs w:val="22"/>
                <w:lang w:eastAsia="en-US"/>
              </w:rPr>
            </w:pPr>
          </w:p>
        </w:tc>
      </w:tr>
      <w:tr w:rsidR="00D44BA8" w:rsidRPr="008A08AF" w14:paraId="7601D9AD" w14:textId="77777777" w:rsidTr="00792834">
        <w:tc>
          <w:tcPr>
            <w:tcW w:w="1271" w:type="dxa"/>
          </w:tcPr>
          <w:p w14:paraId="0F0BE5A3"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Конец урока</w:t>
            </w:r>
          </w:p>
          <w:p w14:paraId="5675476D" w14:textId="77777777" w:rsidR="00D44BA8" w:rsidRPr="008A08AF" w:rsidRDefault="00D44BA8" w:rsidP="00D44BA8">
            <w:pPr>
              <w:rPr>
                <w:rFonts w:eastAsia="Calibri"/>
                <w:sz w:val="22"/>
                <w:szCs w:val="22"/>
                <w:lang w:eastAsia="en-US"/>
              </w:rPr>
            </w:pPr>
          </w:p>
          <w:p w14:paraId="6C41F6B0" w14:textId="77777777" w:rsidR="00D44BA8" w:rsidRPr="008A08AF" w:rsidRDefault="00D44BA8" w:rsidP="00D44BA8">
            <w:pPr>
              <w:rPr>
                <w:rFonts w:eastAsia="Calibri"/>
                <w:sz w:val="22"/>
                <w:szCs w:val="22"/>
                <w:lang w:eastAsia="en-US"/>
              </w:rPr>
            </w:pPr>
            <w:r w:rsidRPr="008A08AF">
              <w:rPr>
                <w:rFonts w:eastAsia="Calibri"/>
                <w:sz w:val="22"/>
                <w:szCs w:val="22"/>
                <w:lang w:eastAsia="en-US"/>
              </w:rPr>
              <w:t>4 мин</w:t>
            </w:r>
          </w:p>
        </w:tc>
        <w:tc>
          <w:tcPr>
            <w:tcW w:w="8051" w:type="dxa"/>
          </w:tcPr>
          <w:p w14:paraId="39A1B2D4" w14:textId="77777777" w:rsidR="00D44BA8" w:rsidRPr="008A08AF" w:rsidRDefault="00D44BA8" w:rsidP="00D44BA8">
            <w:pPr>
              <w:rPr>
                <w:rFonts w:eastAsia="Calibri"/>
                <w:b/>
                <w:sz w:val="22"/>
                <w:szCs w:val="22"/>
                <w:lang w:eastAsia="en-US"/>
              </w:rPr>
            </w:pPr>
            <w:r w:rsidRPr="008A08AF">
              <w:rPr>
                <w:rFonts w:eastAsia="Calibri"/>
                <w:b/>
                <w:sz w:val="22"/>
                <w:szCs w:val="22"/>
                <w:lang w:eastAsia="en-US"/>
              </w:rPr>
              <w:t xml:space="preserve">Рефлексия: </w:t>
            </w:r>
          </w:p>
          <w:p w14:paraId="0B563048" w14:textId="77777777" w:rsidR="00D44BA8" w:rsidRPr="008A08AF" w:rsidRDefault="00D44BA8" w:rsidP="00D44BA8">
            <w:pPr>
              <w:rPr>
                <w:rFonts w:eastAsia="Calibri"/>
                <w:sz w:val="22"/>
                <w:szCs w:val="22"/>
                <w:lang w:eastAsia="en-US"/>
              </w:rPr>
            </w:pPr>
            <w:r w:rsidRPr="008A08AF">
              <w:rPr>
                <w:rFonts w:eastAsia="Calibri"/>
                <w:b/>
                <w:sz w:val="22"/>
                <w:szCs w:val="22"/>
                <w:lang w:eastAsia="en-US"/>
              </w:rPr>
              <w:t xml:space="preserve">- </w:t>
            </w:r>
            <w:r w:rsidRPr="008A08AF">
              <w:rPr>
                <w:rFonts w:eastAsia="Calibri"/>
                <w:sz w:val="22"/>
                <w:szCs w:val="22"/>
                <w:lang w:eastAsia="en-US"/>
              </w:rPr>
              <w:t>поднимите руки, кому на уроке было интересно и легко;</w:t>
            </w:r>
          </w:p>
          <w:p w14:paraId="0486F5A7"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кому на уроке было интересно, но сложно;</w:t>
            </w:r>
          </w:p>
          <w:p w14:paraId="488AC3AF"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кому на уроке было не интересно и сложно.</w:t>
            </w:r>
          </w:p>
          <w:p w14:paraId="0E81FD60" w14:textId="77777777" w:rsidR="00D44BA8" w:rsidRPr="008A08AF" w:rsidRDefault="00D44BA8" w:rsidP="00D44BA8">
            <w:pPr>
              <w:rPr>
                <w:rFonts w:eastAsia="Calibri"/>
                <w:sz w:val="22"/>
                <w:szCs w:val="22"/>
                <w:lang w:eastAsia="en-US"/>
              </w:rPr>
            </w:pPr>
          </w:p>
          <w:p w14:paraId="2BE1F576" w14:textId="77777777" w:rsidR="00D44BA8" w:rsidRPr="008A08AF" w:rsidRDefault="00253600" w:rsidP="00D44BA8">
            <w:pPr>
              <w:rPr>
                <w:rFonts w:eastAsia="Calibri"/>
                <w:b/>
                <w:sz w:val="22"/>
                <w:szCs w:val="22"/>
                <w:lang w:eastAsia="en-US"/>
              </w:rPr>
            </w:pPr>
            <w:r w:rsidRPr="008A08AF">
              <w:rPr>
                <w:rFonts w:eastAsia="Calibri"/>
                <w:b/>
                <w:sz w:val="22"/>
                <w:szCs w:val="22"/>
                <w:lang w:eastAsia="en-US"/>
              </w:rPr>
              <w:t xml:space="preserve">Домашнее задание (на выбор): </w:t>
            </w:r>
          </w:p>
          <w:p w14:paraId="16928271" w14:textId="77777777" w:rsidR="00D44BA8" w:rsidRPr="008A08AF" w:rsidRDefault="00D44BA8" w:rsidP="00D44BA8">
            <w:pPr>
              <w:rPr>
                <w:rFonts w:eastAsia="Calibri"/>
                <w:sz w:val="22"/>
                <w:szCs w:val="22"/>
                <w:lang w:eastAsia="en-US"/>
              </w:rPr>
            </w:pPr>
            <w:r w:rsidRPr="008A08AF">
              <w:rPr>
                <w:rFonts w:eastAsia="Calibri"/>
                <w:sz w:val="22"/>
                <w:szCs w:val="22"/>
                <w:lang w:eastAsia="en-US"/>
              </w:rPr>
              <w:t>1) По параграфам 27-28 составить 10 вопро</w:t>
            </w:r>
            <w:r w:rsidR="00253600" w:rsidRPr="008A08AF">
              <w:rPr>
                <w:rFonts w:eastAsia="Calibri"/>
                <w:sz w:val="22"/>
                <w:szCs w:val="22"/>
                <w:lang w:eastAsia="en-US"/>
              </w:rPr>
              <w:t>сов, указать правильные ответы.</w:t>
            </w:r>
          </w:p>
          <w:p w14:paraId="0DA2E2F9"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Дескрипторы: </w:t>
            </w:r>
          </w:p>
          <w:p w14:paraId="3CEA2D98"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грамотно составить 10 вопросов;</w:t>
            </w:r>
          </w:p>
          <w:p w14:paraId="7EE3F077" w14:textId="77777777" w:rsidR="00D44BA8" w:rsidRPr="008A08AF" w:rsidRDefault="00D44BA8" w:rsidP="00D44BA8">
            <w:pPr>
              <w:rPr>
                <w:rFonts w:eastAsia="Calibri"/>
                <w:sz w:val="22"/>
                <w:szCs w:val="22"/>
                <w:lang w:eastAsia="en-US"/>
              </w:rPr>
            </w:pPr>
            <w:r w:rsidRPr="008A08AF">
              <w:rPr>
                <w:rFonts w:eastAsia="Calibri"/>
                <w:sz w:val="22"/>
                <w:szCs w:val="22"/>
                <w:lang w:eastAsia="en-US"/>
              </w:rPr>
              <w:t>- ук</w:t>
            </w:r>
            <w:r w:rsidR="00253600" w:rsidRPr="008A08AF">
              <w:rPr>
                <w:rFonts w:eastAsia="Calibri"/>
                <w:sz w:val="22"/>
                <w:szCs w:val="22"/>
                <w:lang w:eastAsia="en-US"/>
              </w:rPr>
              <w:t>азать к вопросам верные ответы.</w:t>
            </w:r>
          </w:p>
          <w:p w14:paraId="098CF3AE" w14:textId="77777777" w:rsidR="00D44BA8" w:rsidRPr="008A08AF" w:rsidRDefault="00D44BA8" w:rsidP="00D44BA8">
            <w:pPr>
              <w:rPr>
                <w:rFonts w:eastAsia="Calibri"/>
                <w:sz w:val="22"/>
                <w:szCs w:val="22"/>
                <w:lang w:eastAsia="en-US"/>
              </w:rPr>
            </w:pPr>
            <w:r w:rsidRPr="008A08AF">
              <w:rPr>
                <w:rFonts w:eastAsia="Calibri"/>
                <w:sz w:val="22"/>
                <w:szCs w:val="22"/>
                <w:lang w:eastAsia="en-US"/>
              </w:rPr>
              <w:t>2) По диаграмме Венна сравнить восстание в Букеевской Орде (п. 25-26) и</w:t>
            </w:r>
            <w:r w:rsidR="00253600" w:rsidRPr="008A08AF">
              <w:rPr>
                <w:rFonts w:eastAsia="Calibri"/>
                <w:sz w:val="22"/>
                <w:szCs w:val="22"/>
                <w:lang w:eastAsia="en-US"/>
              </w:rPr>
              <w:t xml:space="preserve"> восстание Кенесары (п.27-28). </w:t>
            </w:r>
          </w:p>
          <w:p w14:paraId="7F6D03CB" w14:textId="77777777" w:rsidR="00D44BA8" w:rsidRPr="008A08AF" w:rsidRDefault="00D44BA8" w:rsidP="00D44BA8">
            <w:pPr>
              <w:rPr>
                <w:rFonts w:eastAsia="Calibri"/>
                <w:sz w:val="22"/>
                <w:szCs w:val="22"/>
                <w:lang w:eastAsia="en-US"/>
              </w:rPr>
            </w:pPr>
            <w:r w:rsidRPr="008A08AF">
              <w:rPr>
                <w:rFonts w:eastAsia="Calibri"/>
                <w:sz w:val="22"/>
                <w:szCs w:val="22"/>
                <w:lang w:eastAsia="en-US"/>
              </w:rPr>
              <w:t xml:space="preserve">Дескрипторы: </w:t>
            </w:r>
          </w:p>
          <w:p w14:paraId="14377BAF" w14:textId="77777777" w:rsidR="00D44BA8" w:rsidRPr="008A08AF" w:rsidRDefault="00D44BA8" w:rsidP="00D44BA8">
            <w:pPr>
              <w:rPr>
                <w:rFonts w:eastAsia="Calibri"/>
                <w:sz w:val="22"/>
                <w:szCs w:val="22"/>
                <w:lang w:eastAsia="en-US"/>
              </w:rPr>
            </w:pPr>
            <w:r w:rsidRPr="008A08AF">
              <w:rPr>
                <w:rFonts w:eastAsia="Calibri"/>
                <w:sz w:val="22"/>
                <w:szCs w:val="22"/>
                <w:lang w:eastAsia="en-US"/>
              </w:rPr>
              <w:t>- указать 3 особенности восстания в Букеевской Орде;</w:t>
            </w:r>
          </w:p>
          <w:p w14:paraId="2F90A2A5" w14:textId="77777777" w:rsidR="00D44BA8" w:rsidRPr="008A08AF" w:rsidRDefault="00D44BA8" w:rsidP="00D44BA8">
            <w:pPr>
              <w:rPr>
                <w:rFonts w:eastAsia="Calibri"/>
                <w:sz w:val="22"/>
                <w:szCs w:val="22"/>
                <w:lang w:eastAsia="en-US"/>
              </w:rPr>
            </w:pPr>
            <w:r w:rsidRPr="008A08AF">
              <w:rPr>
                <w:rFonts w:eastAsia="Calibri"/>
                <w:sz w:val="22"/>
                <w:szCs w:val="22"/>
                <w:lang w:eastAsia="en-US"/>
              </w:rPr>
              <w:t>- указать 3 особенности восстания Кенесары;</w:t>
            </w:r>
          </w:p>
          <w:p w14:paraId="5ABC6503" w14:textId="77777777" w:rsidR="00D44BA8" w:rsidRPr="008A08AF" w:rsidRDefault="00D44BA8" w:rsidP="00D44BA8">
            <w:pPr>
              <w:rPr>
                <w:rFonts w:eastAsia="Calibri"/>
                <w:sz w:val="22"/>
                <w:szCs w:val="22"/>
                <w:lang w:eastAsia="en-US"/>
              </w:rPr>
            </w:pPr>
            <w:r w:rsidRPr="008A08AF">
              <w:rPr>
                <w:rFonts w:eastAsia="Calibri"/>
                <w:sz w:val="22"/>
                <w:szCs w:val="22"/>
                <w:lang w:eastAsia="en-US"/>
              </w:rPr>
              <w:t>- ук</w:t>
            </w:r>
            <w:r w:rsidR="00253600" w:rsidRPr="008A08AF">
              <w:rPr>
                <w:rFonts w:eastAsia="Calibri"/>
                <w:sz w:val="22"/>
                <w:szCs w:val="22"/>
                <w:lang w:eastAsia="en-US"/>
              </w:rPr>
              <w:t>азать 4 общие черты восстаний.</w:t>
            </w:r>
          </w:p>
          <w:p w14:paraId="087C1277" w14:textId="77777777" w:rsidR="00D44BA8" w:rsidRPr="008A08AF" w:rsidRDefault="00D44BA8" w:rsidP="00D44BA8">
            <w:pPr>
              <w:rPr>
                <w:rFonts w:eastAsia="Calibri"/>
                <w:sz w:val="22"/>
                <w:szCs w:val="22"/>
                <w:lang w:eastAsia="en-US"/>
              </w:rPr>
            </w:pPr>
            <w:r w:rsidRPr="008A08AF">
              <w:rPr>
                <w:rFonts w:eastAsia="Calibri"/>
                <w:sz w:val="22"/>
                <w:szCs w:val="22"/>
                <w:lang w:eastAsia="en-US"/>
              </w:rPr>
              <w:t>3) Написать письмо-обращение к казахскому на</w:t>
            </w:r>
            <w:r w:rsidR="00253600" w:rsidRPr="008A08AF">
              <w:rPr>
                <w:rFonts w:eastAsia="Calibri"/>
                <w:sz w:val="22"/>
                <w:szCs w:val="22"/>
                <w:lang w:eastAsia="en-US"/>
              </w:rPr>
              <w:t>роду от имени султана Кенесары.</w:t>
            </w:r>
          </w:p>
          <w:p w14:paraId="1ADD01B3" w14:textId="77777777" w:rsidR="00D44BA8" w:rsidRPr="008A08AF" w:rsidRDefault="00D44BA8" w:rsidP="00D44BA8">
            <w:pPr>
              <w:rPr>
                <w:rFonts w:eastAsia="Calibri"/>
                <w:sz w:val="22"/>
                <w:szCs w:val="22"/>
                <w:lang w:eastAsia="en-US"/>
              </w:rPr>
            </w:pPr>
            <w:r w:rsidRPr="008A08AF">
              <w:rPr>
                <w:rFonts w:eastAsia="Calibri"/>
                <w:sz w:val="22"/>
                <w:szCs w:val="22"/>
                <w:lang w:eastAsia="en-US"/>
              </w:rPr>
              <w:t>Дескрипторы:</w:t>
            </w:r>
          </w:p>
          <w:p w14:paraId="2B96F8C9"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написать письмо (не менее 10 предложений);</w:t>
            </w:r>
          </w:p>
          <w:p w14:paraId="59D2F8CE" w14:textId="77777777" w:rsidR="00D44BA8" w:rsidRPr="008A08AF" w:rsidRDefault="00D44BA8" w:rsidP="00D44BA8">
            <w:pPr>
              <w:rPr>
                <w:rFonts w:eastAsia="Calibri"/>
                <w:sz w:val="22"/>
                <w:szCs w:val="22"/>
                <w:lang w:eastAsia="en-US"/>
              </w:rPr>
            </w:pPr>
            <w:r w:rsidRPr="008A08AF">
              <w:rPr>
                <w:rFonts w:eastAsia="Calibri"/>
                <w:sz w:val="22"/>
                <w:szCs w:val="22"/>
                <w:lang w:eastAsia="en-US"/>
              </w:rPr>
              <w:t>- раскрыть причины, которые побудили его поднять восстание;</w:t>
            </w:r>
          </w:p>
          <w:p w14:paraId="0D9FE31C"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 раскрыть идеи и цели Кенесары;</w:t>
            </w:r>
          </w:p>
          <w:p w14:paraId="49D86EB4" w14:textId="77777777" w:rsidR="00D44BA8" w:rsidRPr="008A08AF" w:rsidRDefault="00D44BA8" w:rsidP="00D44BA8">
            <w:pPr>
              <w:rPr>
                <w:rFonts w:eastAsia="Calibri"/>
                <w:sz w:val="22"/>
                <w:szCs w:val="22"/>
                <w:lang w:eastAsia="en-US"/>
              </w:rPr>
            </w:pPr>
            <w:r w:rsidRPr="008A08AF">
              <w:rPr>
                <w:rFonts w:eastAsia="Calibri"/>
                <w:sz w:val="22"/>
                <w:szCs w:val="22"/>
                <w:lang w:eastAsia="en-US"/>
              </w:rPr>
              <w:t>- предположить наставления Кенесары будущим поколениям.</w:t>
            </w:r>
          </w:p>
          <w:p w14:paraId="0F1BDED0" w14:textId="77777777" w:rsidR="00D44BA8" w:rsidRPr="008A08AF" w:rsidRDefault="00D44BA8" w:rsidP="00D44BA8">
            <w:pPr>
              <w:rPr>
                <w:rFonts w:eastAsia="Calibri"/>
                <w:sz w:val="22"/>
                <w:szCs w:val="22"/>
                <w:lang w:eastAsia="en-US"/>
              </w:rPr>
            </w:pPr>
          </w:p>
          <w:p w14:paraId="3B3F88DC" w14:textId="77777777" w:rsidR="00D44BA8" w:rsidRPr="008A08AF" w:rsidRDefault="00D44BA8" w:rsidP="00D44BA8">
            <w:pPr>
              <w:rPr>
                <w:rFonts w:eastAsia="Calibri"/>
                <w:sz w:val="22"/>
                <w:szCs w:val="22"/>
                <w:lang w:eastAsia="en-US"/>
              </w:rPr>
            </w:pPr>
          </w:p>
        </w:tc>
        <w:tc>
          <w:tcPr>
            <w:tcW w:w="2268" w:type="dxa"/>
          </w:tcPr>
          <w:p w14:paraId="0F723BB6" w14:textId="77777777" w:rsidR="00D44BA8" w:rsidRPr="008A08AF" w:rsidRDefault="00D44BA8" w:rsidP="00D44BA8">
            <w:pPr>
              <w:rPr>
                <w:rFonts w:eastAsia="Calibri"/>
                <w:sz w:val="22"/>
                <w:szCs w:val="22"/>
                <w:lang w:eastAsia="en-US"/>
              </w:rPr>
            </w:pPr>
            <w:r w:rsidRPr="008A08AF">
              <w:rPr>
                <w:rFonts w:eastAsia="Calibri"/>
                <w:sz w:val="22"/>
                <w:szCs w:val="22"/>
                <w:lang w:eastAsia="en-US"/>
              </w:rPr>
              <w:lastRenderedPageBreak/>
              <w:t>Дают обратную связь по уроку.</w:t>
            </w:r>
          </w:p>
        </w:tc>
        <w:tc>
          <w:tcPr>
            <w:tcW w:w="1985" w:type="dxa"/>
          </w:tcPr>
          <w:p w14:paraId="2C697C27" w14:textId="77777777" w:rsidR="00D44BA8" w:rsidRPr="008A08AF" w:rsidRDefault="00D44BA8" w:rsidP="00D44BA8">
            <w:pPr>
              <w:rPr>
                <w:rFonts w:eastAsia="Calibri"/>
                <w:sz w:val="22"/>
                <w:szCs w:val="22"/>
                <w:lang w:eastAsia="en-US"/>
              </w:rPr>
            </w:pPr>
          </w:p>
        </w:tc>
        <w:tc>
          <w:tcPr>
            <w:tcW w:w="1701" w:type="dxa"/>
          </w:tcPr>
          <w:p w14:paraId="65CC9F22" w14:textId="77777777" w:rsidR="00D44BA8" w:rsidRPr="008A08AF" w:rsidRDefault="00D44BA8" w:rsidP="00D44BA8">
            <w:pPr>
              <w:rPr>
                <w:rFonts w:eastAsia="Calibri"/>
                <w:sz w:val="22"/>
                <w:szCs w:val="22"/>
                <w:lang w:eastAsia="en-US"/>
              </w:rPr>
            </w:pPr>
          </w:p>
        </w:tc>
      </w:tr>
    </w:tbl>
    <w:p w14:paraId="4008CB7E" w14:textId="77777777" w:rsidR="00D44BA8" w:rsidRPr="008A08AF" w:rsidRDefault="00D44BA8" w:rsidP="00D44BA8">
      <w:pPr>
        <w:jc w:val="center"/>
        <w:rPr>
          <w:b/>
          <w:sz w:val="22"/>
          <w:szCs w:val="22"/>
        </w:rPr>
      </w:pPr>
    </w:p>
    <w:p w14:paraId="2C736E2D" w14:textId="77777777" w:rsidR="00D44BA8" w:rsidRPr="008A08AF" w:rsidRDefault="00D44BA8" w:rsidP="00D44BA8">
      <w:pPr>
        <w:jc w:val="center"/>
        <w:rPr>
          <w:b/>
          <w:sz w:val="22"/>
          <w:szCs w:val="22"/>
        </w:rPr>
      </w:pPr>
    </w:p>
    <w:p w14:paraId="6356802C" w14:textId="77777777" w:rsidR="00D44BA8" w:rsidRPr="008A08AF" w:rsidRDefault="00D44BA8" w:rsidP="00D44BA8">
      <w:pPr>
        <w:jc w:val="center"/>
        <w:rPr>
          <w:b/>
          <w:sz w:val="22"/>
          <w:szCs w:val="22"/>
        </w:rPr>
      </w:pPr>
    </w:p>
    <w:p w14:paraId="0880114C" w14:textId="77777777" w:rsidR="00D44BA8" w:rsidRPr="008A08AF" w:rsidRDefault="00D44BA8" w:rsidP="00D44BA8">
      <w:pPr>
        <w:jc w:val="center"/>
        <w:rPr>
          <w:b/>
          <w:sz w:val="22"/>
          <w:szCs w:val="22"/>
        </w:rPr>
      </w:pPr>
    </w:p>
    <w:p w14:paraId="34244702" w14:textId="77777777" w:rsidR="00D44BA8" w:rsidRPr="008A08AF" w:rsidRDefault="00D44BA8" w:rsidP="00D44BA8">
      <w:pPr>
        <w:jc w:val="center"/>
        <w:rPr>
          <w:b/>
          <w:sz w:val="22"/>
          <w:szCs w:val="22"/>
        </w:rPr>
      </w:pPr>
    </w:p>
    <w:p w14:paraId="6EC4EC9E" w14:textId="77777777" w:rsidR="00D44BA8" w:rsidRPr="008A08AF" w:rsidRDefault="00D44BA8" w:rsidP="00D44BA8">
      <w:pPr>
        <w:jc w:val="center"/>
        <w:rPr>
          <w:b/>
          <w:sz w:val="22"/>
          <w:szCs w:val="22"/>
        </w:rPr>
      </w:pPr>
    </w:p>
    <w:p w14:paraId="13B661E3" w14:textId="77777777" w:rsidR="00D44BA8" w:rsidRPr="008A08AF" w:rsidRDefault="00D44BA8" w:rsidP="00D44BA8">
      <w:pPr>
        <w:jc w:val="center"/>
        <w:rPr>
          <w:b/>
          <w:sz w:val="22"/>
          <w:szCs w:val="22"/>
        </w:rPr>
      </w:pPr>
    </w:p>
    <w:p w14:paraId="56D5F7F0" w14:textId="77777777" w:rsidR="00D44BA8" w:rsidRPr="008A08AF" w:rsidRDefault="00D44BA8" w:rsidP="00D44BA8">
      <w:pPr>
        <w:jc w:val="center"/>
        <w:rPr>
          <w:b/>
          <w:sz w:val="22"/>
          <w:szCs w:val="22"/>
        </w:rPr>
      </w:pPr>
    </w:p>
    <w:p w14:paraId="69958E0C" w14:textId="77777777" w:rsidR="00D44BA8" w:rsidRPr="008A08AF" w:rsidRDefault="00D44BA8" w:rsidP="00D44BA8">
      <w:pPr>
        <w:jc w:val="center"/>
        <w:rPr>
          <w:b/>
          <w:sz w:val="22"/>
          <w:szCs w:val="22"/>
        </w:rPr>
      </w:pPr>
    </w:p>
    <w:p w14:paraId="297756BA" w14:textId="77777777" w:rsidR="00D44BA8" w:rsidRPr="008A08AF" w:rsidRDefault="00D44BA8" w:rsidP="00D44BA8">
      <w:pPr>
        <w:jc w:val="center"/>
        <w:rPr>
          <w:b/>
          <w:sz w:val="22"/>
          <w:szCs w:val="22"/>
        </w:rPr>
      </w:pPr>
    </w:p>
    <w:p w14:paraId="6246D46B" w14:textId="77777777" w:rsidR="00D44BA8" w:rsidRPr="008A08AF" w:rsidRDefault="00D44BA8" w:rsidP="00D44BA8">
      <w:pPr>
        <w:jc w:val="center"/>
        <w:rPr>
          <w:b/>
          <w:sz w:val="22"/>
          <w:szCs w:val="22"/>
        </w:rPr>
      </w:pPr>
    </w:p>
    <w:p w14:paraId="524FE536" w14:textId="77777777" w:rsidR="00D44BA8" w:rsidRPr="008A08AF" w:rsidRDefault="00D44BA8" w:rsidP="00D44BA8">
      <w:pPr>
        <w:jc w:val="center"/>
        <w:rPr>
          <w:b/>
          <w:sz w:val="22"/>
          <w:szCs w:val="22"/>
        </w:rPr>
      </w:pPr>
    </w:p>
    <w:p w14:paraId="5E192860" w14:textId="77777777" w:rsidR="00D44BA8" w:rsidRPr="008A08AF" w:rsidRDefault="00D44BA8" w:rsidP="00D44BA8">
      <w:pPr>
        <w:jc w:val="center"/>
        <w:rPr>
          <w:b/>
          <w:sz w:val="22"/>
          <w:szCs w:val="22"/>
        </w:rPr>
      </w:pPr>
    </w:p>
    <w:p w14:paraId="062EC9F6" w14:textId="77777777" w:rsidR="00D44BA8" w:rsidRPr="008A08AF" w:rsidRDefault="00D44BA8" w:rsidP="00D44BA8">
      <w:pPr>
        <w:jc w:val="center"/>
        <w:rPr>
          <w:b/>
          <w:sz w:val="22"/>
          <w:szCs w:val="22"/>
        </w:rPr>
      </w:pPr>
    </w:p>
    <w:p w14:paraId="4C06A919" w14:textId="77777777" w:rsidR="00D44BA8" w:rsidRPr="008A08AF" w:rsidRDefault="00D44BA8" w:rsidP="00D44BA8">
      <w:pPr>
        <w:jc w:val="center"/>
        <w:rPr>
          <w:b/>
          <w:sz w:val="22"/>
          <w:szCs w:val="22"/>
        </w:rPr>
      </w:pPr>
    </w:p>
    <w:p w14:paraId="36920FE8" w14:textId="77777777" w:rsidR="00D44BA8" w:rsidRPr="008A08AF" w:rsidRDefault="00D44BA8" w:rsidP="00D44BA8">
      <w:pPr>
        <w:jc w:val="center"/>
        <w:rPr>
          <w:b/>
          <w:sz w:val="22"/>
          <w:szCs w:val="22"/>
        </w:rPr>
      </w:pPr>
    </w:p>
    <w:p w14:paraId="1C78F95F" w14:textId="77777777" w:rsidR="00D44BA8" w:rsidRPr="008A08AF" w:rsidRDefault="00D44BA8" w:rsidP="00D44BA8">
      <w:pPr>
        <w:jc w:val="center"/>
        <w:rPr>
          <w:b/>
          <w:sz w:val="22"/>
          <w:szCs w:val="22"/>
        </w:rPr>
      </w:pPr>
    </w:p>
    <w:p w14:paraId="68036CEE" w14:textId="77777777" w:rsidR="00D44BA8" w:rsidRPr="008A08AF" w:rsidRDefault="00D44BA8" w:rsidP="00D44BA8">
      <w:pPr>
        <w:jc w:val="center"/>
        <w:rPr>
          <w:b/>
          <w:sz w:val="22"/>
          <w:szCs w:val="22"/>
        </w:rPr>
      </w:pPr>
    </w:p>
    <w:p w14:paraId="6676C1DF" w14:textId="77777777" w:rsidR="00D44BA8" w:rsidRPr="008A08AF" w:rsidRDefault="00D44BA8" w:rsidP="00D44BA8">
      <w:pPr>
        <w:jc w:val="center"/>
        <w:rPr>
          <w:b/>
          <w:sz w:val="22"/>
          <w:szCs w:val="22"/>
        </w:rPr>
      </w:pPr>
    </w:p>
    <w:p w14:paraId="74F878ED" w14:textId="77777777" w:rsidR="00D44BA8" w:rsidRPr="008A08AF" w:rsidRDefault="00D44BA8" w:rsidP="00D44BA8">
      <w:pPr>
        <w:jc w:val="center"/>
        <w:rPr>
          <w:b/>
          <w:sz w:val="22"/>
          <w:szCs w:val="22"/>
        </w:rPr>
      </w:pPr>
    </w:p>
    <w:p w14:paraId="7B441208" w14:textId="77777777" w:rsidR="00D44BA8" w:rsidRPr="008A08AF" w:rsidRDefault="00D44BA8" w:rsidP="00D44BA8">
      <w:pPr>
        <w:jc w:val="center"/>
        <w:rPr>
          <w:b/>
          <w:sz w:val="22"/>
          <w:szCs w:val="22"/>
        </w:rPr>
      </w:pPr>
    </w:p>
    <w:p w14:paraId="7D74B982" w14:textId="77777777" w:rsidR="00D44BA8" w:rsidRPr="008A08AF" w:rsidRDefault="00D44BA8" w:rsidP="00D44BA8">
      <w:pPr>
        <w:jc w:val="center"/>
        <w:rPr>
          <w:b/>
          <w:sz w:val="22"/>
          <w:szCs w:val="22"/>
        </w:rPr>
      </w:pPr>
    </w:p>
    <w:p w14:paraId="01FDB321" w14:textId="77777777" w:rsidR="00D44BA8" w:rsidRPr="008A08AF" w:rsidRDefault="00D44BA8" w:rsidP="00D44BA8">
      <w:pPr>
        <w:jc w:val="center"/>
        <w:rPr>
          <w:b/>
          <w:sz w:val="22"/>
          <w:szCs w:val="22"/>
        </w:rPr>
      </w:pPr>
    </w:p>
    <w:p w14:paraId="7CCDB90C" w14:textId="77777777" w:rsidR="00D44BA8" w:rsidRPr="008A08AF" w:rsidRDefault="00D44BA8" w:rsidP="00D44BA8">
      <w:pPr>
        <w:jc w:val="center"/>
        <w:rPr>
          <w:b/>
          <w:sz w:val="22"/>
          <w:szCs w:val="22"/>
        </w:rPr>
      </w:pPr>
    </w:p>
    <w:p w14:paraId="7B410D2D" w14:textId="77777777" w:rsidR="00D44BA8" w:rsidRPr="008A08AF" w:rsidRDefault="00D44BA8" w:rsidP="00D44BA8">
      <w:pPr>
        <w:jc w:val="center"/>
        <w:rPr>
          <w:b/>
          <w:sz w:val="22"/>
          <w:szCs w:val="22"/>
        </w:rPr>
      </w:pPr>
    </w:p>
    <w:p w14:paraId="09A36605" w14:textId="77777777" w:rsidR="00D44BA8" w:rsidRPr="008A08AF" w:rsidRDefault="00D44BA8" w:rsidP="00D44BA8">
      <w:pPr>
        <w:jc w:val="center"/>
        <w:rPr>
          <w:b/>
          <w:sz w:val="22"/>
          <w:szCs w:val="22"/>
        </w:rPr>
      </w:pPr>
    </w:p>
    <w:p w14:paraId="5C8D8C3B" w14:textId="77777777" w:rsidR="00D44BA8" w:rsidRPr="008A08AF" w:rsidRDefault="00D44BA8" w:rsidP="00D44BA8">
      <w:pPr>
        <w:jc w:val="center"/>
        <w:rPr>
          <w:b/>
          <w:sz w:val="22"/>
          <w:szCs w:val="22"/>
        </w:rPr>
      </w:pPr>
    </w:p>
    <w:p w14:paraId="3D499909" w14:textId="77777777" w:rsidR="00D44BA8" w:rsidRPr="008A08AF" w:rsidRDefault="00D44BA8" w:rsidP="00D44BA8">
      <w:pPr>
        <w:jc w:val="center"/>
        <w:rPr>
          <w:b/>
          <w:sz w:val="22"/>
          <w:szCs w:val="22"/>
        </w:rPr>
      </w:pPr>
    </w:p>
    <w:p w14:paraId="4B80D3CC" w14:textId="77777777" w:rsidR="00D44BA8" w:rsidRDefault="00D44BA8" w:rsidP="00D44BA8">
      <w:pPr>
        <w:jc w:val="center"/>
        <w:rPr>
          <w:b/>
          <w:sz w:val="28"/>
          <w:szCs w:val="28"/>
        </w:rPr>
      </w:pPr>
    </w:p>
    <w:p w14:paraId="284A17AC" w14:textId="77777777" w:rsidR="00D44BA8" w:rsidRDefault="00D44BA8" w:rsidP="00D44BA8">
      <w:pPr>
        <w:jc w:val="center"/>
        <w:rPr>
          <w:b/>
          <w:sz w:val="28"/>
          <w:szCs w:val="28"/>
        </w:rPr>
      </w:pPr>
    </w:p>
    <w:p w14:paraId="3D7ADDCD" w14:textId="77777777" w:rsidR="00D44BA8" w:rsidRDefault="00D44BA8" w:rsidP="00D44BA8">
      <w:pPr>
        <w:jc w:val="center"/>
        <w:rPr>
          <w:b/>
          <w:sz w:val="28"/>
          <w:szCs w:val="28"/>
        </w:rPr>
      </w:pPr>
    </w:p>
    <w:p w14:paraId="2D9BE3C8" w14:textId="77777777" w:rsidR="00D44BA8" w:rsidRDefault="00D44BA8" w:rsidP="00D44BA8">
      <w:pPr>
        <w:jc w:val="center"/>
        <w:rPr>
          <w:b/>
          <w:sz w:val="28"/>
          <w:szCs w:val="28"/>
        </w:rPr>
      </w:pPr>
    </w:p>
    <w:p w14:paraId="507E2F1F" w14:textId="77777777" w:rsidR="00D44BA8" w:rsidRDefault="00D44BA8" w:rsidP="00D44BA8">
      <w:pPr>
        <w:jc w:val="center"/>
        <w:rPr>
          <w:b/>
          <w:sz w:val="28"/>
          <w:szCs w:val="28"/>
        </w:rPr>
      </w:pPr>
    </w:p>
    <w:p w14:paraId="13E28C56" w14:textId="77777777" w:rsidR="00D44BA8" w:rsidRDefault="00D44BA8" w:rsidP="00D44BA8">
      <w:pPr>
        <w:jc w:val="center"/>
        <w:rPr>
          <w:b/>
          <w:sz w:val="28"/>
          <w:szCs w:val="28"/>
        </w:rPr>
      </w:pPr>
    </w:p>
    <w:p w14:paraId="752E6B13" w14:textId="77777777" w:rsidR="00D44BA8" w:rsidRDefault="00D44BA8" w:rsidP="00D44BA8">
      <w:pPr>
        <w:jc w:val="center"/>
        <w:rPr>
          <w:b/>
          <w:sz w:val="28"/>
          <w:szCs w:val="28"/>
        </w:rPr>
      </w:pPr>
    </w:p>
    <w:p w14:paraId="10CE9BB6" w14:textId="77777777" w:rsidR="00D44BA8" w:rsidRDefault="00D44BA8" w:rsidP="00D44BA8">
      <w:pPr>
        <w:jc w:val="center"/>
        <w:rPr>
          <w:b/>
          <w:sz w:val="28"/>
          <w:szCs w:val="28"/>
        </w:rPr>
      </w:pPr>
    </w:p>
    <w:p w14:paraId="6138467E" w14:textId="77777777" w:rsidR="00D44BA8" w:rsidRDefault="00D44BA8" w:rsidP="00D44BA8">
      <w:pPr>
        <w:jc w:val="center"/>
        <w:rPr>
          <w:b/>
          <w:sz w:val="28"/>
          <w:szCs w:val="28"/>
        </w:rPr>
      </w:pPr>
    </w:p>
    <w:p w14:paraId="46F54483" w14:textId="77777777" w:rsidR="00D44BA8" w:rsidRDefault="00D44BA8" w:rsidP="00D44BA8">
      <w:pPr>
        <w:jc w:val="center"/>
        <w:rPr>
          <w:b/>
          <w:sz w:val="28"/>
          <w:szCs w:val="28"/>
        </w:rPr>
      </w:pPr>
    </w:p>
    <w:sectPr w:rsidR="00D44BA8" w:rsidSect="003627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F11B7"/>
    <w:multiLevelType w:val="hybridMultilevel"/>
    <w:tmpl w:val="CF462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DC099F"/>
    <w:multiLevelType w:val="hybridMultilevel"/>
    <w:tmpl w:val="42425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1B6E14"/>
    <w:multiLevelType w:val="hybridMultilevel"/>
    <w:tmpl w:val="DD92DC2A"/>
    <w:lvl w:ilvl="0" w:tplc="05840F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A037B5"/>
    <w:multiLevelType w:val="multilevel"/>
    <w:tmpl w:val="97C4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839124">
    <w:abstractNumId w:val="0"/>
  </w:num>
  <w:num w:numId="2" w16cid:durableId="972709998">
    <w:abstractNumId w:val="1"/>
  </w:num>
  <w:num w:numId="3" w16cid:durableId="1652559246">
    <w:abstractNumId w:val="3"/>
  </w:num>
  <w:num w:numId="4" w16cid:durableId="211866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2D6"/>
    <w:rsid w:val="000679D1"/>
    <w:rsid w:val="000F07CA"/>
    <w:rsid w:val="001A0EA7"/>
    <w:rsid w:val="001C5AE4"/>
    <w:rsid w:val="00212252"/>
    <w:rsid w:val="00253600"/>
    <w:rsid w:val="003627E7"/>
    <w:rsid w:val="003E4806"/>
    <w:rsid w:val="004C73FA"/>
    <w:rsid w:val="00580AD8"/>
    <w:rsid w:val="005B12D6"/>
    <w:rsid w:val="005E16B6"/>
    <w:rsid w:val="00680FE6"/>
    <w:rsid w:val="00792834"/>
    <w:rsid w:val="008A08AF"/>
    <w:rsid w:val="009A338F"/>
    <w:rsid w:val="009D163D"/>
    <w:rsid w:val="00C936AF"/>
    <w:rsid w:val="00CC2A86"/>
    <w:rsid w:val="00CE503E"/>
    <w:rsid w:val="00CF4A36"/>
    <w:rsid w:val="00D4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A00C"/>
  <w15:docId w15:val="{21FF3DC0-EABB-4586-9615-75105D69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6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BA8"/>
    <w:rPr>
      <w:color w:val="0000FF"/>
      <w:u w:val="single"/>
    </w:rPr>
  </w:style>
  <w:style w:type="table" w:styleId="a4">
    <w:name w:val="Table Grid"/>
    <w:basedOn w:val="a1"/>
    <w:uiPriority w:val="39"/>
    <w:rsid w:val="00D4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44BA8"/>
    <w:pPr>
      <w:ind w:left="720"/>
      <w:contextualSpacing/>
    </w:pPr>
  </w:style>
  <w:style w:type="character" w:customStyle="1" w:styleId="a6">
    <w:name w:val="Абзац списка Знак"/>
    <w:link w:val="a5"/>
    <w:uiPriority w:val="34"/>
    <w:locked/>
    <w:rsid w:val="00D44BA8"/>
    <w:rPr>
      <w:rFonts w:ascii="Times New Roman" w:eastAsia="Times New Roman" w:hAnsi="Times New Roman" w:cs="Times New Roman"/>
      <w:sz w:val="20"/>
      <w:szCs w:val="20"/>
      <w:lang w:eastAsia="ru-RU"/>
    </w:rPr>
  </w:style>
  <w:style w:type="paragraph" w:styleId="a7">
    <w:name w:val="Normal (Web)"/>
    <w:basedOn w:val="a"/>
    <w:uiPriority w:val="99"/>
    <w:unhideWhenUsed/>
    <w:rsid w:val="00D44BA8"/>
    <w:pPr>
      <w:spacing w:before="100" w:beforeAutospacing="1" w:after="100" w:afterAutospacing="1"/>
    </w:pPr>
    <w:rPr>
      <w:sz w:val="24"/>
      <w:szCs w:val="24"/>
    </w:rPr>
  </w:style>
  <w:style w:type="character" w:styleId="a8">
    <w:name w:val="Strong"/>
    <w:basedOn w:val="a0"/>
    <w:uiPriority w:val="22"/>
    <w:qFormat/>
    <w:rsid w:val="00D44BA8"/>
    <w:rPr>
      <w:b/>
      <w:bCs/>
    </w:rPr>
  </w:style>
  <w:style w:type="paragraph" w:styleId="a9">
    <w:name w:val="Balloon Text"/>
    <w:basedOn w:val="a"/>
    <w:link w:val="aa"/>
    <w:uiPriority w:val="99"/>
    <w:semiHidden/>
    <w:unhideWhenUsed/>
    <w:rsid w:val="00D44BA8"/>
    <w:rPr>
      <w:rFonts w:ascii="Tahoma" w:hAnsi="Tahoma" w:cs="Tahoma"/>
      <w:sz w:val="16"/>
      <w:szCs w:val="16"/>
    </w:rPr>
  </w:style>
  <w:style w:type="character" w:customStyle="1" w:styleId="aa">
    <w:name w:val="Текст выноски Знак"/>
    <w:basedOn w:val="a0"/>
    <w:link w:val="a9"/>
    <w:uiPriority w:val="99"/>
    <w:semiHidden/>
    <w:rsid w:val="00D44B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khabar.kz/ru/arkhiv/dokumentalnye-filmy/item/137563-dokumentalnyj-film-kazakhi-istoriya-gosudarstvennosti-vosstanie-pod-rukovodstvom-khana-kenesa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2373</Words>
  <Characters>13528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Lenovo_21</cp:lastModifiedBy>
  <cp:revision>4</cp:revision>
  <cp:lastPrinted>2023-12-04T10:11:00Z</cp:lastPrinted>
  <dcterms:created xsi:type="dcterms:W3CDTF">2023-12-04T04:54:00Z</dcterms:created>
  <dcterms:modified xsi:type="dcterms:W3CDTF">2024-05-03T10:53:00Z</dcterms:modified>
</cp:coreProperties>
</file>