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E2CC" w14:textId="77777777" w:rsidR="00057B40" w:rsidRPr="0002125F" w:rsidRDefault="00057B40" w:rsidP="00057B40">
      <w:pPr>
        <w:pStyle w:val="1"/>
        <w:spacing w:before="0" w:after="15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125F">
        <w:rPr>
          <w:rFonts w:ascii="Times New Roman" w:hAnsi="Times New Roman" w:cs="Times New Roman"/>
          <w:color w:val="auto"/>
          <w:sz w:val="24"/>
          <w:szCs w:val="24"/>
        </w:rPr>
        <w:t>Физическая культура и здоровый образ жизни</w:t>
      </w:r>
    </w:p>
    <w:p w14:paraId="44EE92C3" w14:textId="21CB43AB" w:rsidR="0002125F" w:rsidRPr="00306927" w:rsidRDefault="00306927" w:rsidP="0002125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927">
        <w:rPr>
          <w:rFonts w:ascii="Times New Roman" w:hAnsi="Times New Roman" w:cs="Times New Roman"/>
          <w:i/>
          <w:iCs/>
          <w:sz w:val="24"/>
          <w:szCs w:val="24"/>
        </w:rPr>
        <w:t>Тюрин Александр Николаевич.</w:t>
      </w:r>
    </w:p>
    <w:p w14:paraId="0F8116D6" w14:textId="77777777" w:rsidR="00057B40" w:rsidRPr="0002125F" w:rsidRDefault="00057B40" w:rsidP="00057B40">
      <w:pPr>
        <w:pStyle w:val="a3"/>
        <w:shd w:val="clear" w:color="auto" w:fill="FFFFFF"/>
        <w:spacing w:before="0" w:beforeAutospacing="0" w:after="300" w:afterAutospacing="0"/>
        <w:textAlignment w:val="baseline"/>
      </w:pPr>
    </w:p>
    <w:p w14:paraId="6655DAF8" w14:textId="77777777" w:rsidR="00057B40" w:rsidRPr="0002125F" w:rsidRDefault="0002125F" w:rsidP="00057B40">
      <w:pPr>
        <w:pStyle w:val="a3"/>
        <w:shd w:val="clear" w:color="auto" w:fill="FFFFFF"/>
        <w:spacing w:before="0" w:beforeAutospacing="0" w:after="300" w:afterAutospacing="0"/>
        <w:textAlignment w:val="baseline"/>
      </w:pPr>
      <w:r>
        <w:t xml:space="preserve">       </w:t>
      </w:r>
      <w:r w:rsidR="00057B40" w:rsidRPr="0002125F">
        <w:t>Воспитание физической направленности является педагогическим процессом, который нацелен на формирование общества, обладающего крепким здоровьем, совершенными физическими данными, а также социальной активностью.</w:t>
      </w:r>
      <w:r>
        <w:t xml:space="preserve"> </w:t>
      </w:r>
      <w:r w:rsidR="00057B40" w:rsidRPr="0002125F">
        <w:t>Изучение физической культуры необходимо всем людям, так как нынешние условия жизнедеятельности стремительно ведут к снижению уровня человеческой двигательной активности. Такой дефицит влечет за собой падение уровня человеческой трудоспособности к умственной и физической деятельности, уменьшает способность организма к борьбе с заболеваниями.</w:t>
      </w:r>
    </w:p>
    <w:p w14:paraId="06BE4406" w14:textId="77777777" w:rsidR="00057B40" w:rsidRPr="0002125F" w:rsidRDefault="00057B40" w:rsidP="00057B40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02125F">
        <w:t>Взаимосвязь, основу которой составляют ЗОЖ и физическое воспитание создают возможности для всестороннего развития личности в перечисленных ниже областях. Стоит учесть, что развитие личности этими средствами является специфичным процессом, который невозможно заменить иными методами.</w:t>
      </w:r>
    </w:p>
    <w:p w14:paraId="4C444B2F" w14:textId="77777777" w:rsidR="0023485B" w:rsidRPr="0002125F" w:rsidRDefault="00057B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25F">
        <w:rPr>
          <w:rFonts w:ascii="Times New Roman" w:hAnsi="Times New Roman" w:cs="Times New Roman"/>
          <w:sz w:val="24"/>
          <w:szCs w:val="24"/>
          <w:shd w:val="clear" w:color="auto" w:fill="FFFFFF"/>
        </w:rPr>
        <w:t>1,Моральное воспитание. Во время спортивных тренировок человек испытывает повышенные физические нагрузки.</w:t>
      </w:r>
    </w:p>
    <w:p w14:paraId="73051BF8" w14:textId="77777777" w:rsidR="00057B40" w:rsidRPr="0002125F" w:rsidRDefault="00057B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25F">
        <w:rPr>
          <w:rFonts w:ascii="Times New Roman" w:hAnsi="Times New Roman" w:cs="Times New Roman"/>
          <w:sz w:val="24"/>
          <w:szCs w:val="24"/>
          <w:shd w:val="clear" w:color="auto" w:fill="FFFFFF"/>
        </w:rPr>
        <w:t>2,Умственное. Регулярные занятия спортом повышают умственную работоспособность. </w:t>
      </w:r>
    </w:p>
    <w:p w14:paraId="260EE764" w14:textId="77777777" w:rsidR="00057B40" w:rsidRPr="0002125F" w:rsidRDefault="00057B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25F">
        <w:rPr>
          <w:rFonts w:ascii="Times New Roman" w:hAnsi="Times New Roman" w:cs="Times New Roman"/>
          <w:sz w:val="24"/>
          <w:szCs w:val="24"/>
          <w:shd w:val="clear" w:color="auto" w:fill="FFFFFF"/>
        </w:rPr>
        <w:t>3,Эстетическое. Средствами физических упражнений тело человека гармонично развивается не только с визуальной стороны, но и с внутренней, заключающейся в приобретении утонченных выразительных движений, энергичной активности.</w:t>
      </w:r>
    </w:p>
    <w:p w14:paraId="24CFA931" w14:textId="77777777" w:rsidR="00057B40" w:rsidRPr="0002125F" w:rsidRDefault="00057B40" w:rsidP="00057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4,Трудовое. Физическое воспитание наделяет человека качествами, которые подготавливают его организм к выполнению полезного обществу труда или работы. Этот тип развивает целенаправленность, трудолюбие, сознательную ответственность за свой труд.</w:t>
      </w:r>
    </w:p>
    <w:p w14:paraId="4D9A89AD" w14:textId="77777777" w:rsidR="00057B40" w:rsidRPr="0002125F" w:rsidRDefault="00057B40" w:rsidP="00057B4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здоровом образе жизни</w:t>
      </w:r>
    </w:p>
    <w:p w14:paraId="3CA099A0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уровня собственного здоровья является долгом всех людей, населяющих нашу планету. ЗОЖ представляет собой активную трудовую, семейную, бытовую, а также деятельность человека, направленную на обеспечение досуга и общественные нужды.</w:t>
      </w:r>
    </w:p>
    <w:p w14:paraId="7832588D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C19BA" w14:textId="77777777" w:rsidR="00057B40" w:rsidRPr="0002125F" w:rsidRDefault="00057B40" w:rsidP="00057B4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Базовые элементы</w:t>
      </w:r>
    </w:p>
    <w:p w14:paraId="39F3BBD4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образуют некоторые элементы, среди которых требуется выделить:</w:t>
      </w:r>
    </w:p>
    <w:p w14:paraId="567983E3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тяги к здоровым привычкам и навыкам с детства;</w:t>
      </w:r>
    </w:p>
    <w:p w14:paraId="0EC58D6F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благоприятной среды обитания, характеризующейся безопасностью, а также получение знаний о воздействии окружающих предметов и явлений на человеческое здоровье;</w:t>
      </w:r>
    </w:p>
    <w:p w14:paraId="4BCF995D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вредных привычек;</w:t>
      </w:r>
    </w:p>
    <w:p w14:paraId="763B6DE8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регулярное выполнение принципов правильного питания;</w:t>
      </w:r>
    </w:p>
    <w:p w14:paraId="60F4576A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физически активной жизнедеятельности, выполняя упражнения, характерные возрастным особенностям, а также учитывающие индивидуальную физиологию;</w:t>
      </w:r>
    </w:p>
    <w:p w14:paraId="18CA5A59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гигиенических процедур, а также знание техники оказания первой помощи;</w:t>
      </w:r>
    </w:p>
    <w:p w14:paraId="25F8BDD5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закаливание;</w:t>
      </w:r>
    </w:p>
    <w:p w14:paraId="52976261" w14:textId="77777777" w:rsidR="00057B40" w:rsidRPr="0002125F" w:rsidRDefault="00057B40" w:rsidP="00057B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отдельный пункт помимо базовых элементов принято выделять самочувствие: духовное, интеллектуальное, эмоциональное.</w:t>
      </w:r>
    </w:p>
    <w:p w14:paraId="14A60074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важными элементами принято считать рациональное питание, процесс закаливания, а также регулярные физические упражнения.</w:t>
      </w:r>
    </w:p>
    <w:p w14:paraId="3F6C141E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нужно знать основные правила рационального питания, которые помогут в обеспечении здорового образа жизни:</w:t>
      </w:r>
    </w:p>
    <w:p w14:paraId="304CA2A8" w14:textId="77777777" w:rsidR="00057B40" w:rsidRPr="0002125F" w:rsidRDefault="00057B40" w:rsidP="00057B4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организмом пищи должно осуществляться исключительно при ощущении голода;</w:t>
      </w:r>
    </w:p>
    <w:p w14:paraId="0708E61E" w14:textId="77777777" w:rsidR="00057B40" w:rsidRPr="0002125F" w:rsidRDefault="00057B40" w:rsidP="00057B4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следует отказываться от еды при наличии болей, лихорадки, повышения температуры, а также во время умственного или физического недомогания;</w:t>
      </w:r>
    </w:p>
    <w:p w14:paraId="7B70D3A1" w14:textId="77777777" w:rsidR="00057B40" w:rsidRPr="0002125F" w:rsidRDefault="00057B40" w:rsidP="00057B40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необходимо воздерживаться от пищи;</w:t>
      </w:r>
    </w:p>
    <w:p w14:paraId="3273B350" w14:textId="77777777" w:rsidR="00057B40" w:rsidRPr="0002125F" w:rsidRDefault="00057B40" w:rsidP="00057B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есть до и после трудной работы, физической и умственной активности.</w:t>
      </w:r>
    </w:p>
    <w:p w14:paraId="1BB2C63A" w14:textId="77777777" w:rsidR="00057B40" w:rsidRPr="0002125F" w:rsidRDefault="00057B40" w:rsidP="00057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6175" w14:textId="77777777" w:rsidR="00057B40" w:rsidRPr="0002125F" w:rsidRDefault="00057B40" w:rsidP="00057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9CCC" w14:textId="77777777" w:rsidR="00057B40" w:rsidRPr="0002125F" w:rsidRDefault="00057B40" w:rsidP="00057B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A090A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</w:t>
      </w: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7990AF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 режим питания имеет 4 ступени:</w:t>
      </w:r>
    </w:p>
    <w:p w14:paraId="78B0716C" w14:textId="77777777" w:rsidR="00057B40" w:rsidRPr="0002125F" w:rsidRDefault="00057B40" w:rsidP="00057B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завтрак составляет 25% рациона;</w:t>
      </w:r>
    </w:p>
    <w:p w14:paraId="23FC32FF" w14:textId="77777777" w:rsidR="00057B40" w:rsidRPr="0002125F" w:rsidRDefault="00057B40" w:rsidP="00057B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завтрак составляет 15%;</w:t>
      </w:r>
    </w:p>
    <w:p w14:paraId="1D3D36BB" w14:textId="77777777" w:rsidR="00057B40" w:rsidRPr="0002125F" w:rsidRDefault="00057B40" w:rsidP="00057B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образует 40%;</w:t>
      </w:r>
    </w:p>
    <w:p w14:paraId="50697275" w14:textId="77777777" w:rsidR="00057B40" w:rsidRPr="0002125F" w:rsidRDefault="00057B40" w:rsidP="00057B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– 20%.</w:t>
      </w:r>
    </w:p>
    <w:p w14:paraId="7858DA20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необходимо ужинать не позднее, чем за полтора часа до сна. Все приемы пищи рекомендуется осуществлять в одно и то же время, чтобы организм выработал условный рефлекс. Ни в коем случае после еды нельзя выполнять физические упражнения, необходимо оставлять время для переваривания еды. Питание, организованное по всем перечисленным принципам, обеспечивает правильное формирование организма, сохраняет здоровье человека, повышает работоспособность и продлевает жизнь.</w:t>
      </w:r>
    </w:p>
    <w:p w14:paraId="03B505D9" w14:textId="77777777" w:rsidR="00057B40" w:rsidRPr="0002125F" w:rsidRDefault="00057B40" w:rsidP="00057B40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125F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Закаливание</w:t>
      </w:r>
    </w:p>
    <w:p w14:paraId="52AE1200" w14:textId="77777777" w:rsidR="00057B40" w:rsidRPr="0002125F" w:rsidRDefault="00057B40" w:rsidP="00057B40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должно иметь систематический и последовательный характер;</w:t>
      </w:r>
    </w:p>
    <w:p w14:paraId="7AF55E5E" w14:textId="77777777" w:rsidR="00057B40" w:rsidRPr="0002125F" w:rsidRDefault="00057B40" w:rsidP="00057B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процедур требуется учитывать индивидуальные особенности человека, его уровень здоровья и общее состояние эмоционального фона.</w:t>
      </w:r>
    </w:p>
    <w:p w14:paraId="32322A38" w14:textId="77777777" w:rsidR="00057B40" w:rsidRPr="0002125F" w:rsidRDefault="00057B40" w:rsidP="00057B40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эффективных процедур закаливания считается контрастный душ, принятый по окончанию физической нагрузки. Такой вид закаливания укрепляет нервную систему, сосуды эпителия и подкожной клетчатки, развивает способность к терморегуляции, стимулирует нервные механизмы. Контрастный душ благотворно влияет не только на взрослых, но и на детей.</w:t>
      </w:r>
    </w:p>
    <w:p w14:paraId="498A79BD" w14:textId="77777777" w:rsidR="00057B40" w:rsidRPr="0002125F" w:rsidRDefault="00057B40" w:rsidP="00057B40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2125F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Тренировки</w:t>
      </w:r>
    </w:p>
    <w:p w14:paraId="606D27DE" w14:textId="77777777" w:rsidR="00057B40" w:rsidRPr="0002125F" w:rsidRDefault="00057B40" w:rsidP="00057B40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02125F">
        <w:t xml:space="preserve">Важнейшим условием ЗОЖ является активный двигательный режим, который основан на регулярных тренировках. Занятие спортом позволяет укрепить и сохранить здоровье, </w:t>
      </w:r>
      <w:r w:rsidRPr="0002125F">
        <w:lastRenderedPageBreak/>
        <w:t>развить физические качества человека, сыграть огромную роль в обеспечении профилактики изменений возрастного характера.</w:t>
      </w:r>
    </w:p>
    <w:p w14:paraId="569F522E" w14:textId="77777777" w:rsidR="00057B40" w:rsidRPr="0002125F" w:rsidRDefault="00057B40" w:rsidP="00057B40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2125F">
        <w:rPr>
          <w:sz w:val="24"/>
          <w:szCs w:val="24"/>
          <w:bdr w:val="none" w:sz="0" w:space="0" w:color="auto" w:frame="1"/>
        </w:rPr>
        <w:t>Гигиена спорта</w:t>
      </w:r>
    </w:p>
    <w:p w14:paraId="39208315" w14:textId="77777777" w:rsidR="00057B40" w:rsidRPr="0002125F" w:rsidRDefault="00057B40" w:rsidP="00057B40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02125F">
        <w:t>Здоровый образ жизни подразумевает под собой обеспечение безопасной среды, которая окружает человека. На спортивных тренировках также следует проявлять активность в обеспечении оптимальных условий для занятий. В гигиену спорта входит создание мероприятий гигиенического характера, которые будут способствовать укреплению иммунитета, росту работоспособности, выносливости, а также скорейшему достижению результатов.</w:t>
      </w:r>
    </w:p>
    <w:p w14:paraId="2F518456" w14:textId="77777777" w:rsidR="00057B40" w:rsidRPr="0002125F" w:rsidRDefault="00057B40" w:rsidP="00057B40">
      <w:pPr>
        <w:pStyle w:val="a3"/>
        <w:shd w:val="clear" w:color="auto" w:fill="FFFFFF"/>
        <w:spacing w:before="0" w:beforeAutospacing="0" w:after="300" w:afterAutospacing="0"/>
        <w:textAlignment w:val="baseline"/>
      </w:pPr>
      <w:r w:rsidRPr="0002125F">
        <w:t>Так как выполненные упражнения способствуют не только росту мышечной массы, но и создают воздействие на все органы и системы организма, следует обращать особое внимание на гигиену окружающей среды.</w:t>
      </w:r>
    </w:p>
    <w:p w14:paraId="654EAA8F" w14:textId="77777777" w:rsidR="00057B40" w:rsidRPr="0002125F" w:rsidRDefault="00057B40" w:rsidP="00057B40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02125F">
        <w:rPr>
          <w:sz w:val="24"/>
          <w:szCs w:val="24"/>
          <w:bdr w:val="none" w:sz="0" w:space="0" w:color="auto" w:frame="1"/>
        </w:rPr>
        <w:t>Итог</w:t>
      </w:r>
    </w:p>
    <w:p w14:paraId="15F22F8E" w14:textId="77777777" w:rsidR="00057B40" w:rsidRPr="0002125F" w:rsidRDefault="00057B40" w:rsidP="00057B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02125F">
        <w:t>Физическая культура представляет собой элемент общей человеческой культуры, а также неотъемлемую часть здорового образа жизни. ЗОЖ помогает не только в обеспечении укрепления здоровья, но и способен избавить от врожденных и приобретенных болезней. Ведение здорового образа жизни и занятия спортом необходимы для активизации умственного и физического труда. Особенно в таком физическом воспитании нуждаются дети, чтобы образовался фундамент для их физического развития и здоровья.</w:t>
      </w:r>
    </w:p>
    <w:p w14:paraId="07171AE1" w14:textId="77777777" w:rsidR="00057B40" w:rsidRPr="0002125F" w:rsidRDefault="00057B40">
      <w:pPr>
        <w:rPr>
          <w:rFonts w:ascii="Times New Roman" w:hAnsi="Times New Roman" w:cs="Times New Roman"/>
          <w:sz w:val="24"/>
          <w:szCs w:val="24"/>
        </w:rPr>
      </w:pPr>
    </w:p>
    <w:sectPr w:rsidR="00057B40" w:rsidRPr="0002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46D"/>
    <w:multiLevelType w:val="multilevel"/>
    <w:tmpl w:val="22F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56AAC"/>
    <w:multiLevelType w:val="multilevel"/>
    <w:tmpl w:val="0D8E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841AE"/>
    <w:multiLevelType w:val="multilevel"/>
    <w:tmpl w:val="C644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05958"/>
    <w:multiLevelType w:val="multilevel"/>
    <w:tmpl w:val="B4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754A2"/>
    <w:multiLevelType w:val="multilevel"/>
    <w:tmpl w:val="104A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465245">
    <w:abstractNumId w:val="0"/>
  </w:num>
  <w:num w:numId="2" w16cid:durableId="2000040666">
    <w:abstractNumId w:val="3"/>
  </w:num>
  <w:num w:numId="3" w16cid:durableId="1839232279">
    <w:abstractNumId w:val="2"/>
  </w:num>
  <w:num w:numId="4" w16cid:durableId="1498157125">
    <w:abstractNumId w:val="1"/>
  </w:num>
  <w:num w:numId="5" w16cid:durableId="4824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BF"/>
    <w:rsid w:val="0002125F"/>
    <w:rsid w:val="00057B40"/>
    <w:rsid w:val="00306927"/>
    <w:rsid w:val="005017EC"/>
    <w:rsid w:val="008A64BF"/>
    <w:rsid w:val="00B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22BD"/>
  <w15:chartTrackingRefBased/>
  <w15:docId w15:val="{F887E86C-B858-424B-B918-9D8C301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5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B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7B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057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2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827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1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5746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8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73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547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2323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5322">
                                      <w:marLeft w:val="21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89591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46414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7705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3204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57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52796">
                                      <w:marLeft w:val="21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0437">
                                              <w:marLeft w:val="21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3398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2020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36167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2875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0077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622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077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4182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Admin1</cp:lastModifiedBy>
  <cp:revision>5</cp:revision>
  <cp:lastPrinted>2022-06-28T13:17:00Z</cp:lastPrinted>
  <dcterms:created xsi:type="dcterms:W3CDTF">2021-03-23T18:24:00Z</dcterms:created>
  <dcterms:modified xsi:type="dcterms:W3CDTF">2023-02-20T07:13:00Z</dcterms:modified>
</cp:coreProperties>
</file>