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5D1" w:rsidRDefault="00105065">
      <w:pPr>
        <w:pStyle w:val="Standard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Технологическая карта</w:t>
      </w:r>
    </w:p>
    <w:p w:rsidR="000825D1" w:rsidRDefault="00105065">
      <w:pPr>
        <w:pStyle w:val="Standard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Возраст: младший школьный возраст</w:t>
      </w:r>
    </w:p>
    <w:p w:rsidR="000825D1" w:rsidRDefault="00105065">
      <w:pPr>
        <w:pStyle w:val="Standard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Занятие: монтессори-педагог</w:t>
      </w:r>
    </w:p>
    <w:p w:rsidR="000825D1" w:rsidRDefault="00105065">
      <w:pPr>
        <w:pStyle w:val="Standard"/>
        <w:spacing w:after="150"/>
        <w:ind w:right="-89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Дата______________</w:t>
      </w:r>
    </w:p>
    <w:p w:rsidR="000825D1" w:rsidRDefault="00105065">
      <w:pPr>
        <w:pStyle w:val="Standard"/>
        <w:spacing w:after="150"/>
        <w:ind w:right="-89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Ф.И.О ребенка_________________________________________</w:t>
      </w:r>
    </w:p>
    <w:p w:rsidR="000825D1" w:rsidRDefault="00105065">
      <w:pPr>
        <w:pStyle w:val="Standard"/>
        <w:spacing w:after="150"/>
        <w:ind w:right="-89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Диагноз___________________________________________________________________</w:t>
      </w:r>
    </w:p>
    <w:p w:rsidR="000825D1" w:rsidRDefault="00105065">
      <w:pPr>
        <w:pStyle w:val="Standard"/>
        <w:spacing w:after="150"/>
        <w:ind w:right="-892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r>
        <w:rPr>
          <w:rStyle w:val="1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</w:t>
      </w:r>
    </w:p>
    <w:p w:rsidR="000825D1" w:rsidRDefault="00105065">
      <w:pPr>
        <w:pStyle w:val="Standard"/>
        <w:spacing w:after="150"/>
        <w:ind w:right="-892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>
        <w:rPr>
          <w:rStyle w:val="1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ребенка узнавать  цветы, его строение  форму и цвет.</w:t>
      </w:r>
    </w:p>
    <w:p w:rsidR="000825D1" w:rsidRDefault="00105065">
      <w:pPr>
        <w:pStyle w:val="Standard"/>
        <w:spacing w:after="150"/>
        <w:ind w:right="-892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>
        <w:rPr>
          <w:rStyle w:val="1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иллюстрированные картинки, цветок в горшке, лейка с водой, картон, цветная нить, ножницы, проволока.</w:t>
      </w:r>
    </w:p>
    <w:tbl>
      <w:tblPr>
        <w:tblW w:w="9780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249"/>
        <w:gridCol w:w="2429"/>
      </w:tblGrid>
      <w:tr w:rsidR="000825D1"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5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2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825D1"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Мотивационно-</w:t>
            </w:r>
          </w:p>
          <w:p w:rsidR="000825D1" w:rsidRDefault="00105065">
            <w:pPr>
              <w:pStyle w:val="Standard"/>
              <w:spacing w:after="150"/>
              <w:rPr>
                <w:rFonts w:hint="eastAsia"/>
              </w:rPr>
            </w:pPr>
            <w:r>
              <w:rPr>
                <w:rStyle w:val="10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побудительн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</w:p>
        </w:tc>
        <w:tc>
          <w:tcPr>
            <w:tcW w:w="524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25D1" w:rsidRDefault="00105065">
            <w:pPr>
              <w:pStyle w:val="Standard"/>
              <w:spacing w:after="150"/>
              <w:rPr>
                <w:rFonts w:hint="eastAsia"/>
              </w:rPr>
            </w:pPr>
            <w:r>
              <w:rPr>
                <w:rStyle w:val="10"/>
                <w:rFonts w:ascii="Times New Roman" w:hAnsi="Times New Roman"/>
              </w:rPr>
              <w:t>-Давай присядем с тобой на ковер</w:t>
            </w: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Представим, что мы с тобой, на цветочной поляне</w:t>
            </w: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алые цветы</w:t>
            </w: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Распускают лепестки.</w:t>
            </w: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Ветерок чуть дышит,</w:t>
            </w: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Лепестки колышет.</w:t>
            </w:r>
          </w:p>
          <w:p w:rsidR="000825D1" w:rsidRDefault="00105065">
            <w:pPr>
              <w:pStyle w:val="Textbody"/>
              <w:rPr>
                <w:rFonts w:hint="eastAsia"/>
              </w:rPr>
            </w:pPr>
            <w:r>
              <w:rPr>
                <w:rStyle w:val="10"/>
                <w:rFonts w:ascii="Times New Roman" w:hAnsi="Times New Roman"/>
              </w:rPr>
              <w:t>Показываю ребенку цветы, рассказывая что все они разные по названию и разного цвета. Рассказываю строения цветка показывая все на картинке</w:t>
            </w:r>
          </w:p>
        </w:tc>
        <w:tc>
          <w:tcPr>
            <w:tcW w:w="242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повторяет за педагогом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внимательно слушает</w:t>
            </w:r>
          </w:p>
        </w:tc>
      </w:tr>
      <w:tr w:rsidR="000825D1">
        <w:tc>
          <w:tcPr>
            <w:tcW w:w="2102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 поисковый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Физминутка: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Рефлексивно -корригирующий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25D1" w:rsidRDefault="00105065">
            <w:pPr>
              <w:pStyle w:val="Textbody"/>
              <w:spacing w:after="150"/>
              <w:rPr>
                <w:rFonts w:hint="eastAsia"/>
              </w:rPr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Провожу  беседу по картинкам (при необходимости подсказывает ответы): что нарисовано на картине, ребенок должен показать картинки с цветами. </w:t>
            </w:r>
            <w:r>
              <w:rPr>
                <w:rStyle w:val="10"/>
                <w:rFonts w:ascii="Times New Roman" w:hAnsi="Times New Roman"/>
              </w:rPr>
              <w:t>Сколько цветов на картинке?(правильно ты большой молодец, все правильно назвал)</w:t>
            </w:r>
          </w:p>
          <w:p w:rsidR="000825D1" w:rsidRDefault="000825D1">
            <w:pPr>
              <w:pStyle w:val="Textbody"/>
              <w:rPr>
                <w:rFonts w:hint="eastAsia"/>
              </w:rPr>
            </w:pP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-Смотри, у цветов опущены головки, наверное, они хотят пить. Давай их польём. Из чего поливают цветы?(показываю  картинки демонстрационного материала).</w:t>
            </w: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 меня тоже есть лейка. Значит цветочки поливают из лейки, подставь ладоши под лейку, а я на них полью, видишь льется водичка, это значит, что цветочки мы поливаем водой, а теперь давай мы польем цветы.</w:t>
            </w:r>
          </w:p>
          <w:p w:rsidR="000825D1" w:rsidRDefault="00105065">
            <w:pPr>
              <w:pStyle w:val="Textbody"/>
              <w:spacing w:after="150"/>
              <w:rPr>
                <w:rFonts w:hint="eastAsia"/>
              </w:rPr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«Солнышко и дождик».</w:t>
            </w:r>
            <w:r>
              <w:rPr>
                <w:rStyle w:val="10"/>
                <w:rFonts w:ascii="Times New Roman" w:hAnsi="Times New Roman"/>
              </w:rPr>
              <w:t>Работа с раздаточным материалом:«Дождик, дождик, кап-кап».- Давай нарисуем дождик на нашей картинке, чтобы цветочки попили. Показываю пальчиком на ладошке, как рисовать капли.</w:t>
            </w:r>
          </w:p>
          <w:p w:rsidR="000825D1" w:rsidRDefault="000825D1">
            <w:pPr>
              <w:pStyle w:val="Textbody"/>
              <w:rPr>
                <w:rFonts w:ascii="Times New Roman" w:hAnsi="Times New Roman"/>
              </w:rPr>
            </w:pPr>
          </w:p>
          <w:p w:rsidR="000825D1" w:rsidRDefault="000825D1">
            <w:pPr>
              <w:pStyle w:val="Textbody"/>
              <w:rPr>
                <w:rFonts w:ascii="Times New Roman" w:hAnsi="Times New Roman"/>
              </w:rPr>
            </w:pPr>
          </w:p>
          <w:p w:rsidR="000825D1" w:rsidRDefault="00105065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-А теперь давай мы с тобой сделаем зарядку, будем ходить под музыку, а когда услышим, что идет дождь, то будем закрывать голову ладошками. </w:t>
            </w:r>
          </w:p>
          <w:p w:rsidR="000825D1" w:rsidRDefault="00105065">
            <w:pPr>
              <w:pStyle w:val="Textbody"/>
              <w:rPr>
                <w:rFonts w:hint="eastAsia"/>
              </w:rPr>
            </w:pPr>
            <w:r>
              <w:rPr>
                <w:rStyle w:val="10"/>
                <w:rFonts w:ascii="Times New Roman" w:hAnsi="Times New Roman"/>
              </w:rPr>
              <w:t>Под веселую музыку двигается по группе, при звуках дождя приседает и складывают из рук «крышу» над головой.</w:t>
            </w:r>
          </w:p>
          <w:p w:rsidR="000825D1" w:rsidRDefault="000825D1">
            <w:pPr>
              <w:pStyle w:val="Textbody"/>
              <w:rPr>
                <w:rFonts w:ascii="Times New Roman" w:hAnsi="Times New Roman"/>
              </w:rPr>
            </w:pPr>
          </w:p>
          <w:p w:rsidR="000825D1" w:rsidRDefault="000825D1">
            <w:pPr>
              <w:pStyle w:val="Textbody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Textbody"/>
              <w:rPr>
                <w:rFonts w:hint="eastAsia"/>
              </w:rPr>
            </w:pPr>
            <w:r>
              <w:rPr>
                <w:rStyle w:val="10"/>
                <w:rFonts w:ascii="Times New Roman" w:hAnsi="Times New Roman"/>
              </w:rPr>
              <w:t>Читаю потешку:</w:t>
            </w:r>
          </w:p>
          <w:p w:rsidR="000825D1" w:rsidRDefault="00105065">
            <w:pPr>
              <w:pStyle w:val="Textbody"/>
              <w:rPr>
                <w:rFonts w:hint="eastAsia"/>
              </w:rPr>
            </w:pPr>
            <w:r>
              <w:rPr>
                <w:rStyle w:val="10"/>
                <w:rFonts w:ascii="Times New Roman" w:hAnsi="Times New Roman"/>
              </w:rPr>
              <w:t>Дождик, дождик, посильней-                           Будет травка зеленей,  Вырастут цветочки                     На нашем лужочке.                                      Дождик, дождик, пуще,                                   Растите, цветочки, гуще.</w:t>
            </w:r>
          </w:p>
          <w:p w:rsidR="000825D1" w:rsidRDefault="000825D1">
            <w:pPr>
              <w:pStyle w:val="Textbody"/>
              <w:rPr>
                <w:rFonts w:hint="eastAsia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теперь давай мы с тобой сделаем цветочек своими руками. </w:t>
            </w: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Наматываем цветную нить на картон, прорезаем ножницами по краям, а сердцевину снимаем с картона и закрепляем нитью. Закрепляем полученный цветок на проволоке (имитируемая ножка). </w:t>
            </w:r>
          </w:p>
          <w:p w:rsidR="000825D1" w:rsidRDefault="00105065">
            <w:pPr>
              <w:pStyle w:val="Standard"/>
              <w:spacing w:after="150"/>
              <w:rPr>
                <w:rFonts w:hint="eastAsia"/>
              </w:rPr>
            </w:pPr>
            <w:r>
              <w:rPr>
                <w:rStyle w:val="10"/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78821" cy="1169499"/>
                  <wp:effectExtent l="0" t="0" r="2329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821" cy="116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5D1" w:rsidRDefault="00105065">
            <w:pPr>
              <w:pStyle w:val="Standard"/>
              <w:spacing w:after="150"/>
              <w:rPr>
                <w:rFonts w:hint="eastAsia"/>
              </w:rPr>
            </w:pPr>
            <w:r>
              <w:rPr>
                <w:rStyle w:val="10"/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38436" cy="1366790"/>
                  <wp:effectExtent l="0" t="0" r="4664" b="481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36" cy="136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-Ты посмотри какой замечательный цветок у нас получился, он похож на одуванчик.</w:t>
            </w: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гимнастика: А теперь давай на наш полученный цветочек подуем.</w:t>
            </w: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задание: А дома я тебя попрошу нарисовать, красивую поляну цветов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показывает и выбирает, те картинки , где изображены цветы.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заинтересовано слушает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поливает цветы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рисует дождь пальчиками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выполняет движения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слушает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увлеченно выполняет подделку</w:t>
            </w: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0825D1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дует</w:t>
            </w:r>
          </w:p>
          <w:p w:rsidR="000825D1" w:rsidRDefault="00105065">
            <w:pPr>
              <w:pStyle w:val="Standard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соглашается</w:t>
            </w:r>
          </w:p>
        </w:tc>
      </w:tr>
    </w:tbl>
    <w:p w:rsidR="000825D1" w:rsidRDefault="00105065">
      <w:pPr>
        <w:pStyle w:val="Standard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0825D1" w:rsidRDefault="00105065">
      <w:pPr>
        <w:pStyle w:val="Standard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строение цветов.</w:t>
      </w:r>
    </w:p>
    <w:p w:rsidR="000825D1" w:rsidRDefault="00105065">
      <w:pPr>
        <w:pStyle w:val="Standard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Иметь: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что их поливают водой</w:t>
      </w:r>
    </w:p>
    <w:p w:rsidR="000825D1" w:rsidRDefault="00105065">
      <w:pPr>
        <w:pStyle w:val="Standard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Уметь: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ухаживать за цветами.</w:t>
      </w:r>
    </w:p>
    <w:sectPr w:rsidR="000825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F62" w:rsidRDefault="00105065">
      <w:pPr>
        <w:rPr>
          <w:rFonts w:hint="eastAsia"/>
        </w:rPr>
      </w:pPr>
      <w:r>
        <w:separator/>
      </w:r>
    </w:p>
  </w:endnote>
  <w:endnote w:type="continuationSeparator" w:id="0">
    <w:p w:rsidR="00B17F62" w:rsidRDefault="001050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F62" w:rsidRDefault="001050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17F62" w:rsidRDefault="001050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D1"/>
    <w:rsid w:val="000825D1"/>
    <w:rsid w:val="00105065"/>
    <w:rsid w:val="00B17F62"/>
    <w:rsid w:val="00B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6D92B0B-2C6F-4070-9A91-F16C5CD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Нижний колонтитул1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2021-10-23T03:35:00Z</dcterms:created>
  <dcterms:modified xsi:type="dcterms:W3CDTF">2021-10-23T03:35:00Z</dcterms:modified>
</cp:coreProperties>
</file>