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CA" w:rsidRPr="008B53CA" w:rsidRDefault="008B53CA" w:rsidP="008B53C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>ФОРМИРОВАНИЕ НАВЫКА ПРЕДОСТАВЛЕНИЯ ОБРАТНОЙ СВЯЗИ КАК СПОСОБ СОВЕРШЕНСТВОВАНИЯ ПРАКТИКИ ПРЕПОДАВАНИЯ УЧИТЕЛЯ</w:t>
      </w:r>
    </w:p>
    <w:p w:rsidR="008B53CA" w:rsidRPr="008B53CA" w:rsidRDefault="008B53CA" w:rsidP="008B53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Туркестанова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А.С., заместитель директора по УВР</w:t>
      </w:r>
    </w:p>
    <w:p w:rsidR="008B53CA" w:rsidRPr="008B53CA" w:rsidRDefault="008B53CA" w:rsidP="008B53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КГУ «Школа-гимназия №5 «А» г.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>»</w:t>
      </w:r>
    </w:p>
    <w:p w:rsidR="008B53CA" w:rsidRPr="008B53CA" w:rsidRDefault="008B53CA" w:rsidP="008B53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16A4E" w:rsidRDefault="008B53CA" w:rsidP="008B53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>педагог-исследователь</w:t>
      </w:r>
    </w:p>
    <w:p w:rsidR="008B53CA" w:rsidRPr="008B53CA" w:rsidRDefault="008B53CA" w:rsidP="008B53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A4E" w:rsidRDefault="008B53CA" w:rsidP="00F16A4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>Аннотация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жетілдіруде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сындарлы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үдерісіне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түзетіп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A4E" w:rsidRDefault="008B53CA" w:rsidP="00F16A4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>Аннотация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Формирование навыка предоставления конструктивной обратной связи учителя способствует совершенствованию практики преподавания и учения. Понимание необходимости развития навыка обратной связи поможет участникам образовательного процесса своевременно скорректировать свою работу и быть успешным. </w:t>
      </w:r>
    </w:p>
    <w:p w:rsidR="00F16A4E" w:rsidRDefault="00F16A4E" w:rsidP="00F16A4E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Forming of skill of grant of structural </w:t>
      </w:r>
      <w:proofErr w:type="gramStart"/>
      <w:r w:rsidRPr="008B53CA">
        <w:rPr>
          <w:rFonts w:ascii="Times New Roman" w:hAnsi="Times New Roman" w:cs="Times New Roman"/>
          <w:sz w:val="28"/>
          <w:szCs w:val="28"/>
          <w:lang w:val="en-US"/>
        </w:rPr>
        <w:t>feed-back</w:t>
      </w:r>
      <w:proofErr w:type="gram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 of teacher assists perfection of practice of teaching and studies. Understanding of necessity of development of skill of </w:t>
      </w:r>
      <w:proofErr w:type="gramStart"/>
      <w:r w:rsidRPr="008B53CA">
        <w:rPr>
          <w:rFonts w:ascii="Times New Roman" w:hAnsi="Times New Roman" w:cs="Times New Roman"/>
          <w:sz w:val="28"/>
          <w:szCs w:val="28"/>
          <w:lang w:val="en-US"/>
        </w:rPr>
        <w:t>feed-back</w:t>
      </w:r>
      <w:proofErr w:type="gram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 will help the participants of educational process in good time to correct the work and be successful.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Түйінді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сындарлы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53CA">
        <w:rPr>
          <w:rFonts w:ascii="Times New Roman" w:hAnsi="Times New Roman" w:cs="Times New Roman"/>
          <w:sz w:val="28"/>
          <w:szCs w:val="28"/>
        </w:rPr>
        <w:t>беру</w:t>
      </w:r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8B53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Ключевые слова: Обратная связь, конструктивная, практика, обновление содержания образования, обучение.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3CA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Feed-back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updating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educating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Учителю третьего тысячелетия, эпохи информационного процветания приходится работать в таких условиях, когда прежние научные знания теряют актуальность и обновление происходит намного быстрее того, что ученики усваивают в рамках процессов преподавания и обучения. Противоречивость современного обучения заключается в том, что дети не всегда готовы использовать знания, полученные в школе применительно к жизненным ситуациям в условиях высоких темпов развития, а именно, к жизни, о котором школа формирует умения и навыки на уровне теории. Поэтому понимание необходимости модернизации образования на современном этапе вполне </w:t>
      </w:r>
      <w:r w:rsidRPr="008B53CA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своевременна, так как в условиях глобальных изменений общества оно весьма необходимо и влечет потребность в креативных и высококвалифицированных педагогах. Основным фактором развития школы являются использование инновационных подходов, которые способствуют внедрению изменений в практику преподавания и обучения. В этих условиях необходимо новое содержание деятельности учителя, нужны исследования и результаты по апробации новых подходов в работе </w:t>
      </w:r>
      <w:proofErr w:type="gramStart"/>
      <w:r w:rsidRPr="008B53CA">
        <w:rPr>
          <w:rFonts w:ascii="Times New Roman" w:hAnsi="Times New Roman" w:cs="Times New Roman"/>
          <w:sz w:val="28"/>
          <w:szCs w:val="28"/>
        </w:rPr>
        <w:t>учителя.[</w:t>
      </w:r>
      <w:proofErr w:type="gramEnd"/>
      <w:r w:rsidRPr="008B53CA">
        <w:rPr>
          <w:rFonts w:ascii="Times New Roman" w:hAnsi="Times New Roman" w:cs="Times New Roman"/>
          <w:sz w:val="28"/>
          <w:szCs w:val="28"/>
        </w:rPr>
        <w:t xml:space="preserve">3, с. 4].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системы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оценивая. [4, с. 2].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>Развитие профессиональной педагогической деятельности учителя сегодня рассматривается как процесс решения задач, которые направлены как на совершенствование и нормирование деятельности учителя новой формации, так и формирование личности учащегося, способного</w:t>
      </w:r>
      <w:r w:rsidR="00F16A4E">
        <w:rPr>
          <w:rFonts w:ascii="Times New Roman" w:hAnsi="Times New Roman" w:cs="Times New Roman"/>
          <w:sz w:val="28"/>
          <w:szCs w:val="28"/>
        </w:rPr>
        <w:t xml:space="preserve"> </w:t>
      </w:r>
      <w:r w:rsidRPr="008B53CA">
        <w:rPr>
          <w:rFonts w:ascii="Times New Roman" w:hAnsi="Times New Roman" w:cs="Times New Roman"/>
          <w:sz w:val="28"/>
          <w:szCs w:val="28"/>
        </w:rPr>
        <w:t xml:space="preserve">работать в сотрудничестве и взаимодействии.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Одним из эффективных способов решения педагогических задач является обратная связь, которая поможет педагогам в решении проблем и барьеров при реализации задач преподавания и обучения. По этой причине обратная связь становится инструментом профессиональной деятельности, которая обеспечивает ее успешность, так как любой учитель должен быть адаптирован к изменениям, происходящим в профессиональной деятельности, а значит и иметь навык самооценки, через понимание самого себя и окружающей среды, и вместе с тем, быть готовым к постоянному самосовершенствованию и саморазвитию.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Потребность в обратной связи естественна для любого человека, будь то руководитель образовательной организации, учитель, обучающийся или родитель. Отсутствие обратной связи, равно как и грубое нарушение правил её подачи, лишает человека мотивации и снижает его желание работать и учиться дальше.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«Учитель ведет наблюдение за прогрессом в обучении, обеспечивая обратной связью учащихся и родителей, выступая в роли помощника в изучении и понимании предмета, а также стимулирует учащихся, придерживаясь объективной точки зрения, согласно разработанным критериям оценивания» [1, с. 5].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Изменения в педагогической практике учителя находят отражение в целом педагогическом процессе, которое рассматривается как составляющая успешности деятельности педагога. В связи с этим одним из важнейших факторов педагогической деятельности является формирования навыка </w:t>
      </w:r>
      <w:r w:rsidRPr="008B53C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конструктивной обратной связи, которая помогает учителю сформулировать ожидаемые результаты, осмыслить достижение целей работы, определить и внести коррективы в траекторию своего развития.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>Как показывает практика, учителя не всегда могут предоставить эффективную обратную связь, что является сдерживающим фактором в обучении ученика. Это подтверждает и исследование, которое указывает, что «проблема с получением обратной связи действительно насущна при проведении тренинга, на котором участники высказы</w:t>
      </w:r>
      <w:r w:rsidR="00F16A4E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8B53CA">
        <w:rPr>
          <w:rFonts w:ascii="Times New Roman" w:hAnsi="Times New Roman" w:cs="Times New Roman"/>
          <w:sz w:val="28"/>
          <w:szCs w:val="28"/>
        </w:rPr>
        <w:t xml:space="preserve">свое мнение или </w:t>
      </w:r>
      <w:proofErr w:type="gramStart"/>
      <w:r w:rsidRPr="008B53CA">
        <w:rPr>
          <w:rFonts w:ascii="Times New Roman" w:hAnsi="Times New Roman" w:cs="Times New Roman"/>
          <w:sz w:val="28"/>
          <w:szCs w:val="28"/>
        </w:rPr>
        <w:t>суждение»[</w:t>
      </w:r>
      <w:proofErr w:type="gramEnd"/>
      <w:r w:rsidRPr="008B53CA">
        <w:rPr>
          <w:rFonts w:ascii="Times New Roman" w:hAnsi="Times New Roman" w:cs="Times New Roman"/>
          <w:sz w:val="28"/>
          <w:szCs w:val="28"/>
        </w:rPr>
        <w:t xml:space="preserve">3, с.14]. Часто они ограничиваются такими методами и приемами, как «хорошо», «молодец» и т.д. Сегодня такого вида обратной связи недостаточно. Одним из принципов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оценивания является направленность на развитие. Поэтому учителю необходимо работать над развитием</w:t>
      </w:r>
      <w:r w:rsidR="00F16A4E">
        <w:rPr>
          <w:rFonts w:ascii="Times New Roman" w:hAnsi="Times New Roman" w:cs="Times New Roman"/>
          <w:sz w:val="28"/>
          <w:szCs w:val="28"/>
        </w:rPr>
        <w:t xml:space="preserve"> </w:t>
      </w:r>
      <w:r w:rsidRPr="008B53CA">
        <w:rPr>
          <w:rFonts w:ascii="Times New Roman" w:hAnsi="Times New Roman" w:cs="Times New Roman"/>
          <w:sz w:val="28"/>
          <w:szCs w:val="28"/>
        </w:rPr>
        <w:t xml:space="preserve">навыка предоставления обратной связи, так как своевременная обратная связь поможет определить направление как собственного развития для совершенствования практики преподавания и учения, так и будет способствовать успешности ученика через определение траектории его развития.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Обучаясь на курсах по программам повышения квалификации, учителя имеют возможность развивать этот навык на уровне своих коллег, работая в сотрудничестве и </w:t>
      </w:r>
      <w:r w:rsidR="00F16A4E">
        <w:rPr>
          <w:rFonts w:ascii="Times New Roman" w:hAnsi="Times New Roman" w:cs="Times New Roman"/>
          <w:sz w:val="28"/>
          <w:szCs w:val="28"/>
        </w:rPr>
        <w:t>взаимодействии. У</w:t>
      </w:r>
      <w:r w:rsidRPr="008B53CA">
        <w:rPr>
          <w:rFonts w:ascii="Times New Roman" w:hAnsi="Times New Roman" w:cs="Times New Roman"/>
          <w:sz w:val="28"/>
          <w:szCs w:val="28"/>
        </w:rPr>
        <w:t xml:space="preserve">чителям удается найти положительные моменты при предоставлении обратной связи по итогам деятельности. Но, в то же время, они затрудняются в предоставлении конструктивной обратной связи. Это говорит о том, что нужно строить работу в данном направлении как во время курсовой подготовки, так и во время организации и проведения мероприятий в рамках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посткурсовой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поддержки. Эта мысль находит свое отражение в словах, что «действительно, обратная связь в процессе групповой (как, впрочем, и индивидуальной работы) является чрезвычайно важным элементом, значимым как для участников группового процесса, так и для ведущего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53CA">
        <w:rPr>
          <w:rFonts w:ascii="Times New Roman" w:hAnsi="Times New Roman" w:cs="Times New Roman"/>
          <w:sz w:val="28"/>
          <w:szCs w:val="28"/>
        </w:rPr>
        <w:t xml:space="preserve">Умение общаться с коллегами и давать обратную связь уже традиционно относят к основным навыкам профессионального мастерства любого человека в своей сфере. </w:t>
      </w:r>
    </w:p>
    <w:p w:rsidR="00F16A4E" w:rsidRDefault="00F16A4E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1. Образовательная программа курсов повышения квалификации педагогических кадров «Разработка и экспертиза заданий для оценивания» по предмету «Русский язык и литература» в школах с казахским языком обучения. ©Центр педагогического мастерства АОО «Назарбаев Интеллектуальные школы», 2018.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Ардабаева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Б.К., </w:t>
      </w:r>
      <w:proofErr w:type="spellStart"/>
      <w:r w:rsidRPr="008B53CA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8B53CA">
        <w:rPr>
          <w:rFonts w:ascii="Times New Roman" w:hAnsi="Times New Roman" w:cs="Times New Roman"/>
          <w:sz w:val="28"/>
          <w:szCs w:val="28"/>
        </w:rPr>
        <w:t xml:space="preserve"> Б.М. Рефлексия как инструмент совершенствования практики преподавания и обучения </w:t>
      </w:r>
      <w:proofErr w:type="spellStart"/>
      <w:proofErr w:type="gramStart"/>
      <w:r w:rsidRPr="008B53CA">
        <w:rPr>
          <w:rFonts w:ascii="Times New Roman" w:hAnsi="Times New Roman" w:cs="Times New Roman"/>
          <w:sz w:val="28"/>
          <w:szCs w:val="28"/>
        </w:rPr>
        <w:t>учителя:методические</w:t>
      </w:r>
      <w:proofErr w:type="spellEnd"/>
      <w:proofErr w:type="gramEnd"/>
      <w:r w:rsidRPr="008B53CA">
        <w:rPr>
          <w:rFonts w:ascii="Times New Roman" w:hAnsi="Times New Roman" w:cs="Times New Roman"/>
          <w:sz w:val="28"/>
          <w:szCs w:val="28"/>
        </w:rPr>
        <w:t xml:space="preserve"> рекомендации/ авторы-составители:– Астана: АОО «Назарбаев Интеллектуальные школы»</w:t>
      </w:r>
      <w:r w:rsidR="00F16A4E">
        <w:rPr>
          <w:rFonts w:ascii="Times New Roman" w:hAnsi="Times New Roman" w:cs="Times New Roman"/>
          <w:sz w:val="28"/>
          <w:szCs w:val="28"/>
        </w:rPr>
        <w:t xml:space="preserve"> </w:t>
      </w:r>
      <w:r w:rsidRPr="008B53CA">
        <w:rPr>
          <w:rFonts w:ascii="Times New Roman" w:hAnsi="Times New Roman" w:cs="Times New Roman"/>
          <w:sz w:val="28"/>
          <w:szCs w:val="28"/>
        </w:rPr>
        <w:t xml:space="preserve">Центр педагогического мастерства, 2017. – 25с. </w:t>
      </w:r>
    </w:p>
    <w:p w:rsidR="00F16A4E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 xml:space="preserve">3. Тим Рассел Навыки эффективной обратной связи, 2-е издание - Издательский дом «Питер» Санкт-Петербург 2002 </w:t>
      </w:r>
    </w:p>
    <w:p w:rsidR="008B53CA" w:rsidRPr="008B53CA" w:rsidRDefault="008B53CA" w:rsidP="00F16A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A">
        <w:rPr>
          <w:rFonts w:ascii="Times New Roman" w:hAnsi="Times New Roman" w:cs="Times New Roman"/>
          <w:sz w:val="28"/>
          <w:szCs w:val="28"/>
        </w:rPr>
        <w:t>4. https://infourok.ru/obnovlenie-soderzhaniya-srednego-obrazovaniya-rk-1142334.html(дата обращения: 19.01.2020)</w:t>
      </w:r>
    </w:p>
    <w:p w:rsidR="00F87180" w:rsidRPr="008B53CA" w:rsidRDefault="00F87180" w:rsidP="008B53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7180" w:rsidRPr="008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CA"/>
    <w:rsid w:val="008B53CA"/>
    <w:rsid w:val="00F16A4E"/>
    <w:rsid w:val="00F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65EC-050F-4ED7-BADD-6C9A4DED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1</cp:revision>
  <dcterms:created xsi:type="dcterms:W3CDTF">2022-12-06T06:08:00Z</dcterms:created>
  <dcterms:modified xsi:type="dcterms:W3CDTF">2022-12-06T06:27:00Z</dcterms:modified>
</cp:coreProperties>
</file>