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BF7E56">
        <w:rPr>
          <w:b/>
          <w:bCs/>
          <w:sz w:val="28"/>
          <w:szCs w:val="28"/>
        </w:rPr>
        <w:t>​</w:t>
      </w:r>
    </w:p>
    <w:p w:rsidR="00547A82" w:rsidRPr="004D5170" w:rsidRDefault="00547A82" w:rsidP="00547A8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517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Мәдениет және спорт министрлігі Спорт және дене шынықтыру істері комитетінің «Риддер қаласындағы олимпиада резервінің республикалық мамандандырылған мектеп-интернат-колледжі» республикалық мемлекеттік мекемесі</w:t>
      </w:r>
    </w:p>
    <w:p w:rsidR="00547A82" w:rsidRDefault="00547A82" w:rsidP="00547A8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5170">
        <w:rPr>
          <w:rFonts w:ascii="Times New Roman" w:hAnsi="Times New Roman" w:cs="Times New Roman"/>
          <w:sz w:val="24"/>
          <w:szCs w:val="24"/>
          <w:lang w:val="kk-KZ"/>
        </w:rPr>
        <w:t>РГУ «Республиканская специализированная школа – интернат – колледж олимпийского резерва в городе Риддер» Комитета по делам спорта и физической культуры Министерства культуры и спорта Республики Казахстан</w:t>
      </w:r>
    </w:p>
    <w:p w:rsidR="00547A82" w:rsidRDefault="00547A82" w:rsidP="00547A8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7A82" w:rsidRPr="004D5170" w:rsidRDefault="00547A82" w:rsidP="00547A8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7A82" w:rsidRDefault="00547A82" w:rsidP="00547A8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108.75pt" fillcolor="#06c" strokecolor="#9cf" strokeweight="1.5pt">
            <v:shadow on="t" color="#900"/>
            <v:textpath style="font-family:&quot;Impact&quot;;v-text-kern:t" trim="t" fitpath="t" string="Посвящение НОВИЧКОВ &#10;в ученики РСШИКОР"/>
          </v:shape>
        </w:pict>
      </w:r>
    </w:p>
    <w:p w:rsidR="00547A82" w:rsidRDefault="00547A82" w:rsidP="00547A8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КАЗАХСТАНСКОГО ПАТРИОТИЗМА</w:t>
      </w:r>
    </w:p>
    <w:p w:rsidR="00547A82" w:rsidRPr="00547A82" w:rsidRDefault="00547A82" w:rsidP="00547A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воспитатель </w:t>
      </w:r>
    </w:p>
    <w:p w:rsidR="00547A82" w:rsidRPr="00547A82" w:rsidRDefault="00547A82" w:rsidP="00547A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РГУ «РСШИКОР» Руденко Е.Е.</w:t>
      </w:r>
    </w:p>
    <w:p w:rsidR="00547A82" w:rsidRPr="00547A82" w:rsidRDefault="00547A82" w:rsidP="00547A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A82" w:rsidRPr="00547A82" w:rsidRDefault="00547A82" w:rsidP="00547A8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4492" cy="2068285"/>
            <wp:effectExtent l="19050" t="0" r="7508" b="0"/>
            <wp:docPr id="1" name="Рисунок 0" descr="23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9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C639C6">
        <w:rPr>
          <w:b/>
          <w:sz w:val="28"/>
          <w:szCs w:val="28"/>
        </w:rPr>
        <w:t>Цель:</w:t>
      </w:r>
      <w:r w:rsidRPr="00BF7E56">
        <w:rPr>
          <w:sz w:val="28"/>
          <w:szCs w:val="28"/>
        </w:rPr>
        <w:t xml:space="preserve"> </w:t>
      </w:r>
    </w:p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D27530">
        <w:rPr>
          <w:color w:val="000000"/>
          <w:sz w:val="27"/>
          <w:szCs w:val="27"/>
        </w:rPr>
        <w:t>совершение</w:t>
      </w:r>
      <w:r>
        <w:rPr>
          <w:color w:val="000000"/>
          <w:sz w:val="27"/>
          <w:szCs w:val="27"/>
        </w:rPr>
        <w:t xml:space="preserve"> обрядового перехода учащихся </w:t>
      </w:r>
      <w:r w:rsidRPr="00D27530">
        <w:rPr>
          <w:color w:val="000000"/>
          <w:sz w:val="27"/>
          <w:szCs w:val="27"/>
        </w:rPr>
        <w:t xml:space="preserve"> в новый социальный статус учеников спортивной школы-колледжа; </w:t>
      </w:r>
    </w:p>
    <w:p w:rsidR="00547A82" w:rsidRPr="00D27530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BF7E56">
        <w:rPr>
          <w:sz w:val="28"/>
          <w:szCs w:val="28"/>
        </w:rPr>
        <w:t>воспитание патриотизма и гражданственности</w:t>
      </w:r>
      <w:r>
        <w:rPr>
          <w:sz w:val="28"/>
          <w:szCs w:val="28"/>
        </w:rPr>
        <w:t>;</w:t>
      </w:r>
    </w:p>
    <w:p w:rsidR="00547A82" w:rsidRPr="00C639C6" w:rsidRDefault="00547A82" w:rsidP="00547A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547A82" w:rsidRDefault="00547A82" w:rsidP="00547A82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глубокому осознанию учащимися  высокой чести, которой они удостаиваются, становясь учащимися  Республиканской школы – интерната-колледжа;</w:t>
      </w:r>
    </w:p>
    <w:p w:rsidR="00547A82" w:rsidRPr="00D27530" w:rsidRDefault="00547A82" w:rsidP="00547A82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0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социализация детей через освоение новых норм, правил, требований, предъявляемых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РСШИКОР</w:t>
      </w:r>
    </w:p>
    <w:p w:rsidR="00547A82" w:rsidRDefault="00547A82" w:rsidP="00547A82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актуализировать требования «Клятвы НОВИЧКА», развивая мотивацию на  её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A82" w:rsidRDefault="00547A82" w:rsidP="00547A82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популяризация видов спорта,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ьтивируемых в спортивной школе. </w:t>
      </w:r>
    </w:p>
    <w:p w:rsidR="00547A82" w:rsidRDefault="00547A82" w:rsidP="00547A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82F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D38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брядовая школьная игра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а в период пандемии информационная беседа</w:t>
      </w:r>
    </w:p>
    <w:p w:rsidR="00547A82" w:rsidRPr="00D27530" w:rsidRDefault="00547A82" w:rsidP="00547A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2" w:rsidRPr="00BF7E56" w:rsidRDefault="00547A82" w:rsidP="00547A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7A82" w:rsidRDefault="00547A82" w:rsidP="00547A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новички 2020 года (27  учеников и 10 новичков - студентов колледжа), </w:t>
      </w:r>
    </w:p>
    <w:p w:rsidR="00547A82" w:rsidRDefault="00547A82" w:rsidP="00547A8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2" w:rsidRPr="00547A82" w:rsidRDefault="00547A82" w:rsidP="00547A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241">
        <w:rPr>
          <w:rFonts w:ascii="Times New Roman" w:hAnsi="Times New Roman" w:cs="Times New Roman"/>
          <w:sz w:val="28"/>
          <w:szCs w:val="28"/>
          <w:lang w:val="kk-KZ"/>
        </w:rPr>
        <w:t>Қайырлы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 қымбатты балалар! Бүгін біз өз өмірлерін спортпен  байланыстыруға шешім қабылдағандарды  спортшылар қатарына қабылдаймыз!</w:t>
      </w:r>
    </w:p>
    <w:p w:rsidR="00547A82" w:rsidRDefault="00547A82" w:rsidP="00547A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Сіздердің барлықтарыңыз біздің көркем де тәуелсіз мемлекетіміз – Қазақстанның азаматтарысыздар! Біздің мемлекет  Еуразияның ортасында орналасқан, еліміздің көп бөлігі Азияға, ал біразы Еуропаға жатады. Халқы </w:t>
      </w:r>
      <w:r w:rsidRPr="006B109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18.000000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адамнан асады.</w:t>
      </w:r>
    </w:p>
    <w:p w:rsidR="00547A82" w:rsidRDefault="00547A82" w:rsidP="00547A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Аумақ бойнша әлемде </w:t>
      </w:r>
      <w:r w:rsidRPr="006B109E">
        <w:rPr>
          <w:rFonts w:ascii="Times New Roman" w:hAnsi="Times New Roman" w:cs="Times New Roman"/>
          <w:color w:val="FF0000"/>
          <w:sz w:val="28"/>
          <w:szCs w:val="28"/>
          <w:lang w:val="kk-KZ"/>
        </w:rPr>
        <w:t>9</w:t>
      </w:r>
      <w:r w:rsidRPr="006B109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орынға, ал ТМД елдері арасында (Ресейден кейін) 2-ші орнға ие.</w:t>
      </w:r>
    </w:p>
    <w:p w:rsidR="00547A82" w:rsidRPr="00205241" w:rsidRDefault="00547A82" w:rsidP="00547A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Әкімшілік аумақ бойынша 14 облыс  және республикалық  маңдағы 2 қала </w:t>
      </w:r>
      <w:r w:rsidRPr="006B109E">
        <w:rPr>
          <w:rFonts w:ascii="Times New Roman" w:hAnsi="Times New Roman" w:cs="Times New Roman"/>
          <w:color w:val="FF0000"/>
          <w:sz w:val="28"/>
          <w:szCs w:val="28"/>
          <w:lang w:val="kk-KZ"/>
        </w:rPr>
        <w:t>Нұрсұлтан мен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болады. Астанасы – Нұрсұлтан. Ал ең ірі қала 1,7 миллион адамдары бар қала – Алматы болады.</w:t>
      </w:r>
    </w:p>
    <w:p w:rsidR="00547A82" w:rsidRPr="00F938B5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 дорогие ребята. Сегодня мы с вами собрались,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дистанционно,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 принять вас в ряды тех, кто  решил связать свою жизнь со спортом! 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вы  граждане нашей красивой и независимой страны -  </w:t>
      </w:r>
      <w:proofErr w:type="spell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Казахста́н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Наше </w:t>
      </w:r>
      <w:hyperlink r:id="rId6" w:tooltip="Государство" w:history="1">
        <w:r w:rsidRPr="00BF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государство</w:t>
        </w:r>
      </w:hyperlink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 в центре </w:t>
      </w:r>
      <w:hyperlink r:id="rId7" w:tooltip="Евразия" w:history="1">
        <w:r w:rsidRPr="00BF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Евразии</w:t>
        </w:r>
      </w:hyperlink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бо́льшая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которого относится к </w:t>
      </w:r>
      <w:hyperlink r:id="rId8" w:tooltip="Азия" w:history="1">
        <w:r w:rsidRPr="00BF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Азии</w:t>
        </w:r>
      </w:hyperlink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меньшая — к </w:t>
      </w:r>
      <w:hyperlink r:id="rId9" w:tooltip="Европа" w:history="1">
        <w:r w:rsidRPr="00BF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Европе</w:t>
        </w:r>
      </w:hyperlink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Население </w:t>
      </w:r>
      <w:proofErr w:type="gram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—б</w:t>
      </w:r>
      <w:proofErr w:type="gram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 18. 000000 человек</w:t>
      </w:r>
    </w:p>
    <w:p w:rsidR="00547A82" w:rsidRPr="00BF7E56" w:rsidRDefault="00547A82" w:rsidP="00547A8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7E56">
        <w:rPr>
          <w:sz w:val="28"/>
          <w:szCs w:val="28"/>
        </w:rPr>
        <w:t xml:space="preserve">- Площадь территории занимает </w:t>
      </w:r>
      <w:r w:rsidRPr="00392EA1">
        <w:rPr>
          <w:color w:val="FF0000"/>
          <w:sz w:val="28"/>
          <w:szCs w:val="28"/>
        </w:rPr>
        <w:t>9-е место</w:t>
      </w:r>
      <w:r w:rsidRPr="00BF7E56">
        <w:rPr>
          <w:sz w:val="28"/>
          <w:szCs w:val="28"/>
        </w:rPr>
        <w:t xml:space="preserve"> в мире, </w:t>
      </w:r>
      <w:r w:rsidRPr="00392EA1">
        <w:rPr>
          <w:color w:val="FF0000"/>
          <w:sz w:val="28"/>
          <w:szCs w:val="28"/>
        </w:rPr>
        <w:t>2-е место</w:t>
      </w:r>
      <w:r w:rsidRPr="00BF7E56">
        <w:rPr>
          <w:sz w:val="28"/>
          <w:szCs w:val="28"/>
        </w:rPr>
        <w:t xml:space="preserve"> среди стран </w:t>
      </w:r>
      <w:hyperlink r:id="rId10" w:tooltip="СНГ" w:history="1">
        <w:r w:rsidRPr="00BF7E56">
          <w:rPr>
            <w:sz w:val="28"/>
            <w:szCs w:val="28"/>
          </w:rPr>
          <w:t>СНГ</w:t>
        </w:r>
      </w:hyperlink>
      <w:r w:rsidRPr="00BF7E56">
        <w:rPr>
          <w:sz w:val="28"/>
          <w:szCs w:val="28"/>
        </w:rPr>
        <w:t xml:space="preserve"> (после России) и </w:t>
      </w:r>
      <w:hyperlink r:id="rId11" w:tooltip="Список стран по населению" w:history="1">
        <w:r w:rsidRPr="00392EA1">
          <w:rPr>
            <w:color w:val="FF0000"/>
            <w:sz w:val="28"/>
            <w:szCs w:val="28"/>
          </w:rPr>
          <w:t>64-е мест</w:t>
        </w:r>
        <w:r w:rsidRPr="00BF7E56">
          <w:rPr>
            <w:sz w:val="28"/>
            <w:szCs w:val="28"/>
          </w:rPr>
          <w:t>о  — по численности населения</w:t>
        </w:r>
      </w:hyperlink>
      <w:r w:rsidRPr="00BF7E56">
        <w:rPr>
          <w:sz w:val="28"/>
          <w:szCs w:val="28"/>
        </w:rPr>
        <w:t>.</w:t>
      </w:r>
      <w:hyperlink r:id="rId12" w:anchor=".D0.A7.D0.B8.D1.81.D0.BB.D0.B5.D0.BD.D0.BD.D0.BE.D1.81.D1.82.D1.8C_.D0.BD.D0.B0.D1.81.D0.B5.D0.BB.D0.B5.D0.BD.D0.B8.D1.8F.2C_.D1.80.D0.B0.D1.81.D1.81.D0.B5.D0.BB.D0.B5.D0.BD.D0.B8.D0.B5" w:tooltip="#Численность населения, расселение" w:history="1">
        <w:r w:rsidRPr="00175B74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title="&quot;#Численность населения, расселение&quot;" style="width:7.5pt;height:7.5pt" o:button="t"/>
          </w:pict>
        </w:r>
      </w:hyperlink>
    </w:p>
    <w:p w:rsidR="00547A82" w:rsidRPr="00BF7E56" w:rsidRDefault="00547A82" w:rsidP="00547A8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7E56">
        <w:rPr>
          <w:sz w:val="28"/>
          <w:szCs w:val="28"/>
        </w:rPr>
        <w:t xml:space="preserve">- В административно-территориальном отношении делится </w:t>
      </w:r>
      <w:r w:rsidRPr="004D7FF2">
        <w:rPr>
          <w:color w:val="FF0000"/>
          <w:sz w:val="28"/>
          <w:szCs w:val="28"/>
        </w:rPr>
        <w:t>на 14 областей</w:t>
      </w:r>
      <w:r w:rsidRPr="00BF7E56">
        <w:rPr>
          <w:sz w:val="28"/>
          <w:szCs w:val="28"/>
        </w:rPr>
        <w:t xml:space="preserve"> и 2 города республиканского значения, </w:t>
      </w:r>
      <w:r w:rsidRPr="004D7FF2">
        <w:rPr>
          <w:color w:val="FF0000"/>
          <w:sz w:val="28"/>
          <w:szCs w:val="28"/>
        </w:rPr>
        <w:t xml:space="preserve">Нурсултан и </w:t>
      </w:r>
      <w:proofErr w:type="spellStart"/>
      <w:r w:rsidRPr="004D7FF2">
        <w:rPr>
          <w:color w:val="FF0000"/>
          <w:sz w:val="28"/>
          <w:szCs w:val="28"/>
        </w:rPr>
        <w:t>Алматы</w:t>
      </w:r>
      <w:proofErr w:type="spellEnd"/>
      <w:r w:rsidRPr="00BF7E56">
        <w:rPr>
          <w:sz w:val="28"/>
          <w:szCs w:val="28"/>
        </w:rPr>
        <w:t xml:space="preserve">. Столица — Нурсултан. А самый крупнейший город с населением более 1,7 миллиона человек — </w:t>
      </w:r>
      <w:proofErr w:type="spellStart"/>
      <w:r w:rsidRPr="00BF7E56">
        <w:rPr>
          <w:sz w:val="28"/>
          <w:szCs w:val="28"/>
        </w:rPr>
        <w:t>Алматы</w:t>
      </w:r>
      <w:proofErr w:type="spellEnd"/>
      <w:r w:rsidRPr="00BF7E56">
        <w:rPr>
          <w:sz w:val="28"/>
          <w:szCs w:val="28"/>
        </w:rPr>
        <w:t xml:space="preserve">. </w:t>
      </w:r>
    </w:p>
    <w:p w:rsidR="00547A82" w:rsidRPr="00BF7E56" w:rsidRDefault="00547A82" w:rsidP="00547A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случайно мы все это вам рассказываем. В нашу школу приехали ребята из разных уголков нашей необъятной Родины…. Из Уральска, и из пригородов  миллионного города </w:t>
      </w:r>
      <w:proofErr w:type="spell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из разных областей и городов… </w:t>
      </w:r>
    </w:p>
    <w:p w:rsidR="00547A82" w:rsidRPr="00392EA1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Новички 2020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НАШИХ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новичков.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 лишь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девчонок,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</w:t>
      </w:r>
      <w:proofErr w:type="gram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Вилена и </w:t>
      </w:r>
      <w:proofErr w:type="spellStart"/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Ульяна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Лена есть,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Жайна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Мелани</w:t>
      </w: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я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редким именем </w:t>
      </w: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– </w:t>
      </w:r>
      <w:proofErr w:type="spellStart"/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Глафира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Катя и </w:t>
      </w:r>
      <w:proofErr w:type="spellStart"/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Камиля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D83625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836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Вика, Лиза Валентина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вот  картина!</w:t>
      </w:r>
    </w:p>
    <w:p w:rsidR="00547A82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мальчишки-то, красавцы!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подбор.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Миши два, Роман, Алёша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Тимофей, Максим, Санжар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 </w:t>
      </w: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Кирилл, Богдан и Фёдор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Даниил и  </w:t>
      </w:r>
      <w:proofErr w:type="spellStart"/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Бактияр</w:t>
      </w:r>
      <w:proofErr w:type="spellEnd"/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СергеИ</w:t>
      </w:r>
      <w:proofErr w:type="spellEnd"/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 Александр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Фёдор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еще, </w:t>
      </w:r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Данил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36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Салауат</w:t>
      </w:r>
      <w:proofErr w:type="spellEnd"/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 вас ОТРЯД!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 ВЫ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учиться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побеждать!!!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будете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ВАС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награждать!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а мы  вам всем желаем 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ХОРОШИМИ Людьми!</w:t>
      </w:r>
    </w:p>
    <w:p w:rsidR="00547A82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гордились вами мамы, </w:t>
      </w:r>
    </w:p>
    <w:p w:rsidR="00547A82" w:rsidRPr="00BF7E56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гордились вами МЫ!</w:t>
      </w:r>
    </w:p>
    <w:p w:rsidR="00547A82" w:rsidRPr="004D7FF2" w:rsidRDefault="00547A82" w:rsidP="00547A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A82" w:rsidRPr="005321EF" w:rsidRDefault="00547A82" w:rsidP="00547A8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5321EF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РОЛИК со словами напутствия от ребят из команд лыжников, биатлонистов, легкоатлетов и прыгунов с трамплина.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дайте познакомимся с нашей школой!!!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наша школа 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53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единственным республиканским интернатом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занимается развитием олимпийских зимних видов спорта 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A82" w:rsidRPr="00392EA1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лыжных гонок, </w:t>
      </w:r>
    </w:p>
    <w:p w:rsidR="00547A82" w:rsidRPr="00392EA1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биатлона, </w:t>
      </w:r>
    </w:p>
    <w:p w:rsidR="00547A82" w:rsidRPr="00392EA1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горных лыж, 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прыжков на лыжах с трамплина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зимних видов спорта в школе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интернат-колледж от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крыто отделение </w:t>
      </w:r>
    </w:p>
    <w:p w:rsidR="00547A82" w:rsidRPr="00392EA1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392EA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легкой атлетики и </w:t>
      </w:r>
    </w:p>
    <w:p w:rsidR="00547A82" w:rsidRPr="00392EA1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392EA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гребной слалом. 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организовано постановлением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 июня 2002 года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№ 673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территории составляет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12 га.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библиотека,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учащимся предоставляется возможность изучать как образовательную, так и художественную литературу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</w:t>
      </w:r>
      <w:proofErr w:type="gramStart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здоровьем учащихся осуществляет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медперсонал: 1 врач высшей категории, 5 процедурных медсестер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Имеется оборудованный </w:t>
      </w:r>
      <w:proofErr w:type="spellStart"/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физиокабинет</w:t>
      </w:r>
      <w:proofErr w:type="spellEnd"/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, массажный   кабинет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A82" w:rsidRPr="00BF7E56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подвальном помещении корпуса для каждого тренера расположены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спортивные </w:t>
      </w:r>
      <w:proofErr w:type="gramStart"/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базы</w:t>
      </w:r>
      <w:proofErr w:type="gramEnd"/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оборудованные для хранения и подготовки инвентаря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</w:t>
      </w: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стоящем двухэтажном корпусе р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асполагается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столовая, актовый зал, тренажерный зал</w:t>
      </w:r>
      <w:r w:rsidRPr="005C39A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BF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основного корпуса  располагаю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информация и стенды с лучшими спортсменами и учениками нашей школы.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Целью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государственного учреждения является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создание необходимых условий для получения качественного образования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направленного на формирование, развитие и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профессиональное становление личности на основе национальных и общечеловеческих ценностей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создание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благоприятных условий для занятий избранным видом спорта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непрерывной подготовки спортивного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резерва для сборных команд Республики Казахстан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2019-2020 год  в составе  ЦОП - </w:t>
      </w:r>
      <w:r w:rsidRPr="00D836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41 ученик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Биатлон – </w:t>
      </w:r>
      <w:r w:rsidRPr="00532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 ч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Лыжные гонки – </w:t>
      </w:r>
      <w:r w:rsidRPr="005321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 ч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лыжи -</w:t>
      </w:r>
      <w:r w:rsidRPr="005321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 ч</w:t>
      </w:r>
    </w:p>
    <w:p w:rsidR="00547A82" w:rsidRPr="00BF7E56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Гребной слалом – </w:t>
      </w:r>
      <w:r w:rsidRPr="005321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 ч</w:t>
      </w:r>
    </w:p>
    <w:p w:rsidR="00547A82" w:rsidRDefault="00547A82" w:rsidP="00547A82">
      <w:pPr>
        <w:tabs>
          <w:tab w:val="left" w:pos="63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Сноуборд – </w:t>
      </w:r>
      <w:r w:rsidRPr="005321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ч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</w:t>
      </w:r>
      <w:proofErr w:type="spellStart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</w:t>
      </w:r>
      <w:proofErr w:type="spellEnd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–колледж формируется на основании </w:t>
      </w:r>
      <w:r w:rsidRPr="00792C0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вступительных тестов</w:t>
      </w: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предметам и тестам по </w:t>
      </w:r>
      <w:proofErr w:type="spellStart"/>
      <w:proofErr w:type="gramStart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общей-физической</w:t>
      </w:r>
      <w:proofErr w:type="spellEnd"/>
      <w:proofErr w:type="gramEnd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547A82" w:rsidRPr="00792C0F" w:rsidRDefault="00547A82" w:rsidP="0054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школы это </w:t>
      </w:r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одаренные в спорте </w:t>
      </w:r>
      <w:proofErr w:type="gramStart"/>
      <w:r w:rsidRPr="00792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</w:t>
      </w:r>
      <w:proofErr w:type="gramEnd"/>
      <w:r w:rsidRPr="0079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отбор перспективных спортсменов осуществляют тренеры-преподаватели по видам спорта. Спортивный отбор это важная роль для подготовки высококвалифицированных спортсменов.  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  <w:r w:rsidRPr="00BF7E56">
        <w:rPr>
          <w:sz w:val="28"/>
          <w:szCs w:val="28"/>
        </w:rPr>
        <w:t xml:space="preserve">Спортивная деятельность осуществляется под руководством заместителя директора по спортивной части </w:t>
      </w:r>
      <w:r w:rsidRPr="00BF7E56">
        <w:rPr>
          <w:b/>
          <w:color w:val="FF0000"/>
          <w:sz w:val="28"/>
          <w:szCs w:val="28"/>
        </w:rPr>
        <w:t xml:space="preserve">Дмитрия Геннадьевича </w:t>
      </w:r>
      <w:proofErr w:type="spellStart"/>
      <w:r w:rsidRPr="00BF7E56">
        <w:rPr>
          <w:b/>
          <w:color w:val="FF0000"/>
          <w:sz w:val="28"/>
          <w:szCs w:val="28"/>
        </w:rPr>
        <w:t>Шлемова</w:t>
      </w:r>
      <w:proofErr w:type="spellEnd"/>
      <w:r w:rsidRPr="00BF7E56">
        <w:rPr>
          <w:b/>
          <w:color w:val="FF0000"/>
          <w:sz w:val="28"/>
          <w:szCs w:val="28"/>
        </w:rPr>
        <w:t>.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7E56">
        <w:rPr>
          <w:sz w:val="28"/>
          <w:szCs w:val="28"/>
        </w:rPr>
        <w:t xml:space="preserve">Под его руководством работают </w:t>
      </w:r>
      <w:r w:rsidRPr="005321EF">
        <w:rPr>
          <w:b/>
          <w:color w:val="002060"/>
          <w:sz w:val="28"/>
          <w:szCs w:val="28"/>
        </w:rPr>
        <w:t>24</w:t>
      </w:r>
      <w:r w:rsidRPr="005321EF">
        <w:rPr>
          <w:color w:val="002060"/>
          <w:sz w:val="28"/>
          <w:szCs w:val="28"/>
        </w:rPr>
        <w:t xml:space="preserve"> </w:t>
      </w:r>
      <w:r w:rsidRPr="005321EF">
        <w:rPr>
          <w:b/>
          <w:color w:val="002060"/>
          <w:sz w:val="28"/>
          <w:szCs w:val="28"/>
        </w:rPr>
        <w:t>тренера</w:t>
      </w:r>
      <w:r w:rsidRPr="005321EF">
        <w:rPr>
          <w:color w:val="002060"/>
          <w:sz w:val="28"/>
          <w:szCs w:val="28"/>
        </w:rPr>
        <w:t>-</w:t>
      </w:r>
      <w:r w:rsidRPr="005321EF">
        <w:rPr>
          <w:b/>
          <w:color w:val="002060"/>
          <w:sz w:val="28"/>
          <w:szCs w:val="28"/>
        </w:rPr>
        <w:t>преподавателя</w:t>
      </w:r>
      <w:r w:rsidRPr="00BF7E56">
        <w:rPr>
          <w:sz w:val="28"/>
          <w:szCs w:val="28"/>
        </w:rPr>
        <w:t xml:space="preserve"> по всем культивируемым видам спорта в </w:t>
      </w:r>
      <w:proofErr w:type="spellStart"/>
      <w:r w:rsidRPr="00BF7E56">
        <w:rPr>
          <w:sz w:val="28"/>
          <w:szCs w:val="28"/>
        </w:rPr>
        <w:t>школе-интернат-колледж</w:t>
      </w:r>
      <w:proofErr w:type="spellEnd"/>
      <w:r w:rsidRPr="00BF7E56">
        <w:rPr>
          <w:sz w:val="28"/>
          <w:szCs w:val="28"/>
        </w:rPr>
        <w:t>.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7E56">
        <w:rPr>
          <w:sz w:val="28"/>
          <w:szCs w:val="28"/>
        </w:rPr>
        <w:t>Все тренеры-преподаватели имеют высшее образование.</w:t>
      </w:r>
    </w:p>
    <w:p w:rsidR="00547A82" w:rsidRPr="005C39AA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  <w:r w:rsidRPr="00BF7E56">
        <w:rPr>
          <w:sz w:val="28"/>
          <w:szCs w:val="28"/>
        </w:rPr>
        <w:t xml:space="preserve">Из них </w:t>
      </w:r>
      <w:r w:rsidRPr="005321EF">
        <w:rPr>
          <w:b/>
          <w:color w:val="002060"/>
          <w:sz w:val="28"/>
          <w:szCs w:val="28"/>
        </w:rPr>
        <w:t xml:space="preserve">20 тренеров </w:t>
      </w:r>
      <w:r w:rsidRPr="005C39AA">
        <w:rPr>
          <w:b/>
          <w:color w:val="FF0000"/>
          <w:sz w:val="28"/>
          <w:szCs w:val="28"/>
        </w:rPr>
        <w:t>имеют высшую категорию</w:t>
      </w:r>
      <w:r w:rsidRPr="00BF7E56">
        <w:rPr>
          <w:sz w:val="28"/>
          <w:szCs w:val="28"/>
        </w:rPr>
        <w:t xml:space="preserve">, </w:t>
      </w:r>
      <w:r w:rsidRPr="005C39AA">
        <w:rPr>
          <w:b/>
          <w:color w:val="FF0000"/>
          <w:sz w:val="28"/>
          <w:szCs w:val="28"/>
        </w:rPr>
        <w:t>1 тренера перву</w:t>
      </w:r>
      <w:r>
        <w:rPr>
          <w:b/>
          <w:color w:val="FF0000"/>
          <w:sz w:val="28"/>
          <w:szCs w:val="28"/>
        </w:rPr>
        <w:t>ю категорию и 3 молодых тренера</w:t>
      </w:r>
      <w:r w:rsidRPr="005C39AA">
        <w:rPr>
          <w:b/>
          <w:color w:val="FF0000"/>
          <w:sz w:val="28"/>
          <w:szCs w:val="28"/>
        </w:rPr>
        <w:t xml:space="preserve"> имеют 2 категорию.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F7E56">
        <w:rPr>
          <w:sz w:val="28"/>
          <w:szCs w:val="28"/>
        </w:rPr>
        <w:t>4 тренера имеют звание Мастер Спорта Международного класса, 13 тренеров звание Мастер Спорта по своему виду спорта.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7167">
        <w:rPr>
          <w:b/>
          <w:color w:val="FF0000"/>
          <w:sz w:val="28"/>
          <w:szCs w:val="28"/>
        </w:rPr>
        <w:t>Семь</w:t>
      </w:r>
      <w:r w:rsidRPr="00BF7E56">
        <w:rPr>
          <w:sz w:val="28"/>
          <w:szCs w:val="28"/>
        </w:rPr>
        <w:t xml:space="preserve"> тренеров-преподавателей по лыжным гонкам: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7167">
        <w:rPr>
          <w:b/>
          <w:color w:val="FF0000"/>
          <w:sz w:val="28"/>
          <w:szCs w:val="28"/>
        </w:rPr>
        <w:t>Десять</w:t>
      </w:r>
      <w:r w:rsidRPr="00BF7E56">
        <w:rPr>
          <w:sz w:val="28"/>
          <w:szCs w:val="28"/>
        </w:rPr>
        <w:t xml:space="preserve"> тренеров-преподавателей по биатлону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7167">
        <w:rPr>
          <w:b/>
          <w:color w:val="FF0000"/>
          <w:sz w:val="28"/>
          <w:szCs w:val="28"/>
        </w:rPr>
        <w:t xml:space="preserve">Три </w:t>
      </w:r>
      <w:r w:rsidRPr="00247167">
        <w:rPr>
          <w:sz w:val="28"/>
          <w:szCs w:val="28"/>
        </w:rPr>
        <w:t>тренера</w:t>
      </w:r>
      <w:r w:rsidRPr="00BF7E56">
        <w:rPr>
          <w:sz w:val="28"/>
          <w:szCs w:val="28"/>
        </w:rPr>
        <w:t>-преподавателя по горным лыжам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7167">
        <w:rPr>
          <w:b/>
          <w:color w:val="FF0000"/>
          <w:sz w:val="28"/>
          <w:szCs w:val="28"/>
        </w:rPr>
        <w:t xml:space="preserve">Два </w:t>
      </w:r>
      <w:r w:rsidRPr="00247167">
        <w:rPr>
          <w:sz w:val="28"/>
          <w:szCs w:val="28"/>
        </w:rPr>
        <w:t>тренера</w:t>
      </w:r>
      <w:r w:rsidRPr="00BF7E56">
        <w:rPr>
          <w:sz w:val="28"/>
          <w:szCs w:val="28"/>
        </w:rPr>
        <w:t>-преподавателя по прыжкам на лыжах с трамплина</w:t>
      </w:r>
    </w:p>
    <w:p w:rsidR="00547A82" w:rsidRPr="00BF7E56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7167">
        <w:rPr>
          <w:b/>
          <w:color w:val="FF0000"/>
          <w:sz w:val="28"/>
          <w:szCs w:val="28"/>
        </w:rPr>
        <w:t>Два</w:t>
      </w:r>
      <w:r w:rsidRPr="00BF7E56">
        <w:rPr>
          <w:sz w:val="28"/>
          <w:szCs w:val="28"/>
        </w:rPr>
        <w:t xml:space="preserve"> тренера по легкой атлетике.</w:t>
      </w:r>
    </w:p>
    <w:p w:rsidR="00547A82" w:rsidRPr="00792C0F" w:rsidRDefault="00547A82" w:rsidP="00547A8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  <w:color w:val="C00000"/>
          <w:sz w:val="28"/>
          <w:szCs w:val="28"/>
        </w:rPr>
      </w:pPr>
      <w:r w:rsidRPr="00D83625">
        <w:rPr>
          <w:b/>
          <w:i/>
          <w:color w:val="C00000"/>
          <w:sz w:val="28"/>
          <w:szCs w:val="28"/>
        </w:rPr>
        <w:t>Ролик о семейных династиях тренеров</w:t>
      </w:r>
      <w:r w:rsidRPr="00D83625">
        <w:rPr>
          <w:b/>
          <w:color w:val="C00000"/>
          <w:sz w:val="28"/>
          <w:szCs w:val="28"/>
        </w:rPr>
        <w:t>.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Будет трудно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крепись!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Будет больно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не плачь!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Будет ветер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не гнись!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Глаз в ладони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не прячь!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Если грозы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смотри!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Если слезы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сотри!</w:t>
      </w:r>
    </w:p>
    <w:p w:rsidR="00547A82" w:rsidRPr="00B96A69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Если страшно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– держись!</w:t>
      </w:r>
    </w:p>
    <w:p w:rsidR="00547A82" w:rsidRPr="00C86F73" w:rsidRDefault="00547A82" w:rsidP="00547A82">
      <w:pPr>
        <w:pStyle w:val="c4"/>
        <w:spacing w:before="0" w:beforeAutospacing="0" w:after="0" w:afterAutospacing="0"/>
        <w:ind w:left="-284" w:firstLine="568"/>
        <w:jc w:val="center"/>
        <w:rPr>
          <w:color w:val="000000"/>
          <w:sz w:val="28"/>
          <w:szCs w:val="28"/>
        </w:rPr>
      </w:pPr>
      <w:r w:rsidRPr="00B96A69">
        <w:rPr>
          <w:rStyle w:val="c1"/>
          <w:color w:val="000000"/>
          <w:sz w:val="28"/>
          <w:szCs w:val="28"/>
        </w:rPr>
        <w:t>Помни, ты –</w:t>
      </w:r>
      <w:r w:rsidRPr="00B96A69">
        <w:rPr>
          <w:rStyle w:val="apple-converted-space"/>
          <w:color w:val="000000"/>
          <w:sz w:val="28"/>
          <w:szCs w:val="28"/>
        </w:rPr>
        <w:t> </w:t>
      </w:r>
      <w:r w:rsidRPr="00B96A69">
        <w:rPr>
          <w:rStyle w:val="c1"/>
          <w:color w:val="000000"/>
          <w:sz w:val="28"/>
          <w:szCs w:val="28"/>
        </w:rPr>
        <w:t>в РШИ!!!</w:t>
      </w:r>
    </w:p>
    <w:p w:rsidR="00547A82" w:rsidRPr="00B96A69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вас от души поздравляем, н</w:t>
      </w:r>
      <w:r w:rsidRPr="00B96A69">
        <w:rPr>
          <w:sz w:val="28"/>
          <w:szCs w:val="28"/>
        </w:rPr>
        <w:t>о пе</w:t>
      </w:r>
      <w:r>
        <w:rPr>
          <w:sz w:val="28"/>
          <w:szCs w:val="28"/>
        </w:rPr>
        <w:t>ред тем как озвучить клятву, нам</w:t>
      </w:r>
      <w:r w:rsidRPr="00B96A69">
        <w:rPr>
          <w:sz w:val="28"/>
          <w:szCs w:val="28"/>
        </w:rPr>
        <w:t xml:space="preserve"> бы хотелось несколько слов сказать о спортивном движении… </w:t>
      </w:r>
      <w:r w:rsidRPr="00CF4F8A">
        <w:rPr>
          <w:i/>
          <w:sz w:val="28"/>
          <w:szCs w:val="28"/>
        </w:rPr>
        <w:t>Плох тот солдат, который не мечтает стать генералом!</w:t>
      </w:r>
      <w:r w:rsidRPr="00B96A69">
        <w:rPr>
          <w:sz w:val="28"/>
          <w:szCs w:val="28"/>
        </w:rPr>
        <w:t xml:space="preserve"> Перефразируя эту фразу, я бы сказала,</w:t>
      </w:r>
      <w:r>
        <w:rPr>
          <w:sz w:val="28"/>
          <w:szCs w:val="28"/>
        </w:rPr>
        <w:t xml:space="preserve"> что плох тот спортсмен, который</w:t>
      </w:r>
      <w:r w:rsidRPr="00B96A69">
        <w:rPr>
          <w:sz w:val="28"/>
          <w:szCs w:val="28"/>
        </w:rPr>
        <w:t xml:space="preserve"> не мечтает стать олимпийским чемпионом!!! Традиция </w:t>
      </w:r>
      <w:r w:rsidRPr="00B96A69">
        <w:rPr>
          <w:sz w:val="28"/>
          <w:szCs w:val="28"/>
        </w:rPr>
        <w:lastRenderedPageBreak/>
        <w:t>проведения Олимпийских игр, существовавшая в </w:t>
      </w:r>
      <w:hyperlink r:id="rId13" w:tooltip="Древняя Греция" w:history="1">
        <w:r w:rsidRPr="00B96A69">
          <w:rPr>
            <w:sz w:val="28"/>
            <w:szCs w:val="28"/>
          </w:rPr>
          <w:t>Древней Греции</w:t>
        </w:r>
      </w:hyperlink>
      <w:r w:rsidRPr="00B96A69">
        <w:rPr>
          <w:sz w:val="28"/>
          <w:szCs w:val="28"/>
        </w:rPr>
        <w:t xml:space="preserve">, зародилась с </w:t>
      </w:r>
      <w:r w:rsidRPr="00B96A69">
        <w:rPr>
          <w:b/>
          <w:sz w:val="28"/>
          <w:szCs w:val="28"/>
        </w:rPr>
        <w:t>776 до н.э. по 394 н.э.</w:t>
      </w:r>
      <w:r w:rsidRPr="00B96A69">
        <w:rPr>
          <w:sz w:val="28"/>
          <w:szCs w:val="28"/>
        </w:rPr>
        <w:t xml:space="preserve"> (всего было </w:t>
      </w:r>
      <w:r w:rsidRPr="00B96A69">
        <w:rPr>
          <w:b/>
          <w:sz w:val="28"/>
          <w:szCs w:val="28"/>
        </w:rPr>
        <w:t>проведено 293 Олимпиады</w:t>
      </w:r>
      <w:r w:rsidRPr="00B96A69">
        <w:rPr>
          <w:sz w:val="28"/>
          <w:szCs w:val="28"/>
        </w:rPr>
        <w:t>) в </w:t>
      </w:r>
      <w:hyperlink r:id="rId14" w:tooltip="Олимпия" w:history="1">
        <w:r w:rsidRPr="00B96A69">
          <w:rPr>
            <w:sz w:val="28"/>
            <w:szCs w:val="28"/>
          </w:rPr>
          <w:t>Олимпии</w:t>
        </w:r>
      </w:hyperlink>
      <w:r w:rsidRPr="00B96A69">
        <w:rPr>
          <w:sz w:val="28"/>
          <w:szCs w:val="28"/>
        </w:rPr>
        <w:t>, считавшейся у греков священным местом. От Олимпии произошло и название Игр.</w:t>
      </w:r>
    </w:p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96A69">
        <w:rPr>
          <w:sz w:val="28"/>
          <w:szCs w:val="28"/>
        </w:rPr>
        <w:t>Современные Олимпийские игры были возрождены в конце </w:t>
      </w:r>
      <w:hyperlink r:id="rId15" w:tooltip="XIX век" w:history="1">
        <w:r w:rsidRPr="00B96A69">
          <w:rPr>
            <w:b/>
            <w:sz w:val="28"/>
            <w:szCs w:val="28"/>
          </w:rPr>
          <w:t>XIX века</w:t>
        </w:r>
      </w:hyperlink>
      <w:r w:rsidRPr="00B96A69">
        <w:rPr>
          <w:sz w:val="28"/>
          <w:szCs w:val="28"/>
        </w:rPr>
        <w:t> французским общественным деятелем </w:t>
      </w:r>
      <w:hyperlink r:id="rId16" w:tooltip="Кубертен, Пьер де" w:history="1">
        <w:r w:rsidRPr="00B96A69">
          <w:rPr>
            <w:b/>
            <w:sz w:val="28"/>
            <w:szCs w:val="28"/>
          </w:rPr>
          <w:t>Пьером де Кубертеном</w:t>
        </w:r>
      </w:hyperlink>
      <w:r w:rsidRPr="00B96A69">
        <w:rPr>
          <w:b/>
          <w:sz w:val="28"/>
          <w:szCs w:val="28"/>
        </w:rPr>
        <w:t>.</w:t>
      </w:r>
    </w:p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96A69">
        <w:rPr>
          <w:sz w:val="28"/>
          <w:szCs w:val="28"/>
        </w:rPr>
        <w:t>Олимпийские игры, известные также как </w:t>
      </w:r>
      <w:hyperlink r:id="rId17" w:tooltip="Летние Олимпийские игры" w:history="1">
        <w:r w:rsidRPr="00B96A69">
          <w:rPr>
            <w:sz w:val="28"/>
            <w:szCs w:val="28"/>
          </w:rPr>
          <w:t>летние Олимпийские игры</w:t>
        </w:r>
      </w:hyperlink>
      <w:r w:rsidRPr="00B96A69">
        <w:rPr>
          <w:sz w:val="28"/>
          <w:szCs w:val="28"/>
        </w:rPr>
        <w:t xml:space="preserve">, проводились каждые четыре года, начиная </w:t>
      </w:r>
      <w:r w:rsidRPr="00B96A69">
        <w:rPr>
          <w:b/>
          <w:sz w:val="28"/>
          <w:szCs w:val="28"/>
        </w:rPr>
        <w:t>с </w:t>
      </w:r>
      <w:hyperlink r:id="rId18" w:tooltip="1896 год" w:history="1">
        <w:r w:rsidRPr="00B96A69">
          <w:rPr>
            <w:b/>
            <w:sz w:val="28"/>
            <w:szCs w:val="28"/>
          </w:rPr>
          <w:t>1896 года</w:t>
        </w:r>
      </w:hyperlink>
      <w:r w:rsidRPr="00B96A69">
        <w:rPr>
          <w:sz w:val="28"/>
          <w:szCs w:val="28"/>
        </w:rPr>
        <w:t>, за исключением лет, пришедшихся на </w:t>
      </w:r>
      <w:hyperlink r:id="rId19" w:tooltip="Мировая война" w:history="1">
        <w:r w:rsidRPr="00B96A69">
          <w:rPr>
            <w:sz w:val="28"/>
            <w:szCs w:val="28"/>
          </w:rPr>
          <w:t>мировые войны</w:t>
        </w:r>
      </w:hyperlink>
      <w:r w:rsidRPr="00B96A69">
        <w:rPr>
          <w:sz w:val="28"/>
          <w:szCs w:val="28"/>
        </w:rPr>
        <w:t xml:space="preserve">. </w:t>
      </w:r>
      <w:r w:rsidRPr="00B96A69">
        <w:rPr>
          <w:b/>
          <w:sz w:val="28"/>
          <w:szCs w:val="28"/>
        </w:rPr>
        <w:t>В </w:t>
      </w:r>
      <w:hyperlink r:id="rId20" w:tooltip="1924 год" w:history="1">
        <w:r w:rsidRPr="00B96A69">
          <w:rPr>
            <w:b/>
            <w:sz w:val="28"/>
            <w:szCs w:val="28"/>
          </w:rPr>
          <w:t>1924 году</w:t>
        </w:r>
      </w:hyperlink>
      <w:r w:rsidRPr="00B96A69">
        <w:rPr>
          <w:sz w:val="28"/>
          <w:szCs w:val="28"/>
        </w:rPr>
        <w:t> были учреждены </w:t>
      </w:r>
      <w:hyperlink r:id="rId21" w:tooltip="Зимние Олимпийские игры" w:history="1">
        <w:r w:rsidRPr="00B96A69">
          <w:rPr>
            <w:sz w:val="28"/>
            <w:szCs w:val="28"/>
          </w:rPr>
          <w:t>зимние Олимпийские игры</w:t>
        </w:r>
      </w:hyperlink>
      <w:r w:rsidRPr="00B96A69">
        <w:rPr>
          <w:sz w:val="28"/>
          <w:szCs w:val="28"/>
        </w:rPr>
        <w:t>, которые первоначально проводились в тот же год, что и летние. Однако начиная с </w:t>
      </w:r>
      <w:hyperlink r:id="rId22" w:tooltip="1994 год" w:history="1">
        <w:r w:rsidRPr="00B96A69">
          <w:rPr>
            <w:b/>
            <w:sz w:val="28"/>
            <w:szCs w:val="28"/>
          </w:rPr>
          <w:t>1994 года</w:t>
        </w:r>
      </w:hyperlink>
      <w:r w:rsidRPr="00B96A69">
        <w:rPr>
          <w:sz w:val="28"/>
          <w:szCs w:val="28"/>
        </w:rPr>
        <w:t xml:space="preserve">, время проведения зимних Олимпийских игр сдвинуто на два года относительно времени проведения летних Игр. </w:t>
      </w:r>
    </w:p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А сейчас вам небольшой экзамен на знание спортсменов, которые прославили город, имя, страну…Вид спорта и имя…</w:t>
      </w:r>
      <w:r w:rsidRPr="00155F39">
        <w:rPr>
          <w:sz w:val="28"/>
          <w:szCs w:val="28"/>
        </w:rPr>
        <w:sym w:font="Wingdings" w:char="F04A"/>
      </w:r>
    </w:p>
    <w:tbl>
      <w:tblPr>
        <w:tblStyle w:val="a4"/>
        <w:tblW w:w="0" w:type="auto"/>
        <w:tblInd w:w="-284" w:type="dxa"/>
        <w:tblLook w:val="04A0"/>
      </w:tblPr>
      <w:tblGrid>
        <w:gridCol w:w="1044"/>
        <w:gridCol w:w="4265"/>
        <w:gridCol w:w="753"/>
        <w:gridCol w:w="3969"/>
      </w:tblGrid>
      <w:tr w:rsidR="00547A82" w:rsidTr="00E77738">
        <w:tc>
          <w:tcPr>
            <w:tcW w:w="1044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5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93924" cy="1367404"/>
                  <wp:effectExtent l="19050" t="0" r="0" b="0"/>
                  <wp:docPr id="6" name="Рисунок 1" descr="bel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chenko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904" cy="1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2550" cy="1690688"/>
                  <wp:effectExtent l="19050" t="0" r="0" b="0"/>
                  <wp:docPr id="12" name="Рисунок 11" descr="trifonov_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fonov_old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9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82" w:rsidTr="00E77738">
        <w:tc>
          <w:tcPr>
            <w:tcW w:w="1044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5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61110" cy="1576388"/>
                  <wp:effectExtent l="19050" t="0" r="0" b="0"/>
                  <wp:docPr id="7" name="Рисунок 2" descr="dud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dchenko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83" cy="158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67246" cy="1709057"/>
                  <wp:effectExtent l="19050" t="0" r="4354" b="0"/>
                  <wp:docPr id="13" name="Рисунок 12" descr="ragoz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ozin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245" cy="170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82" w:rsidTr="00E77738">
        <w:tc>
          <w:tcPr>
            <w:tcW w:w="1044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5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4395" cy="1780494"/>
                  <wp:effectExtent l="19050" t="0" r="4355" b="0"/>
                  <wp:docPr id="8" name="Рисунок 3" descr="keneshev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neshev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713" cy="178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7606" cy="1922008"/>
                  <wp:effectExtent l="19050" t="0" r="5444" b="0"/>
                  <wp:docPr id="14" name="Рисунок 13" descr="savit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itskiy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50" cy="192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82" w:rsidTr="00E77738">
        <w:tc>
          <w:tcPr>
            <w:tcW w:w="1044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65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8462" cy="1848078"/>
                  <wp:effectExtent l="19050" t="0" r="7438" b="0"/>
                  <wp:docPr id="9" name="Рисунок 4" descr="zakurda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kurdaev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732" cy="184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8236" cy="2085295"/>
                  <wp:effectExtent l="19050" t="0" r="8164" b="0"/>
                  <wp:docPr id="16" name="Рисунок 15" descr="malyshev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yshev-s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608" cy="208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82" w:rsidTr="00E77738">
        <w:tc>
          <w:tcPr>
            <w:tcW w:w="1044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5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70264" cy="1962830"/>
                  <wp:effectExtent l="19050" t="0" r="0" b="0"/>
                  <wp:docPr id="10" name="Рисунок 9" descr="vishnev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hnevskaya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15" cy="196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47A82" w:rsidRDefault="00547A82" w:rsidP="00E777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50521" cy="1813153"/>
                  <wp:effectExtent l="19050" t="0" r="0" b="0"/>
                  <wp:docPr id="17" name="Рисунок 10" descr="slo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onova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55" cy="181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A82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</w:p>
    <w:p w:rsidR="00547A82" w:rsidRPr="00C92EFF" w:rsidRDefault="00547A82" w:rsidP="00547A8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И сегодня первым шагом к вашей будущей олимпийской победе, пусть будет эта КЛЯТВА НОВИЧКА</w:t>
      </w:r>
    </w:p>
    <w:p w:rsidR="00547A82" w:rsidRPr="00C92EFF" w:rsidRDefault="00547A82" w:rsidP="00547A82">
      <w:pPr>
        <w:pStyle w:val="a7"/>
        <w:ind w:left="284"/>
        <w:jc w:val="center"/>
        <w:rPr>
          <w:b/>
          <w:sz w:val="28"/>
          <w:szCs w:val="28"/>
        </w:rPr>
      </w:pPr>
      <w:r w:rsidRPr="00C92EFF">
        <w:rPr>
          <w:b/>
          <w:sz w:val="28"/>
          <w:szCs w:val="28"/>
        </w:rPr>
        <w:t>«Слова торжественного обещания»</w:t>
      </w:r>
    </w:p>
    <w:p w:rsidR="00547A82" w:rsidRPr="00B96A69" w:rsidRDefault="00547A82" w:rsidP="00547A8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2EFF">
        <w:rPr>
          <w:rFonts w:ascii="Times New Roman" w:hAnsi="Times New Roman" w:cs="Times New Roman"/>
          <w:b/>
          <w:color w:val="000000"/>
          <w:sz w:val="28"/>
          <w:szCs w:val="28"/>
        </w:rPr>
        <w:t>Вступая в ряды спортсменов  РСШИКОР обязуюсь</w:t>
      </w:r>
      <w:proofErr w:type="gramEnd"/>
      <w:r w:rsidRPr="00B96A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>Настойчиво овладевать вершинами спортивного мастерства в избранном виде спорта;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 xml:space="preserve"> Добросовестно выполнять все задания и советы тренера;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>Соблюдать спортивный режим;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>Совмещать занятия спортом с учебой только на «хорошо» и «отлично»;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>Быть верным товарищем, не ронять честь юного спортсмена в школе, дома, на улице;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rPr>
          <w:color w:val="000000"/>
        </w:rPr>
      </w:pPr>
      <w:r w:rsidRPr="00C92EFF">
        <w:rPr>
          <w:color w:val="000000"/>
        </w:rPr>
        <w:t xml:space="preserve"> Занимаясь спортом, готовить себя к труду и защите Родины;</w:t>
      </w:r>
    </w:p>
    <w:p w:rsidR="00547A82" w:rsidRPr="00C92EFF" w:rsidRDefault="00547A82" w:rsidP="00547A82">
      <w:pPr>
        <w:pStyle w:val="a7"/>
        <w:numPr>
          <w:ilvl w:val="0"/>
          <w:numId w:val="2"/>
        </w:numPr>
        <w:shd w:val="clear" w:color="auto" w:fill="FFFFFF"/>
        <w:ind w:left="-284" w:firstLine="568"/>
        <w:jc w:val="both"/>
      </w:pPr>
      <w:r w:rsidRPr="00C92EFF">
        <w:rPr>
          <w:color w:val="000000"/>
        </w:rPr>
        <w:t>Уметь жить в коллективе, быть добрым, честным, справедливым, п</w:t>
      </w:r>
      <w:r w:rsidRPr="00C92EFF">
        <w:rPr>
          <w:color w:val="000000"/>
          <w:shd w:val="clear" w:color="auto" w:fill="FFFFFF"/>
        </w:rPr>
        <w:t>роявлять гуманное отношение к людям;</w:t>
      </w:r>
    </w:p>
    <w:p w:rsidR="00547A82" w:rsidRPr="00C92EFF" w:rsidRDefault="00547A82" w:rsidP="00547A82">
      <w:pPr>
        <w:pStyle w:val="a7"/>
        <w:shd w:val="clear" w:color="auto" w:fill="FFFFFF"/>
        <w:ind w:left="-284" w:firstLine="568"/>
        <w:jc w:val="both"/>
      </w:pPr>
      <w:r w:rsidRPr="00C92EFF">
        <w:rPr>
          <w:color w:val="000000"/>
        </w:rPr>
        <w:t>- КЛЯНЁМСЯ!!!</w:t>
      </w:r>
    </w:p>
    <w:p w:rsidR="00547A82" w:rsidRPr="00F04C9E" w:rsidRDefault="00547A82" w:rsidP="00547A82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КЛЯНЕМСЯ ДОСТОЙНО ПРОНЕСТИ ЗВАНИЕ Ученика РСШИКОР до окончания школы и приумножить число медалей, завоёванных на ЧМ и Олимпийских играх.</w:t>
      </w:r>
    </w:p>
    <w:p w:rsidR="00547A82" w:rsidRDefault="00547A82" w:rsidP="00547A82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КЛЯНЁМСЯ! КЛЯНЁМСЯ! КЛЯНЁМСЯ!</w:t>
      </w:r>
    </w:p>
    <w:p w:rsidR="00547A82" w:rsidRPr="00F04C9E" w:rsidRDefault="00547A82" w:rsidP="00547A82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 xml:space="preserve">"ОРРММИК" </w:t>
      </w:r>
      <w:proofErr w:type="spellStart"/>
      <w:r w:rsidRPr="00F04C9E">
        <w:t>спортшылар</w:t>
      </w:r>
      <w:proofErr w:type="spellEnd"/>
      <w:r w:rsidRPr="00F04C9E">
        <w:t xml:space="preserve"> қатарына түсуде төмендегілерді ант </w:t>
      </w:r>
      <w:proofErr w:type="spellStart"/>
      <w:r w:rsidRPr="00F04C9E">
        <w:t>етемін</w:t>
      </w:r>
      <w:proofErr w:type="spellEnd"/>
      <w:r w:rsidRPr="00F04C9E">
        <w:t>: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-Таңдалған спорт тү</w:t>
      </w:r>
      <w:proofErr w:type="gramStart"/>
      <w:r w:rsidRPr="00F04C9E">
        <w:t>р</w:t>
      </w:r>
      <w:proofErr w:type="gramEnd"/>
      <w:r w:rsidRPr="00F04C9E">
        <w:t>інде спорттық шеберліктің шыңын тұрақты меңгеруді;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 xml:space="preserve">-Жаттықтырушының барлық </w:t>
      </w:r>
      <w:proofErr w:type="spellStart"/>
      <w:r w:rsidRPr="00F04C9E">
        <w:t>тапсырмалары</w:t>
      </w:r>
      <w:proofErr w:type="spellEnd"/>
      <w:r w:rsidRPr="00F04C9E">
        <w:t xml:space="preserve"> мен кеңестерін </w:t>
      </w:r>
      <w:proofErr w:type="spellStart"/>
      <w:r w:rsidRPr="00F04C9E">
        <w:t>адал</w:t>
      </w:r>
      <w:proofErr w:type="spellEnd"/>
      <w:r w:rsidRPr="00F04C9E">
        <w:t xml:space="preserve"> </w:t>
      </w:r>
      <w:proofErr w:type="spellStart"/>
      <w:r w:rsidRPr="00F04C9E">
        <w:t>орындауды</w:t>
      </w:r>
      <w:proofErr w:type="spellEnd"/>
      <w:r w:rsidRPr="00F04C9E">
        <w:t>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 xml:space="preserve">-Спорттық </w:t>
      </w:r>
      <w:proofErr w:type="spellStart"/>
      <w:r w:rsidRPr="00F04C9E">
        <w:t>режимді</w:t>
      </w:r>
      <w:proofErr w:type="spellEnd"/>
      <w:r w:rsidRPr="00F04C9E">
        <w:t xml:space="preserve"> сақтауды;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</w:t>
      </w:r>
      <w:proofErr w:type="spellStart"/>
      <w:r w:rsidRPr="00F04C9E">
        <w:t>Спортты</w:t>
      </w:r>
      <w:proofErr w:type="spellEnd"/>
      <w:r w:rsidRPr="00F04C9E">
        <w:t xml:space="preserve"> сабақпен тек "жақсы" және "өте жақсы" бағағ</w:t>
      </w:r>
      <w:proofErr w:type="gramStart"/>
      <w:r w:rsidRPr="00F04C9E">
        <w:t>а</w:t>
      </w:r>
      <w:proofErr w:type="gramEnd"/>
      <w:r w:rsidRPr="00F04C9E">
        <w:t xml:space="preserve"> </w:t>
      </w:r>
      <w:proofErr w:type="spellStart"/>
      <w:r w:rsidRPr="00F04C9E">
        <w:t>алмастыруды</w:t>
      </w:r>
      <w:proofErr w:type="spellEnd"/>
      <w:r w:rsidRPr="00F04C9E">
        <w:t>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</w:t>
      </w:r>
      <w:proofErr w:type="spellStart"/>
      <w:r w:rsidRPr="00F04C9E">
        <w:t>Мектепте</w:t>
      </w:r>
      <w:proofErr w:type="spellEnd"/>
      <w:r w:rsidRPr="00F04C9E">
        <w:t xml:space="preserve">, үйде және көшеде </w:t>
      </w:r>
      <w:proofErr w:type="spellStart"/>
      <w:r w:rsidRPr="00F04C9E">
        <w:t>жас</w:t>
      </w:r>
      <w:proofErr w:type="spellEnd"/>
      <w:r w:rsidRPr="00F04C9E">
        <w:t xml:space="preserve"> </w:t>
      </w:r>
      <w:proofErr w:type="spellStart"/>
      <w:r w:rsidRPr="00F04C9E">
        <w:t>спортшы</w:t>
      </w:r>
      <w:proofErr w:type="spellEnd"/>
      <w:r w:rsidRPr="00F04C9E">
        <w:t xml:space="preserve"> құрметін түсірмей </w:t>
      </w:r>
      <w:proofErr w:type="spellStart"/>
      <w:r w:rsidRPr="00F04C9E">
        <w:t>адал</w:t>
      </w:r>
      <w:proofErr w:type="spellEnd"/>
      <w:r w:rsidRPr="00F04C9E">
        <w:t xml:space="preserve"> </w:t>
      </w:r>
      <w:proofErr w:type="spellStart"/>
      <w:r w:rsidRPr="00F04C9E">
        <w:t>дос</w:t>
      </w:r>
      <w:proofErr w:type="spellEnd"/>
      <w:r w:rsidRPr="00F04C9E">
        <w:t xml:space="preserve"> </w:t>
      </w:r>
      <w:proofErr w:type="spellStart"/>
      <w:r w:rsidRPr="00F04C9E">
        <w:t>болуды</w:t>
      </w:r>
      <w:proofErr w:type="spellEnd"/>
      <w:r w:rsidRPr="00F04C9E">
        <w:t xml:space="preserve">; 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</w:t>
      </w:r>
      <w:proofErr w:type="spellStart"/>
      <w:r w:rsidRPr="00F04C9E">
        <w:t>Спортпен</w:t>
      </w:r>
      <w:proofErr w:type="spellEnd"/>
      <w:r w:rsidRPr="00F04C9E">
        <w:t xml:space="preserve"> </w:t>
      </w:r>
      <w:proofErr w:type="spellStart"/>
      <w:r w:rsidRPr="00F04C9E">
        <w:t>айналысуда</w:t>
      </w:r>
      <w:proofErr w:type="spellEnd"/>
      <w:r w:rsidRPr="00F04C9E">
        <w:t xml:space="preserve"> өзімді еңбекке және </w:t>
      </w:r>
      <w:proofErr w:type="spellStart"/>
      <w:r w:rsidRPr="00F04C9E">
        <w:t>Отанды</w:t>
      </w:r>
      <w:proofErr w:type="spellEnd"/>
      <w:r w:rsidRPr="00F04C9E">
        <w:t xml:space="preserve"> қорғ</w:t>
      </w:r>
      <w:proofErr w:type="gramStart"/>
      <w:r w:rsidRPr="00F04C9E">
        <w:t>ау</w:t>
      </w:r>
      <w:proofErr w:type="gramEnd"/>
      <w:r w:rsidRPr="00F04C9E">
        <w:t xml:space="preserve">ға </w:t>
      </w:r>
      <w:proofErr w:type="spellStart"/>
      <w:r w:rsidRPr="00F04C9E">
        <w:t>дайындауды</w:t>
      </w:r>
      <w:proofErr w:type="spellEnd"/>
      <w:r w:rsidRPr="00F04C9E">
        <w:t>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 Ұжымда өмі</w:t>
      </w:r>
      <w:proofErr w:type="gramStart"/>
      <w:r w:rsidRPr="00F04C9E">
        <w:t>р</w:t>
      </w:r>
      <w:proofErr w:type="gramEnd"/>
      <w:r w:rsidRPr="00F04C9E">
        <w:t xml:space="preserve"> сүруге, </w:t>
      </w:r>
      <w:proofErr w:type="spellStart"/>
      <w:r w:rsidRPr="00F04C9E">
        <w:t>адал</w:t>
      </w:r>
      <w:proofErr w:type="spellEnd"/>
      <w:r w:rsidRPr="00F04C9E">
        <w:t xml:space="preserve">, </w:t>
      </w:r>
      <w:proofErr w:type="spellStart"/>
      <w:r w:rsidRPr="00F04C9E">
        <w:t>мейірімді</w:t>
      </w:r>
      <w:proofErr w:type="spellEnd"/>
      <w:r w:rsidRPr="00F04C9E">
        <w:t xml:space="preserve">, әділ </w:t>
      </w:r>
      <w:proofErr w:type="spellStart"/>
      <w:r w:rsidRPr="00F04C9E">
        <w:t>болуды</w:t>
      </w:r>
      <w:proofErr w:type="spellEnd"/>
      <w:r w:rsidRPr="00F04C9E">
        <w:t xml:space="preserve">, </w:t>
      </w:r>
      <w:proofErr w:type="spellStart"/>
      <w:r w:rsidRPr="00F04C9E">
        <w:t>адамдармен</w:t>
      </w:r>
      <w:proofErr w:type="spellEnd"/>
      <w:r w:rsidRPr="00F04C9E">
        <w:t xml:space="preserve"> гуманный қарым-қатынаста </w:t>
      </w:r>
      <w:proofErr w:type="spellStart"/>
      <w:r w:rsidRPr="00F04C9E">
        <w:t>болуды</w:t>
      </w:r>
      <w:proofErr w:type="spellEnd"/>
      <w:r w:rsidRPr="00F04C9E">
        <w:t>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-АНТ ЕТЕМІН;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</w:t>
      </w:r>
      <w:proofErr w:type="spellStart"/>
      <w:r w:rsidRPr="00F04C9E">
        <w:t>Мектепті</w:t>
      </w:r>
      <w:proofErr w:type="spellEnd"/>
      <w:r w:rsidRPr="00F04C9E">
        <w:t xml:space="preserve"> </w:t>
      </w:r>
      <w:proofErr w:type="spellStart"/>
      <w:r w:rsidRPr="00F04C9E">
        <w:t>бітіргенге</w:t>
      </w:r>
      <w:proofErr w:type="spellEnd"/>
      <w:r w:rsidRPr="00F04C9E">
        <w:t xml:space="preserve"> </w:t>
      </w:r>
      <w:proofErr w:type="spellStart"/>
      <w:r w:rsidRPr="00F04C9E">
        <w:t>дейін</w:t>
      </w:r>
      <w:proofErr w:type="spellEnd"/>
      <w:r w:rsidRPr="00F04C9E">
        <w:t xml:space="preserve"> ОРРММИК оқушысының АТЫН ннЛАЙЫҚТЫ АЛЫП ЖҮРУДІ және ӘЧ және Олимпиада </w:t>
      </w:r>
      <w:proofErr w:type="spellStart"/>
      <w:r w:rsidRPr="00F04C9E">
        <w:t>нойындарында</w:t>
      </w:r>
      <w:proofErr w:type="spellEnd"/>
      <w:r w:rsidRPr="00F04C9E">
        <w:t xml:space="preserve"> </w:t>
      </w:r>
      <w:proofErr w:type="spellStart"/>
      <w:r w:rsidRPr="00F04C9E">
        <w:t>ие</w:t>
      </w:r>
      <w:proofErr w:type="spellEnd"/>
      <w:r w:rsidRPr="00F04C9E">
        <w:t xml:space="preserve"> болған </w:t>
      </w:r>
      <w:proofErr w:type="spellStart"/>
      <w:r w:rsidRPr="00F04C9E">
        <w:t>медальдар</w:t>
      </w:r>
      <w:proofErr w:type="spellEnd"/>
      <w:r w:rsidRPr="00F04C9E">
        <w:t xml:space="preserve"> </w:t>
      </w:r>
      <w:proofErr w:type="spellStart"/>
      <w:r w:rsidRPr="00F04C9E">
        <w:t>санын</w:t>
      </w:r>
      <w:proofErr w:type="spellEnd"/>
      <w:r w:rsidRPr="00F04C9E">
        <w:t xml:space="preserve"> </w:t>
      </w:r>
      <w:proofErr w:type="spellStart"/>
      <w:r w:rsidRPr="00F04C9E">
        <w:t>арттыруды</w:t>
      </w:r>
      <w:proofErr w:type="spellEnd"/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t>-АНТ ЕТЕМІН;</w:t>
      </w:r>
    </w:p>
    <w:p w:rsidR="00547A82" w:rsidRPr="00F04C9E" w:rsidRDefault="00547A82" w:rsidP="00547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04C9E">
        <w:lastRenderedPageBreak/>
        <w:t>-АНТ ЕТЕМІН; АНТ ЕТЕМІН; АНТ ЕТЕМІН!</w:t>
      </w:r>
    </w:p>
    <w:p w:rsidR="00547A82" w:rsidRPr="00CF4F8A" w:rsidRDefault="00547A82" w:rsidP="00547A8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8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47A82" w:rsidRPr="00F04C9E" w:rsidRDefault="00547A82" w:rsidP="0054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Ну, что ж, теперь вы наши!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Теперь вы одарённые вполне!!!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Теперь вы в спорте быть должны всех краше,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Медали завоёвывать стране!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И будь хоть лыжник, биатлонист иль горнолыжник.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Легкоатлет,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Да просто – Человек!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Вы все должны быть ЦЕЛЕУСТРЕМЛЁННЫМИ,</w:t>
      </w:r>
    </w:p>
    <w:p w:rsidR="00547A82" w:rsidRPr="00F04C9E" w:rsidRDefault="00547A82" w:rsidP="00547A82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04C9E">
        <w:rPr>
          <w:rFonts w:ascii="Times New Roman" w:hAnsi="Times New Roman" w:cs="Times New Roman"/>
          <w:sz w:val="24"/>
          <w:szCs w:val="24"/>
        </w:rPr>
        <w:t>Чтоб вами был украшен 21 век!</w:t>
      </w:r>
    </w:p>
    <w:p w:rsidR="00547A82" w:rsidRPr="00F04C9E" w:rsidRDefault="00547A82" w:rsidP="00547A82">
      <w:pPr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eastAsia="ru-RU"/>
        </w:rPr>
      </w:pPr>
      <w:r w:rsidRPr="00F04C9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eastAsia="ru-RU"/>
        </w:rPr>
        <w:t>Ролик «Команда  молодости нашей»</w:t>
      </w:r>
    </w:p>
    <w:p w:rsidR="0023666A" w:rsidRDefault="0023666A"/>
    <w:sectPr w:rsidR="0023666A" w:rsidSect="00F04C9E">
      <w:footerReference w:type="default" r:id="rId33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613862"/>
      <w:docPartObj>
        <w:docPartGallery w:val="Page Numbers (Bottom of Page)"/>
        <w:docPartUnique/>
      </w:docPartObj>
    </w:sdtPr>
    <w:sdtEndPr/>
    <w:sdtContent>
      <w:p w:rsidR="004D5170" w:rsidRDefault="00547A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D5170" w:rsidRDefault="00547A8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70A7"/>
    <w:multiLevelType w:val="hybridMultilevel"/>
    <w:tmpl w:val="1B945832"/>
    <w:lvl w:ilvl="0" w:tplc="4CAA719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D0654"/>
    <w:multiLevelType w:val="hybridMultilevel"/>
    <w:tmpl w:val="0D3AACF4"/>
    <w:lvl w:ilvl="0" w:tplc="F7B437E4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A1FC1"/>
    <w:multiLevelType w:val="hybridMultilevel"/>
    <w:tmpl w:val="AC48B2D6"/>
    <w:lvl w:ilvl="0" w:tplc="14CAD33E">
      <w:start w:val="1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82"/>
    <w:rsid w:val="0023666A"/>
    <w:rsid w:val="00547A82"/>
    <w:rsid w:val="005C2DD5"/>
    <w:rsid w:val="0063384F"/>
    <w:rsid w:val="006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A82"/>
  </w:style>
  <w:style w:type="character" w:customStyle="1" w:styleId="apple-converted-space">
    <w:name w:val="apple-converted-space"/>
    <w:basedOn w:val="a0"/>
    <w:rsid w:val="00547A82"/>
  </w:style>
  <w:style w:type="table" w:styleId="a4">
    <w:name w:val="Table Grid"/>
    <w:basedOn w:val="a1"/>
    <w:uiPriority w:val="59"/>
    <w:rsid w:val="0054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4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82"/>
  </w:style>
  <w:style w:type="paragraph" w:customStyle="1" w:styleId="c4">
    <w:name w:val="c4"/>
    <w:basedOn w:val="a"/>
    <w:rsid w:val="005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7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47A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7%D0%B8%D1%8F" TargetMode="External"/><Relationship Id="rId13" Type="http://schemas.openxmlformats.org/officeDocument/2006/relationships/hyperlink" Target="https://ru.wikipedia.org/wiki/%D0%94%D1%80%D0%B5%D0%B2%D0%BD%D1%8F%D1%8F_%D0%93%D1%80%D0%B5%D1%86%D0%B8%D1%8F" TargetMode="External"/><Relationship Id="rId18" Type="http://schemas.openxmlformats.org/officeDocument/2006/relationships/hyperlink" Target="https://ru.wikipedia.org/wiki/1896_%D0%B3%D0%BE%D0%B4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5%D0%B2%D1%80%D0%B0%D0%B7%D0%B8%D1%8F" TargetMode="External"/><Relationship Id="rId12" Type="http://schemas.openxmlformats.org/officeDocument/2006/relationships/hyperlink" Target="https://ru.wikipedia.org/wiki/%D0%9A%D0%B0%D0%B7%D0%B0%D1%85%D1%81%D1%82%D0%B0%D0%BD" TargetMode="External"/><Relationship Id="rId17" Type="http://schemas.openxmlformats.org/officeDocument/2006/relationships/hyperlink" Target="https://ru.wikipedia.org/wiki/%D0%9B%D0%B5%D1%82%D0%BD%D0%B8%D0%B5_%D0%9E%D0%BB%D0%B8%D0%BC%D0%BF%D0%B8%D0%B9%D1%81%D0%BA%D0%B8%D0%B5_%D0%B8%D0%B3%D1%80%D1%8B" TargetMode="External"/><Relationship Id="rId25" Type="http://schemas.openxmlformats.org/officeDocument/2006/relationships/image" Target="media/image4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1%D0%B5%D1%80%D1%82%D0%B5%D0%BD,_%D0%9F%D1%8C%D0%B5%D1%80_%D0%B4%D0%B5" TargetMode="External"/><Relationship Id="rId20" Type="http://schemas.openxmlformats.org/officeDocument/2006/relationships/hyperlink" Target="https://ru.wikipedia.org/wiki/1924_%D0%B3%D0%BE%D0%B4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1%81%D1%83%D0%B4%D0%B0%D1%80%D1%81%D1%82%D0%B2%D0%BE" TargetMode="External"/><Relationship Id="rId11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XIX_%D0%B2%D0%B5%D0%BA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ru.wikipedia.org/wiki/%D0%A1%D0%9D%D0%93" TargetMode="External"/><Relationship Id="rId19" Type="http://schemas.openxmlformats.org/officeDocument/2006/relationships/hyperlink" Target="https://ru.wikipedia.org/wiki/%D0%9C%D0%B8%D1%80%D0%BE%D0%B2%D0%B0%D1%8F_%D0%B2%D0%BE%D0%B9%D0%BD%D0%B0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2%D1%80%D0%BE%D0%BF%D0%B0" TargetMode="External"/><Relationship Id="rId14" Type="http://schemas.openxmlformats.org/officeDocument/2006/relationships/hyperlink" Target="https://ru.wikipedia.org/wiki/%D0%9E%D0%BB%D0%B8%D0%BC%D0%BF%D0%B8%D1%8F" TargetMode="External"/><Relationship Id="rId22" Type="http://schemas.openxmlformats.org/officeDocument/2006/relationships/hyperlink" Target="https://ru.wikipedia.org/wiki/1994_%D0%B3%D0%BE%D0%B4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2020-11-24T05:27:00Z</dcterms:created>
  <dcterms:modified xsi:type="dcterms:W3CDTF">2020-11-24T05:31:00Z</dcterms:modified>
</cp:coreProperties>
</file>