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0F" w:rsidRPr="003F17E3" w:rsidRDefault="00B60A0F" w:rsidP="00E5149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40"/>
        <w:gridCol w:w="4547"/>
        <w:gridCol w:w="141"/>
        <w:gridCol w:w="1985"/>
        <w:gridCol w:w="2551"/>
        <w:gridCol w:w="2204"/>
      </w:tblGrid>
      <w:tr w:rsidR="00B60A0F" w:rsidRPr="003F17E3" w:rsidTr="008D0F2B">
        <w:tc>
          <w:tcPr>
            <w:tcW w:w="3358" w:type="dxa"/>
            <w:gridSpan w:val="2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428" w:type="dxa"/>
            <w:gridSpan w:val="5"/>
            <w:shd w:val="clear" w:color="auto" w:fill="auto"/>
          </w:tcPr>
          <w:p w:rsidR="00B60A0F" w:rsidRPr="003F17E3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я? Какой я?</w:t>
            </w:r>
          </w:p>
        </w:tc>
      </w:tr>
      <w:tr w:rsidR="00B60A0F" w:rsidRPr="003F17E3" w:rsidTr="008D0F2B">
        <w:tc>
          <w:tcPr>
            <w:tcW w:w="3358" w:type="dxa"/>
            <w:gridSpan w:val="2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F17E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428" w:type="dxa"/>
            <w:gridSpan w:val="5"/>
            <w:shd w:val="clear" w:color="auto" w:fill="auto"/>
          </w:tcPr>
          <w:p w:rsidR="00B60A0F" w:rsidRPr="003F17E3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</w:tr>
      <w:tr w:rsidR="00B60A0F" w:rsidRPr="003F17E3" w:rsidTr="003F17E3">
        <w:tc>
          <w:tcPr>
            <w:tcW w:w="3358" w:type="dxa"/>
            <w:gridSpan w:val="2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547" w:type="dxa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3F17E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17E3">
              <w:rPr>
                <w:rFonts w:ascii="Times New Roman" w:hAnsi="Times New Roman"/>
                <w:sz w:val="24"/>
                <w:szCs w:val="24"/>
              </w:rPr>
              <w:t xml:space="preserve"> присутствующих</w:t>
            </w:r>
          </w:p>
        </w:tc>
        <w:tc>
          <w:tcPr>
            <w:tcW w:w="6881" w:type="dxa"/>
            <w:gridSpan w:val="4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3F17E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17E3">
              <w:rPr>
                <w:rFonts w:ascii="Times New Roman" w:hAnsi="Times New Roman"/>
                <w:sz w:val="24"/>
                <w:szCs w:val="24"/>
              </w:rPr>
              <w:t xml:space="preserve"> отсутствующих</w:t>
            </w:r>
          </w:p>
        </w:tc>
      </w:tr>
      <w:tr w:rsidR="00B60A0F" w:rsidRPr="003F17E3" w:rsidTr="008D0F2B">
        <w:tc>
          <w:tcPr>
            <w:tcW w:w="3358" w:type="dxa"/>
            <w:gridSpan w:val="2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1428" w:type="dxa"/>
            <w:gridSpan w:val="5"/>
            <w:shd w:val="clear" w:color="auto" w:fill="auto"/>
          </w:tcPr>
          <w:p w:rsidR="00B60A0F" w:rsidRPr="003F17E3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</w:tr>
      <w:tr w:rsidR="00B60A0F" w:rsidRPr="003F17E3" w:rsidTr="008D0F2B">
        <w:tc>
          <w:tcPr>
            <w:tcW w:w="3358" w:type="dxa"/>
            <w:gridSpan w:val="2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1428" w:type="dxa"/>
            <w:gridSpan w:val="5"/>
            <w:shd w:val="clear" w:color="auto" w:fill="auto"/>
          </w:tcPr>
          <w:p w:rsidR="00AF4CB1" w:rsidRPr="00AF4CB1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0.3.1.1. Выполнять под музыку в соответствии с ее характером ритмичные, выразительные движения.</w:t>
            </w:r>
          </w:p>
          <w:p w:rsidR="008D0F2B" w:rsidRPr="003F17E3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0.1.1.6. Описывать свои чувства и переживания при слушании и исполнении музыки.</w:t>
            </w:r>
          </w:p>
        </w:tc>
      </w:tr>
      <w:tr w:rsidR="00B60A0F" w:rsidRPr="003F17E3" w:rsidTr="008D0F2B">
        <w:tc>
          <w:tcPr>
            <w:tcW w:w="14786" w:type="dxa"/>
            <w:gridSpan w:val="7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Ход урока</w:t>
            </w:r>
          </w:p>
        </w:tc>
      </w:tr>
      <w:tr w:rsidR="00B60A0F" w:rsidRPr="003F17E3" w:rsidTr="003F17E3">
        <w:tc>
          <w:tcPr>
            <w:tcW w:w="2518" w:type="dxa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Этапы урока / время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Действие педагога</w:t>
            </w:r>
          </w:p>
        </w:tc>
        <w:tc>
          <w:tcPr>
            <w:tcW w:w="1985" w:type="dxa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Действие ученика</w:t>
            </w:r>
          </w:p>
        </w:tc>
        <w:tc>
          <w:tcPr>
            <w:tcW w:w="2551" w:type="dxa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2204" w:type="dxa"/>
            <w:shd w:val="clear" w:color="auto" w:fill="auto"/>
          </w:tcPr>
          <w:p w:rsidR="00B60A0F" w:rsidRPr="003F17E3" w:rsidRDefault="00B60A0F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B60A0F" w:rsidRPr="003F17E3" w:rsidTr="002E3941">
        <w:trPr>
          <w:trHeight w:val="2255"/>
        </w:trPr>
        <w:tc>
          <w:tcPr>
            <w:tcW w:w="2518" w:type="dxa"/>
            <w:shd w:val="clear" w:color="auto" w:fill="auto"/>
          </w:tcPr>
          <w:p w:rsidR="00B60A0F" w:rsidRPr="003F17E3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1. Вводная часть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Создание положит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ельного эмоционального настроя. </w:t>
            </w:r>
            <w:r w:rsidRPr="00101828">
              <w:rPr>
                <w:rFonts w:ascii="Times New Roman" w:hAnsi="Times New Roman"/>
                <w:sz w:val="24"/>
                <w:szCs w:val="24"/>
              </w:rPr>
              <w:t>Под «Марш» Е. Брусиловского дети шагают на месте и останавливаются с окончанием</w:t>
            </w:r>
          </w:p>
          <w:p w:rsidR="00B60A0F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- за</w:t>
            </w:r>
            <w:r w:rsidRPr="00101828">
              <w:rPr>
                <w:rFonts w:ascii="Times New Roman" w:hAnsi="Times New Roman"/>
                <w:sz w:val="24"/>
                <w:szCs w:val="24"/>
              </w:rPr>
              <w:t>крепить понятие «марш».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Исполнить музыкальное приветствие.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Педагог поет: Добрый день, добрый час, я приветствую всех вас!</w:t>
            </w:r>
          </w:p>
          <w:p w:rsid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 xml:space="preserve">дети поют: </w:t>
            </w:r>
            <w:proofErr w:type="spellStart"/>
            <w:r w:rsidRPr="00101828">
              <w:rPr>
                <w:rFonts w:ascii="Times New Roman" w:hAnsi="Times New Roman"/>
                <w:sz w:val="24"/>
                <w:szCs w:val="24"/>
              </w:rPr>
              <w:t>Сәлем</w:t>
            </w:r>
            <w:proofErr w:type="spellEnd"/>
            <w:r w:rsidRPr="00101828">
              <w:rPr>
                <w:rFonts w:ascii="Times New Roman" w:hAnsi="Times New Roman"/>
                <w:sz w:val="24"/>
                <w:szCs w:val="24"/>
              </w:rPr>
              <w:t xml:space="preserve">, привет, </w:t>
            </w:r>
            <w:proofErr w:type="spellStart"/>
            <w:r w:rsidRPr="00101828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 w:rsidRPr="0010182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Игровое упражнение «Как зовут твоего друга?»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 xml:space="preserve">Предложить </w:t>
            </w:r>
            <w:r w:rsidRPr="00101828">
              <w:rPr>
                <w:rFonts w:ascii="Times New Roman" w:hAnsi="Times New Roman"/>
                <w:b/>
                <w:sz w:val="24"/>
                <w:szCs w:val="24"/>
              </w:rPr>
              <w:t>пропеть имя своего друга, самостоятельно</w:t>
            </w:r>
            <w:r w:rsidRPr="00101828">
              <w:rPr>
                <w:rFonts w:ascii="Times New Roman" w:hAnsi="Times New Roman"/>
                <w:sz w:val="24"/>
                <w:szCs w:val="24"/>
              </w:rPr>
              <w:t xml:space="preserve"> придумывая мелодию, состоящую</w:t>
            </w:r>
          </w:p>
          <w:p w:rsidR="00101828" w:rsidRPr="003F17E3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из двух-трёх звуков.</w:t>
            </w:r>
          </w:p>
        </w:tc>
        <w:tc>
          <w:tcPr>
            <w:tcW w:w="1985" w:type="dxa"/>
            <w:shd w:val="clear" w:color="auto" w:fill="auto"/>
          </w:tcPr>
          <w:p w:rsidR="008D0F2B" w:rsidRPr="003F17E3" w:rsidRDefault="008D0F2B" w:rsidP="008D0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F17E3" w:rsidRDefault="003F17E3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0A0F" w:rsidRPr="003F17E3" w:rsidRDefault="00B60A0F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FE6424" w:rsidRDefault="00FE6424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«Марш» Е. Брусиловского.</w:t>
            </w:r>
          </w:p>
          <w:p w:rsidR="00FE6424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Музыкальное приветствие</w:t>
            </w:r>
          </w:p>
          <w:p w:rsidR="00FE6424" w:rsidRDefault="00FE6424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0F2B" w:rsidRPr="003F17E3" w:rsidRDefault="008D0F2B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F2B" w:rsidRPr="003F17E3" w:rsidTr="003F17E3">
        <w:tc>
          <w:tcPr>
            <w:tcW w:w="2518" w:type="dxa"/>
            <w:shd w:val="clear" w:color="auto" w:fill="auto"/>
          </w:tcPr>
          <w:p w:rsidR="008D0F2B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828">
              <w:rPr>
                <w:rFonts w:ascii="Times New Roman" w:hAnsi="Times New Roman"/>
                <w:bCs/>
                <w:sz w:val="24"/>
                <w:szCs w:val="24"/>
              </w:rPr>
              <w:t>2. Основная часть</w:t>
            </w: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Default="00101828" w:rsidP="002E394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828" w:rsidRPr="00101828" w:rsidRDefault="00101828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Слушание музыки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01828">
              <w:rPr>
                <w:rFonts w:ascii="Times New Roman" w:hAnsi="Times New Roman"/>
                <w:sz w:val="24"/>
                <w:szCs w:val="24"/>
              </w:rPr>
              <w:t xml:space="preserve">то сочиняет музыку? Дать понятие </w:t>
            </w:r>
            <w:r w:rsidRPr="00101828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композитор</w:t>
            </w:r>
            <w:r w:rsidRPr="001018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Спросить у детей, каких композиторов они знают?</w:t>
            </w:r>
          </w:p>
          <w:p w:rsidR="008D0F2B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Познакомить детей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творчеством Д.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01828">
              <w:rPr>
                <w:rFonts w:ascii="Times New Roman" w:hAnsi="Times New Roman"/>
                <w:sz w:val="24"/>
                <w:szCs w:val="24"/>
              </w:rPr>
              <w:t>оветский</w:t>
            </w:r>
            <w:proofErr w:type="spellEnd"/>
            <w:r w:rsidRPr="00101828">
              <w:rPr>
                <w:rFonts w:ascii="Times New Roman" w:hAnsi="Times New Roman"/>
                <w:sz w:val="24"/>
                <w:szCs w:val="24"/>
              </w:rPr>
              <w:t xml:space="preserve"> композ</w:t>
            </w:r>
            <w:r>
              <w:rPr>
                <w:rFonts w:ascii="Times New Roman" w:hAnsi="Times New Roman"/>
                <w:sz w:val="24"/>
                <w:szCs w:val="24"/>
              </w:rPr>
              <w:t>итор, дирижёр, пианист, педагог. Писал музыку не только для взрослых, но и для детей.</w:t>
            </w:r>
          </w:p>
          <w:p w:rsidR="00101828" w:rsidRDefault="00390459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5pt;height:111.35pt">
                  <v:imagedata r:id="rId6" o:title="3384"/>
                </v:shape>
              </w:pict>
            </w:r>
          </w:p>
          <w:p w:rsid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послушаем пьесу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«Клоуны».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После прослушивания провести беседу об изобразительности в музыке, спросить, сколько</w:t>
            </w:r>
          </w:p>
          <w:p w:rsidR="00101828" w:rsidRPr="00101828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частей в пьесе, одинаково ли они звучат? Предложить детям на 1-ю и 3-ю часть пьесы вы-</w:t>
            </w:r>
          </w:p>
          <w:p w:rsidR="00101828" w:rsidRPr="003F17E3" w:rsidRDefault="00101828" w:rsidP="001018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1828">
              <w:rPr>
                <w:rFonts w:ascii="Times New Roman" w:hAnsi="Times New Roman"/>
                <w:sz w:val="24"/>
                <w:szCs w:val="24"/>
              </w:rPr>
              <w:t>полнить ритмичные скользящие хлопки перед собой («тарелочки»).</w:t>
            </w:r>
          </w:p>
        </w:tc>
        <w:tc>
          <w:tcPr>
            <w:tcW w:w="1985" w:type="dxa"/>
            <w:shd w:val="clear" w:color="auto" w:fill="auto"/>
          </w:tcPr>
          <w:p w:rsidR="008D0F2B" w:rsidRDefault="008D0F2B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CB1" w:rsidRPr="003F17E3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r w:rsidRPr="00AF4CB1">
              <w:rPr>
                <w:rFonts w:ascii="Times New Roman" w:hAnsi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551" w:type="dxa"/>
            <w:shd w:val="clear" w:color="auto" w:fill="auto"/>
          </w:tcPr>
          <w:p w:rsidR="008D0F2B" w:rsidRPr="003F17E3" w:rsidRDefault="0015036B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7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8D0F2B" w:rsidRDefault="008D0F2B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1828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«Клоуны»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</w:p>
          <w:p w:rsidR="00101828" w:rsidRDefault="00390459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01828" w:rsidRPr="00811BF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https://www.youtube.com/watch?v=RzQFHGIlx_A</w:t>
              </w:r>
            </w:hyperlink>
          </w:p>
          <w:p w:rsidR="00101828" w:rsidRPr="003F17E3" w:rsidRDefault="00101828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7E3" w:rsidRPr="003F17E3" w:rsidTr="003F17E3">
        <w:tc>
          <w:tcPr>
            <w:tcW w:w="2518" w:type="dxa"/>
            <w:shd w:val="clear" w:color="auto" w:fill="auto"/>
          </w:tcPr>
          <w:p w:rsidR="003F17E3" w:rsidRPr="003F17E3" w:rsidRDefault="00AF4CB1" w:rsidP="00150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Репертуар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3F17E3" w:rsidRPr="003F17E3" w:rsidRDefault="00AF4CB1" w:rsidP="008D0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песни «Осень, В гости к нам пришла»</w:t>
            </w:r>
          </w:p>
        </w:tc>
        <w:tc>
          <w:tcPr>
            <w:tcW w:w="1985" w:type="dxa"/>
            <w:shd w:val="clear" w:color="auto" w:fill="auto"/>
          </w:tcPr>
          <w:p w:rsidR="003F17E3" w:rsidRPr="003F17E3" w:rsidRDefault="00AF4CB1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репертуара</w:t>
            </w:r>
          </w:p>
        </w:tc>
        <w:tc>
          <w:tcPr>
            <w:tcW w:w="2551" w:type="dxa"/>
            <w:shd w:val="clear" w:color="auto" w:fill="auto"/>
          </w:tcPr>
          <w:p w:rsidR="003F17E3" w:rsidRPr="003F17E3" w:rsidRDefault="003F17E3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F4CB1" w:rsidRPr="00AF4CB1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Фонограмма песни</w:t>
            </w:r>
          </w:p>
          <w:p w:rsidR="003F17E3" w:rsidRPr="003F17E3" w:rsidRDefault="00390459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F4CB1" w:rsidRPr="00AF4C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https://www.youtube.com/watch?v=MboQBwOdNyE</w:t>
              </w:r>
            </w:hyperlink>
          </w:p>
        </w:tc>
      </w:tr>
      <w:tr w:rsidR="0015036B" w:rsidRPr="003F17E3" w:rsidTr="003F17E3">
        <w:tc>
          <w:tcPr>
            <w:tcW w:w="2518" w:type="dxa"/>
            <w:shd w:val="clear" w:color="auto" w:fill="auto"/>
          </w:tcPr>
          <w:p w:rsidR="0015036B" w:rsidRPr="003F17E3" w:rsidRDefault="00AF4CB1" w:rsidP="002E3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Рефлексия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F4CB1" w:rsidRPr="00AF4CB1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Что нового вы узнали?</w:t>
            </w:r>
          </w:p>
          <w:p w:rsidR="00AF4CB1" w:rsidRPr="00AF4CB1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– Мне очень понравилось…</w:t>
            </w:r>
          </w:p>
          <w:p w:rsidR="00AF4CB1" w:rsidRPr="00AF4CB1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– Я научился....</w:t>
            </w:r>
          </w:p>
          <w:p w:rsidR="0015036B" w:rsidRPr="003F17E3" w:rsidRDefault="00AF4CB1" w:rsidP="00AF4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4CB1">
              <w:rPr>
                <w:rFonts w:ascii="Times New Roman" w:hAnsi="Times New Roman"/>
                <w:sz w:val="24"/>
                <w:szCs w:val="24"/>
              </w:rPr>
              <w:t>– Сегодня я расскажу дома…</w:t>
            </w:r>
          </w:p>
        </w:tc>
        <w:tc>
          <w:tcPr>
            <w:tcW w:w="1985" w:type="dxa"/>
            <w:shd w:val="clear" w:color="auto" w:fill="auto"/>
          </w:tcPr>
          <w:p w:rsidR="0015036B" w:rsidRPr="003F17E3" w:rsidRDefault="0015036B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036B" w:rsidRPr="003F17E3" w:rsidRDefault="0015036B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15036B" w:rsidRPr="003F17E3" w:rsidRDefault="0015036B" w:rsidP="00E514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A0F" w:rsidRPr="003F17E3" w:rsidRDefault="00B60A0F" w:rsidP="00E51494">
      <w:pPr>
        <w:pStyle w:val="a3"/>
        <w:rPr>
          <w:rFonts w:ascii="Times New Roman" w:hAnsi="Times New Roman"/>
          <w:sz w:val="24"/>
          <w:szCs w:val="24"/>
        </w:rPr>
      </w:pPr>
    </w:p>
    <w:sectPr w:rsidR="00B60A0F" w:rsidRPr="003F17E3" w:rsidSect="00E5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36"/>
    <w:multiLevelType w:val="hybridMultilevel"/>
    <w:tmpl w:val="FB2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13E"/>
    <w:rsid w:val="000C358C"/>
    <w:rsid w:val="00101828"/>
    <w:rsid w:val="0015036B"/>
    <w:rsid w:val="001A6871"/>
    <w:rsid w:val="00282F62"/>
    <w:rsid w:val="002E3941"/>
    <w:rsid w:val="00387212"/>
    <w:rsid w:val="00390459"/>
    <w:rsid w:val="003F17E3"/>
    <w:rsid w:val="00590E95"/>
    <w:rsid w:val="005D401E"/>
    <w:rsid w:val="006D5AA0"/>
    <w:rsid w:val="007534CC"/>
    <w:rsid w:val="0084513E"/>
    <w:rsid w:val="008D0F2B"/>
    <w:rsid w:val="00925CE4"/>
    <w:rsid w:val="00AF4CB1"/>
    <w:rsid w:val="00AF5AE2"/>
    <w:rsid w:val="00B60A0F"/>
    <w:rsid w:val="00BB5BE6"/>
    <w:rsid w:val="00BC5C71"/>
    <w:rsid w:val="00C50D8A"/>
    <w:rsid w:val="00D04C14"/>
    <w:rsid w:val="00E21C43"/>
    <w:rsid w:val="00E51494"/>
    <w:rsid w:val="00F346E9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149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51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0F2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25C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oQBwOdN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zQFHGIlx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19</cp:revision>
  <cp:lastPrinted>2020-09-13T16:44:00Z</cp:lastPrinted>
  <dcterms:created xsi:type="dcterms:W3CDTF">2017-11-15T06:26:00Z</dcterms:created>
  <dcterms:modified xsi:type="dcterms:W3CDTF">2020-12-04T12:18:00Z</dcterms:modified>
</cp:coreProperties>
</file>