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747A" w14:textId="75F763A4" w:rsidR="003F2C31" w:rsidRDefault="003F2C31" w:rsidP="003F2C31">
      <w:pPr>
        <w:spacing w:before="100" w:beforeAutospacing="1" w:after="100" w:afterAutospacing="1" w:line="240" w:lineRule="auto"/>
        <w:contextualSpacing/>
        <w:jc w:val="center"/>
        <w:outlineLvl w:val="0"/>
        <w:rPr>
          <w:rFonts w:ascii="Times New Roman" w:eastAsia="SimSun" w:hAnsi="Times New Roman" w:cs="Times New Roman"/>
          <w:kern w:val="0"/>
          <w:sz w:val="28"/>
          <w:szCs w:val="28"/>
          <w:lang w:val="kk-KZ" w:eastAsia="zh-CN"/>
          <w14:ligatures w14:val="none"/>
        </w:rPr>
      </w:pPr>
      <w:bookmarkStart w:id="0" w:name="_Hlk192071636"/>
      <w:bookmarkStart w:id="1" w:name="_Hlk189639494"/>
      <w:r w:rsidRPr="003F2C31">
        <w:rPr>
          <w:rFonts w:ascii="Times New Roman" w:eastAsia="SimSun" w:hAnsi="Times New Roman" w:cs="Times New Roman"/>
          <w:kern w:val="0"/>
          <w:sz w:val="28"/>
          <w:szCs w:val="28"/>
          <w:lang w:val="kk-KZ" w:eastAsia="zh-CN"/>
          <w14:ligatures w14:val="none"/>
        </w:rPr>
        <w:t>«Ақмола облысы білім басқармасының Аршалы ауданы бойынша білім бөлімі Михайлов ауылының жалпы орта білім беретін мектебі» КММ</w:t>
      </w:r>
      <w:bookmarkEnd w:id="0"/>
      <w:r w:rsidRPr="003F2C31">
        <w:rPr>
          <w:rFonts w:ascii="Times New Roman" w:eastAsia="SimSun" w:hAnsi="Times New Roman" w:cs="Times New Roman"/>
          <w:kern w:val="0"/>
          <w:sz w:val="28"/>
          <w:szCs w:val="28"/>
          <w:lang w:val="kk-KZ" w:eastAsia="zh-CN"/>
          <w14:ligatures w14:val="none"/>
        </w:rPr>
        <w:t xml:space="preserve">, </w:t>
      </w:r>
      <w:bookmarkEnd w:id="1"/>
      <w:r w:rsidRPr="003F2C31">
        <w:rPr>
          <w:rFonts w:ascii="Times New Roman" w:eastAsia="SimSun" w:hAnsi="Times New Roman" w:cs="Times New Roman"/>
          <w:kern w:val="0"/>
          <w:sz w:val="28"/>
          <w:szCs w:val="28"/>
          <w:lang w:val="kk-KZ" w:eastAsia="zh-CN"/>
          <w14:ligatures w14:val="none"/>
        </w:rPr>
        <w:t>дене шынықтыру пәнінің мұғалімі Князов Копжасар Серикович</w:t>
      </w:r>
    </w:p>
    <w:p w14:paraId="4A7621FC" w14:textId="77777777" w:rsidR="003F2C31" w:rsidRPr="003F2C31" w:rsidRDefault="003F2C31" w:rsidP="003F2C31">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val="kk-KZ" w:eastAsia="ru-RU"/>
          <w14:ligatures w14:val="none"/>
        </w:rPr>
      </w:pPr>
    </w:p>
    <w:p w14:paraId="64E49971" w14:textId="17C60055" w:rsidR="000F6259" w:rsidRPr="003F2C31" w:rsidRDefault="000F6259" w:rsidP="000F625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14:ligatures w14:val="none"/>
        </w:rPr>
      </w:pPr>
      <w:r w:rsidRPr="003F2C31">
        <w:rPr>
          <w:rFonts w:ascii="Times New Roman" w:eastAsia="Times New Roman" w:hAnsi="Times New Roman" w:cs="Times New Roman"/>
          <w:b/>
          <w:bCs/>
          <w:kern w:val="36"/>
          <w:sz w:val="28"/>
          <w:szCs w:val="28"/>
          <w:lang w:val="kk-KZ" w:eastAsia="ru-RU"/>
          <w14:ligatures w14:val="none"/>
        </w:rPr>
        <w:t>Асық – көнеден келе жатқан ұлттық ойын</w:t>
      </w:r>
    </w:p>
    <w:p w14:paraId="0507BB28" w14:textId="2FA17FF6" w:rsidR="000F6259" w:rsidRPr="003F2C31" w:rsidRDefault="000F6259" w:rsidP="000F625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        </w:t>
      </w:r>
      <w:r w:rsidRPr="003F2C31">
        <w:rPr>
          <w:rFonts w:ascii="Times New Roman" w:eastAsia="Times New Roman" w:hAnsi="Times New Roman" w:cs="Times New Roman"/>
          <w:kern w:val="0"/>
          <w:sz w:val="24"/>
          <w:szCs w:val="24"/>
          <w:lang w:val="kk-KZ" w:eastAsia="ru-RU"/>
          <w14:ligatures w14:val="none"/>
        </w:rPr>
        <w:t>Асық ойыны баланың жастайынан ой-қабілетін шыңдап, дәлдікке, ептілікке, ширақтылыққа, ұстамдылыққа, алғырлыққа, сыйлыстыққа тәрбиелеген</w:t>
      </w:r>
      <w:r>
        <w:rPr>
          <w:rFonts w:ascii="Times New Roman" w:eastAsia="Times New Roman" w:hAnsi="Times New Roman" w:cs="Times New Roman"/>
          <w:kern w:val="0"/>
          <w:sz w:val="24"/>
          <w:szCs w:val="24"/>
          <w:lang w:val="kk-KZ" w:eastAsia="ru-RU"/>
          <w14:ligatures w14:val="none"/>
        </w:rPr>
        <w:t>.</w:t>
      </w:r>
      <w:r w:rsidRPr="003F2C31">
        <w:rPr>
          <w:rFonts w:ascii="Times New Roman" w:eastAsia="Times New Roman" w:hAnsi="Times New Roman" w:cs="Times New Roman"/>
          <w:kern w:val="0"/>
          <w:sz w:val="24"/>
          <w:szCs w:val="24"/>
          <w:lang w:val="kk-KZ" w:eastAsia="ru-RU"/>
          <w14:ligatures w14:val="none"/>
        </w:rPr>
        <w:t xml:space="preserve"> Қазақтың ұлттық ойындарының бірі – асық ойыны. Бұл ойын ертеден мал шаруашылығымен айналысқан ата-бабаларымыздың қолданысында келе жатқан көне ойын түрі.  Ерте кезде әр қазақтың балалары мен жастарының бас қосуының негізінде асық ойыны ойнатылатын. Асық ойыны баланың жастайынан ой-қабілетін шыңдап, дәлдікке, ептілікке, ширақтылыққа, ұстамдылыққа, алғырлыққа, сыйлыстыққа тәрбиелеген. Ендеше көнеден келе жатқан ұлттық ойынның бүгінгі таңдағы өрісі қандай, асық ойындарының түрлері жайында аз-кем сөз етіп көрсек.</w:t>
      </w:r>
    </w:p>
    <w:p w14:paraId="2E395907" w14:textId="77777777" w:rsidR="000F6259" w:rsidRDefault="000F6259" w:rsidP="000F6259">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         </w:t>
      </w:r>
      <w:r w:rsidRPr="003F2C31">
        <w:rPr>
          <w:rFonts w:ascii="Times New Roman" w:eastAsia="Times New Roman" w:hAnsi="Times New Roman" w:cs="Times New Roman"/>
          <w:kern w:val="0"/>
          <w:sz w:val="24"/>
          <w:szCs w:val="24"/>
          <w:lang w:val="kk-KZ" w:eastAsia="ru-RU"/>
          <w14:ligatures w14:val="none"/>
        </w:rPr>
        <w:t>Ерте де ата-бабаларымыз асық ойынын балаларына жас кезінен бастап үйрете бастаған. Тіпті сәби дүниеге келмей жатқанда, жас нәрестенің ойнайтын асықтарын жинаған. Асық ойындары тек қана қазақ халқына ғана таныс ойын түрі емес. Бұл ойынды Орта Азия халықтары, оның ішінде өзбек, қырғыз, тәжік ұлттары да әлі күнге дейін ойнап келеді. Асық ойындарының тәрбиелік мәні зор. Асық ойыны ептілікке, мергендікке, шапшаңдыққа, сергектікке баулиды. Асық ойындарының көп бала болып ойналатын түрі әрбір жас баланың намысын қайрап, жеңіске деген талпынысын арттырады. Асық ойынында үнемі отырып-тұру, жүрелей отыру, тізені жартылай бүгу, жиырылу, ширығу жас балалардың денесін шынықтырып, аяқ-қолдағы буын ауруларының алдын алады.</w:t>
      </w:r>
    </w:p>
    <w:p w14:paraId="66A94146" w14:textId="1CD98A45" w:rsidR="000F6259" w:rsidRPr="003F2C31" w:rsidRDefault="000F6259" w:rsidP="000F6259">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      </w:t>
      </w:r>
      <w:r w:rsidRPr="000F6259">
        <w:rPr>
          <w:rFonts w:ascii="Times New Roman" w:eastAsia="Times New Roman" w:hAnsi="Times New Roman" w:cs="Times New Roman"/>
          <w:kern w:val="0"/>
          <w:sz w:val="24"/>
          <w:szCs w:val="24"/>
          <w:lang w:val="kk-KZ" w:eastAsia="ru-RU"/>
          <w14:ligatures w14:val="none"/>
        </w:rPr>
        <w:t xml:space="preserve">Асық ойыны – ұлттық спортымыздың бір түрі. </w:t>
      </w:r>
      <w:r w:rsidRPr="003F2C31">
        <w:rPr>
          <w:rFonts w:ascii="Times New Roman" w:eastAsia="Times New Roman" w:hAnsi="Times New Roman" w:cs="Times New Roman"/>
          <w:kern w:val="0"/>
          <w:sz w:val="24"/>
          <w:szCs w:val="24"/>
          <w:lang w:val="kk-KZ" w:eastAsia="ru-RU"/>
          <w14:ligatures w14:val="none"/>
        </w:rPr>
        <w:t>Асық ойыны-қазақ халқының дәстүрлі ұлттық ойыны. Халқымыз асықты қастерлеген. Өйткені әрбір көшпенді өмір сүрген халықтың өмір салты, әдет-ғұрпы төрт түлік малға мейлінше байланысты. Осыған байланысты қаншама атау, ұғым-түсінік, таным мен пайым пайда болды. Қазақтың мақал-мәтелі де, аталы сөзі де асыққа байланысты құрылып, күнделікті байланысқа түсті.  Одан өрбитін сөз де, мақал-мәтел де жеткілікті. Мысалы, қазақта «Асығың алшысынан түссін» деген ізгі тілек бар.Ол сәті түсіп,жол болып тұрғандығын білдіреді. Сондай-ақ халықтың «Қой асығы демеңіз, қолға жақса сақа тұт, жасы кіші демеңіз, ақылы асса аға тұт» дегеніне түсінген адамға астарында үлкен мән жатыр.</w:t>
      </w:r>
    </w:p>
    <w:p w14:paraId="0639FF5D" w14:textId="77777777" w:rsidR="000F6259" w:rsidRPr="003F2C31" w:rsidRDefault="000F6259" w:rsidP="000F6259">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sidRPr="003F2C31">
        <w:rPr>
          <w:rFonts w:ascii="Times New Roman" w:eastAsia="Times New Roman" w:hAnsi="Times New Roman" w:cs="Times New Roman"/>
          <w:kern w:val="0"/>
          <w:sz w:val="24"/>
          <w:szCs w:val="24"/>
          <w:lang w:val="kk-KZ" w:eastAsia="ru-RU"/>
          <w14:ligatures w14:val="none"/>
        </w:rPr>
        <w:t>Асық ұлттық ойыны соңғы уақытта мемлекеттік қолдауына ие болып, өзінің мәртебесін ала бастады. Елімізде Асық атудан жарыстар, ел біріншіліктері өтті. Асық ойынының федерациясы құрылып, оған белгілі дәреже де түбегейлі зерттеліп, зерделенген ойын ережелері бекітілді. Асық атудың жарысы бұрыңғы ҚР Спорт және дене шынықтыру агенттігінің және ҚР Ұлттық спорт түрлері Қауымдастығымен бекітілген «Асық ойынының ережесі» бойынша өткізіледі.</w:t>
      </w:r>
    </w:p>
    <w:p w14:paraId="35224708" w14:textId="03B57BF9" w:rsidR="000F6259" w:rsidRPr="003F2C31" w:rsidRDefault="000F6259" w:rsidP="000F6259">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          </w:t>
      </w:r>
      <w:r w:rsidRPr="003F2C31">
        <w:rPr>
          <w:rFonts w:ascii="Times New Roman" w:eastAsia="Times New Roman" w:hAnsi="Times New Roman" w:cs="Times New Roman"/>
          <w:kern w:val="0"/>
          <w:sz w:val="24"/>
          <w:szCs w:val="24"/>
          <w:lang w:val="kk-KZ" w:eastAsia="ru-RU"/>
          <w14:ligatures w14:val="none"/>
        </w:rPr>
        <w:t>Асық – төрт түлік малдың тілерсегінде болатын, қызметі аса күрделі, буынға біткен шымыр сүйек. Қой, ешкі, сиыр, түйе асығы үлкен-кішілігіне қарамастан бір пішіндес, мүсіндес келеді. Ал жылқы асығы басқа пішінде болады. Алшы – асықтың иірілгенде тегіс табаны жерге тиіп, тұрық түсуі. Ойын кезінде оған бірінші дәрежелі мән беріледі.Алшы – асықтың иірілгенде табаны жерге тиіп, тұрық түсуі. Ойын кезінде оған аса мән беріледі. Ол - бірінші дәрежелі асық.</w:t>
      </w:r>
    </w:p>
    <w:p w14:paraId="7F0BE082" w14:textId="77777777" w:rsidR="000F6259" w:rsidRPr="003F2C31" w:rsidRDefault="000F6259" w:rsidP="000F6259">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sidRPr="003F2C31">
        <w:rPr>
          <w:rFonts w:ascii="Times New Roman" w:eastAsia="Times New Roman" w:hAnsi="Times New Roman" w:cs="Times New Roman"/>
          <w:kern w:val="0"/>
          <w:sz w:val="24"/>
          <w:szCs w:val="24"/>
          <w:lang w:val="kk-KZ" w:eastAsia="ru-RU"/>
          <w14:ligatures w14:val="none"/>
        </w:rPr>
        <w:t>Тәйке – асықтың иірілгенде табаны үстіне қарап, тұрық түсуі. Ол – екінші дәрежелі асық.</w:t>
      </w:r>
    </w:p>
    <w:p w14:paraId="4FFAFD16" w14:textId="2FE943FE" w:rsidR="000F6259" w:rsidRPr="003F2C31" w:rsidRDefault="000F6259" w:rsidP="000F6259">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sidRPr="003F2C31">
        <w:rPr>
          <w:rFonts w:ascii="Times New Roman" w:eastAsia="Times New Roman" w:hAnsi="Times New Roman" w:cs="Times New Roman"/>
          <w:kern w:val="0"/>
          <w:sz w:val="24"/>
          <w:szCs w:val="24"/>
          <w:lang w:val="kk-KZ" w:eastAsia="ru-RU"/>
          <w14:ligatures w14:val="none"/>
        </w:rPr>
        <w:lastRenderedPageBreak/>
        <w:t>Бүге – асықтың иірілгенде дөңес жоны үстіне қарап, етпетінен жатық түсуі. Ол үшінші дәрежелі мәнге ие.</w:t>
      </w:r>
      <w:r>
        <w:rPr>
          <w:rFonts w:ascii="Times New Roman" w:eastAsia="Times New Roman" w:hAnsi="Times New Roman" w:cs="Times New Roman"/>
          <w:kern w:val="0"/>
          <w:sz w:val="24"/>
          <w:szCs w:val="24"/>
          <w:lang w:val="kk-KZ" w:eastAsia="ru-RU"/>
          <w14:ligatures w14:val="none"/>
        </w:rPr>
        <w:t xml:space="preserve"> </w:t>
      </w:r>
      <w:r w:rsidRPr="003F2C31">
        <w:rPr>
          <w:rFonts w:ascii="Times New Roman" w:eastAsia="Times New Roman" w:hAnsi="Times New Roman" w:cs="Times New Roman"/>
          <w:kern w:val="0"/>
          <w:sz w:val="24"/>
          <w:szCs w:val="24"/>
          <w:lang w:val="kk-KZ" w:eastAsia="ru-RU"/>
          <w14:ligatures w14:val="none"/>
        </w:rPr>
        <w:t>Шіге – асықтың иірілгенде шұңқыр құрсақ жағы үстіне қарап, шалқасынан жатық түсуі. Ол төртінші дәрежелі мәнге ие.</w:t>
      </w:r>
    </w:p>
    <w:p w14:paraId="16E21434" w14:textId="45487756" w:rsidR="000F6259" w:rsidRPr="000F6259" w:rsidRDefault="000F6259" w:rsidP="000F6259">
      <w:pPr>
        <w:spacing w:before="100" w:beforeAutospacing="1" w:after="100" w:afterAutospacing="1" w:line="240" w:lineRule="auto"/>
        <w:jc w:val="both"/>
        <w:rPr>
          <w:rFonts w:ascii="Times New Roman" w:hAnsi="Times New Roman" w:cs="Times New Roman"/>
          <w:lang w:val="kk-KZ" w:eastAsia="ru-RU"/>
        </w:rPr>
      </w:pPr>
      <w:r>
        <w:rPr>
          <w:rFonts w:ascii="Times New Roman" w:hAnsi="Times New Roman" w:cs="Times New Roman"/>
          <w:b/>
          <w:bCs/>
          <w:color w:val="202122"/>
          <w:shd w:val="clear" w:color="auto" w:fill="FFFFFF"/>
          <w:lang w:val="kk-KZ"/>
        </w:rPr>
        <w:t xml:space="preserve">     </w:t>
      </w:r>
      <w:r w:rsidRPr="000F6259">
        <w:rPr>
          <w:rFonts w:ascii="Times New Roman" w:hAnsi="Times New Roman" w:cs="Times New Roman"/>
          <w:b/>
          <w:bCs/>
          <w:color w:val="202122"/>
          <w:shd w:val="clear" w:color="auto" w:fill="FFFFFF"/>
          <w:lang w:val="kk-KZ"/>
        </w:rPr>
        <w:t>Асық ойыны</w:t>
      </w:r>
      <w:r w:rsidRPr="000F6259">
        <w:rPr>
          <w:rFonts w:ascii="Times New Roman" w:hAnsi="Times New Roman" w:cs="Times New Roman"/>
          <w:color w:val="202122"/>
          <w:shd w:val="clear" w:color="auto" w:fill="FFFFFF"/>
          <w:lang w:val="kk-KZ"/>
        </w:rPr>
        <w:t> — </w:t>
      </w:r>
      <w:hyperlink r:id="rId5" w:tooltip="Қазақ" w:history="1">
        <w:r w:rsidRPr="000F6259">
          <w:rPr>
            <w:rStyle w:val="ac"/>
            <w:rFonts w:ascii="Times New Roman" w:hAnsi="Times New Roman" w:cs="Times New Roman"/>
            <w:color w:val="auto"/>
            <w:shd w:val="clear" w:color="auto" w:fill="FFFFFF"/>
            <w:lang w:val="kk-KZ"/>
          </w:rPr>
          <w:t>қазақ</w:t>
        </w:r>
      </w:hyperlink>
      <w:r w:rsidRPr="000F6259">
        <w:rPr>
          <w:rFonts w:ascii="Times New Roman" w:hAnsi="Times New Roman" w:cs="Times New Roman"/>
          <w:color w:val="202122"/>
          <w:shd w:val="clear" w:color="auto" w:fill="FFFFFF"/>
          <w:lang w:val="kk-KZ"/>
        </w:rPr>
        <w:t> халқының дәстүрлі ойыны. </w:t>
      </w:r>
      <w:r>
        <w:fldChar w:fldCharType="begin"/>
      </w:r>
      <w:r w:rsidRPr="003F2C31">
        <w:rPr>
          <w:lang w:val="kk-KZ"/>
        </w:rPr>
        <w:instrText>HYPERLINK "https://kk.wikipedia.org/wiki/%D0%90%D1%81%D1%8B%D2%9B" \o "Асық"</w:instrText>
      </w:r>
      <w:r>
        <w:fldChar w:fldCharType="separate"/>
      </w:r>
      <w:proofErr w:type="spellStart"/>
      <w:r w:rsidRPr="000F6259">
        <w:rPr>
          <w:rStyle w:val="ac"/>
          <w:rFonts w:ascii="Times New Roman" w:hAnsi="Times New Roman" w:cs="Times New Roman"/>
          <w:color w:val="auto"/>
          <w:shd w:val="clear" w:color="auto" w:fill="FFFFFF"/>
        </w:rPr>
        <w:t>Асық</w:t>
      </w:r>
      <w:proofErr w:type="spellEnd"/>
      <w:r>
        <w:fldChar w:fldCharType="end"/>
      </w:r>
      <w:r w:rsidRPr="000F6259">
        <w:rPr>
          <w:rFonts w:ascii="Times New Roman" w:hAnsi="Times New Roman" w:cs="Times New Roman"/>
          <w:color w:val="202122"/>
          <w:shd w:val="clear" w:color="auto" w:fill="FFFFFF"/>
        </w:rPr>
        <w:t> </w:t>
      </w:r>
      <w:proofErr w:type="spellStart"/>
      <w:r w:rsidRPr="000F6259">
        <w:rPr>
          <w:rFonts w:ascii="Times New Roman" w:hAnsi="Times New Roman" w:cs="Times New Roman"/>
          <w:color w:val="202122"/>
          <w:shd w:val="clear" w:color="auto" w:fill="FFFFFF"/>
        </w:rPr>
        <w:t>ойыны</w:t>
      </w:r>
      <w:proofErr w:type="spellEnd"/>
      <w:r w:rsidRPr="000F6259">
        <w:rPr>
          <w:rFonts w:ascii="Times New Roman" w:hAnsi="Times New Roman" w:cs="Times New Roman"/>
          <w:color w:val="202122"/>
          <w:shd w:val="clear" w:color="auto" w:fill="FFFFFF"/>
        </w:rPr>
        <w:t xml:space="preserve"> </w:t>
      </w:r>
      <w:proofErr w:type="spellStart"/>
      <w:r w:rsidRPr="000F6259">
        <w:rPr>
          <w:rFonts w:ascii="Times New Roman" w:hAnsi="Times New Roman" w:cs="Times New Roman"/>
          <w:color w:val="202122"/>
          <w:shd w:val="clear" w:color="auto" w:fill="FFFFFF"/>
        </w:rPr>
        <w:t>күндіз</w:t>
      </w:r>
      <w:proofErr w:type="spellEnd"/>
      <w:r w:rsidRPr="000F6259">
        <w:rPr>
          <w:rFonts w:ascii="Times New Roman" w:hAnsi="Times New Roman" w:cs="Times New Roman"/>
          <w:color w:val="202122"/>
          <w:shd w:val="clear" w:color="auto" w:fill="FFFFFF"/>
        </w:rPr>
        <w:t xml:space="preserve"> де, </w:t>
      </w:r>
      <w:proofErr w:type="spellStart"/>
      <w:r w:rsidRPr="000F6259">
        <w:rPr>
          <w:rFonts w:ascii="Times New Roman" w:hAnsi="Times New Roman" w:cs="Times New Roman"/>
          <w:color w:val="202122"/>
          <w:shd w:val="clear" w:color="auto" w:fill="FFFFFF"/>
        </w:rPr>
        <w:t>түнде</w:t>
      </w:r>
      <w:proofErr w:type="spellEnd"/>
      <w:r w:rsidRPr="000F6259">
        <w:rPr>
          <w:rFonts w:ascii="Times New Roman" w:hAnsi="Times New Roman" w:cs="Times New Roman"/>
          <w:color w:val="202122"/>
          <w:shd w:val="clear" w:color="auto" w:fill="FFFFFF"/>
        </w:rPr>
        <w:t xml:space="preserve"> де </w:t>
      </w:r>
      <w:proofErr w:type="spellStart"/>
      <w:r w:rsidRPr="000F6259">
        <w:rPr>
          <w:rFonts w:ascii="Times New Roman" w:hAnsi="Times New Roman" w:cs="Times New Roman"/>
          <w:color w:val="202122"/>
          <w:shd w:val="clear" w:color="auto" w:fill="FFFFFF"/>
        </w:rPr>
        <w:t>ойналады</w:t>
      </w:r>
      <w:proofErr w:type="spellEnd"/>
      <w:r w:rsidRPr="000F6259">
        <w:rPr>
          <w:rFonts w:ascii="Times New Roman" w:hAnsi="Times New Roman" w:cs="Times New Roman"/>
          <w:color w:val="202122"/>
          <w:shd w:val="clear" w:color="auto" w:fill="FFFFFF"/>
        </w:rPr>
        <w:t xml:space="preserve">. </w:t>
      </w:r>
      <w:proofErr w:type="spellStart"/>
      <w:r w:rsidRPr="000F6259">
        <w:rPr>
          <w:rFonts w:ascii="Times New Roman" w:hAnsi="Times New Roman" w:cs="Times New Roman"/>
          <w:color w:val="202122"/>
          <w:shd w:val="clear" w:color="auto" w:fill="FFFFFF"/>
        </w:rPr>
        <w:t>Күндізгісі</w:t>
      </w:r>
      <w:proofErr w:type="spellEnd"/>
      <w:r w:rsidRPr="000F6259">
        <w:rPr>
          <w:rFonts w:ascii="Times New Roman" w:hAnsi="Times New Roman" w:cs="Times New Roman"/>
          <w:color w:val="202122"/>
          <w:shd w:val="clear" w:color="auto" w:fill="FFFFFF"/>
        </w:rPr>
        <w:t xml:space="preserve"> – </w:t>
      </w:r>
      <w:proofErr w:type="spellStart"/>
      <w:r w:rsidRPr="000F6259">
        <w:rPr>
          <w:rFonts w:ascii="Times New Roman" w:hAnsi="Times New Roman" w:cs="Times New Roman"/>
          <w:color w:val="202122"/>
          <w:shd w:val="clear" w:color="auto" w:fill="FFFFFF"/>
        </w:rPr>
        <w:t>мергендікке</w:t>
      </w:r>
      <w:proofErr w:type="spellEnd"/>
      <w:r w:rsidRPr="000F6259">
        <w:rPr>
          <w:rFonts w:ascii="Times New Roman" w:hAnsi="Times New Roman" w:cs="Times New Roman"/>
          <w:color w:val="202122"/>
          <w:shd w:val="clear" w:color="auto" w:fill="FFFFFF"/>
        </w:rPr>
        <w:t xml:space="preserve">, </w:t>
      </w:r>
      <w:proofErr w:type="spellStart"/>
      <w:r w:rsidRPr="000F6259">
        <w:rPr>
          <w:rFonts w:ascii="Times New Roman" w:hAnsi="Times New Roman" w:cs="Times New Roman"/>
          <w:color w:val="202122"/>
          <w:shd w:val="clear" w:color="auto" w:fill="FFFFFF"/>
        </w:rPr>
        <w:t>түнгісі</w:t>
      </w:r>
      <w:proofErr w:type="spellEnd"/>
      <w:r w:rsidRPr="000F6259">
        <w:rPr>
          <w:rFonts w:ascii="Times New Roman" w:hAnsi="Times New Roman" w:cs="Times New Roman"/>
          <w:color w:val="202122"/>
          <w:shd w:val="clear" w:color="auto" w:fill="FFFFFF"/>
        </w:rPr>
        <w:t xml:space="preserve"> – </w:t>
      </w:r>
      <w:proofErr w:type="spellStart"/>
      <w:r w:rsidRPr="000F6259">
        <w:rPr>
          <w:rFonts w:ascii="Times New Roman" w:hAnsi="Times New Roman" w:cs="Times New Roman"/>
          <w:color w:val="202122"/>
          <w:shd w:val="clear" w:color="auto" w:fill="FFFFFF"/>
        </w:rPr>
        <w:t>ептілікке</w:t>
      </w:r>
      <w:proofErr w:type="spellEnd"/>
      <w:r w:rsidRPr="000F6259">
        <w:rPr>
          <w:rFonts w:ascii="Times New Roman" w:hAnsi="Times New Roman" w:cs="Times New Roman"/>
          <w:color w:val="202122"/>
          <w:shd w:val="clear" w:color="auto" w:fill="FFFFFF"/>
        </w:rPr>
        <w:t> </w:t>
      </w:r>
      <w:proofErr w:type="spellStart"/>
      <w:r w:rsidRPr="000F6259">
        <w:rPr>
          <w:rFonts w:ascii="Times New Roman" w:hAnsi="Times New Roman" w:cs="Times New Roman"/>
          <w:color w:val="202122"/>
          <w:shd w:val="clear" w:color="auto" w:fill="FFFFFF"/>
        </w:rPr>
        <w:t>баулиды</w:t>
      </w:r>
      <w:proofErr w:type="spellEnd"/>
      <w:r w:rsidRPr="000F6259">
        <w:rPr>
          <w:rFonts w:ascii="Times New Roman" w:hAnsi="Times New Roman" w:cs="Times New Roman"/>
          <w:color w:val="202122"/>
          <w:shd w:val="clear" w:color="auto" w:fill="FFFFFF"/>
        </w:rPr>
        <w:t>.</w:t>
      </w:r>
      <w:r w:rsidRPr="000F6259">
        <w:rPr>
          <w:color w:val="54555E"/>
          <w:sz w:val="28"/>
          <w:szCs w:val="28"/>
          <w:shd w:val="clear" w:color="auto" w:fill="FFFFFF"/>
        </w:rPr>
        <w:t xml:space="preserve"> </w:t>
      </w:r>
      <w:proofErr w:type="spellStart"/>
      <w:r w:rsidRPr="000F6259">
        <w:rPr>
          <w:rFonts w:ascii="Times New Roman" w:hAnsi="Times New Roman" w:cs="Times New Roman"/>
        </w:rPr>
        <w:t>Балаларымызды</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жан-жақты</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дамытудың</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ең</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оңтайлы</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жолдарының</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бірі</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әрі</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дәстүрлі</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ұлттық</w:t>
      </w:r>
      <w:proofErr w:type="spellEnd"/>
      <w:r w:rsidRPr="000F6259">
        <w:rPr>
          <w:rFonts w:ascii="Times New Roman" w:hAnsi="Times New Roman" w:cs="Times New Roman"/>
        </w:rPr>
        <w:t xml:space="preserve"> спорт </w:t>
      </w:r>
      <w:proofErr w:type="spellStart"/>
      <w:r w:rsidRPr="000F6259">
        <w:rPr>
          <w:rFonts w:ascii="Times New Roman" w:hAnsi="Times New Roman" w:cs="Times New Roman"/>
        </w:rPr>
        <w:t>түрі</w:t>
      </w:r>
      <w:proofErr w:type="spellEnd"/>
      <w:r w:rsidRPr="000F6259">
        <w:rPr>
          <w:rFonts w:ascii="Times New Roman" w:hAnsi="Times New Roman" w:cs="Times New Roman"/>
        </w:rPr>
        <w:t xml:space="preserve"> – </w:t>
      </w:r>
      <w:proofErr w:type="spellStart"/>
      <w:r w:rsidRPr="000F6259">
        <w:rPr>
          <w:rFonts w:ascii="Times New Roman" w:hAnsi="Times New Roman" w:cs="Times New Roman"/>
        </w:rPr>
        <w:t>асық</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ойынын</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насихаттай</w:t>
      </w:r>
      <w:proofErr w:type="spellEnd"/>
      <w:r w:rsidRPr="000F6259">
        <w:rPr>
          <w:rFonts w:ascii="Times New Roman" w:hAnsi="Times New Roman" w:cs="Times New Roman"/>
        </w:rPr>
        <w:t xml:space="preserve"> беру </w:t>
      </w:r>
      <w:proofErr w:type="spellStart"/>
      <w:r w:rsidRPr="000F6259">
        <w:rPr>
          <w:rFonts w:ascii="Times New Roman" w:hAnsi="Times New Roman" w:cs="Times New Roman"/>
        </w:rPr>
        <w:t>парызымыз</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деп</w:t>
      </w:r>
      <w:proofErr w:type="spellEnd"/>
      <w:r w:rsidRPr="000F6259">
        <w:rPr>
          <w:rFonts w:ascii="Times New Roman" w:hAnsi="Times New Roman" w:cs="Times New Roman"/>
        </w:rPr>
        <w:t xml:space="preserve"> </w:t>
      </w:r>
      <w:proofErr w:type="spellStart"/>
      <w:r w:rsidRPr="000F6259">
        <w:rPr>
          <w:rFonts w:ascii="Times New Roman" w:hAnsi="Times New Roman" w:cs="Times New Roman"/>
        </w:rPr>
        <w:t>білеміз</w:t>
      </w:r>
      <w:proofErr w:type="spellEnd"/>
    </w:p>
    <w:p w14:paraId="0A43C92C" w14:textId="77777777" w:rsidR="003C27AF" w:rsidRDefault="003C27AF" w:rsidP="000F6259">
      <w:pPr>
        <w:jc w:val="both"/>
      </w:pPr>
    </w:p>
    <w:sectPr w:rsidR="003C2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76D2"/>
    <w:multiLevelType w:val="multilevel"/>
    <w:tmpl w:val="C4F0D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num w:numId="1" w16cid:durableId="60596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4F"/>
    <w:rsid w:val="000F6259"/>
    <w:rsid w:val="003C27AF"/>
    <w:rsid w:val="003F2C31"/>
    <w:rsid w:val="00745776"/>
    <w:rsid w:val="0088604F"/>
    <w:rsid w:val="009816D9"/>
    <w:rsid w:val="00FD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98D3"/>
  <w15:chartTrackingRefBased/>
  <w15:docId w15:val="{4EDEFBFE-02D3-47C7-891F-8C5E622A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6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86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60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860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860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860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60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60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60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0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60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60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60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60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60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604F"/>
    <w:rPr>
      <w:rFonts w:eastAsiaTheme="majorEastAsia" w:cstheme="majorBidi"/>
      <w:color w:val="595959" w:themeColor="text1" w:themeTint="A6"/>
    </w:rPr>
  </w:style>
  <w:style w:type="character" w:customStyle="1" w:styleId="80">
    <w:name w:val="Заголовок 8 Знак"/>
    <w:basedOn w:val="a0"/>
    <w:link w:val="8"/>
    <w:uiPriority w:val="9"/>
    <w:semiHidden/>
    <w:rsid w:val="008860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604F"/>
    <w:rPr>
      <w:rFonts w:eastAsiaTheme="majorEastAsia" w:cstheme="majorBidi"/>
      <w:color w:val="272727" w:themeColor="text1" w:themeTint="D8"/>
    </w:rPr>
  </w:style>
  <w:style w:type="paragraph" w:styleId="a3">
    <w:name w:val="Title"/>
    <w:basedOn w:val="a"/>
    <w:next w:val="a"/>
    <w:link w:val="a4"/>
    <w:uiPriority w:val="10"/>
    <w:qFormat/>
    <w:rsid w:val="00886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6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0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60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604F"/>
    <w:pPr>
      <w:spacing w:before="160"/>
      <w:jc w:val="center"/>
    </w:pPr>
    <w:rPr>
      <w:i/>
      <w:iCs/>
      <w:color w:val="404040" w:themeColor="text1" w:themeTint="BF"/>
    </w:rPr>
  </w:style>
  <w:style w:type="character" w:customStyle="1" w:styleId="22">
    <w:name w:val="Цитата 2 Знак"/>
    <w:basedOn w:val="a0"/>
    <w:link w:val="21"/>
    <w:uiPriority w:val="29"/>
    <w:rsid w:val="0088604F"/>
    <w:rPr>
      <w:i/>
      <w:iCs/>
      <w:color w:val="404040" w:themeColor="text1" w:themeTint="BF"/>
    </w:rPr>
  </w:style>
  <w:style w:type="paragraph" w:styleId="a7">
    <w:name w:val="List Paragraph"/>
    <w:basedOn w:val="a"/>
    <w:uiPriority w:val="34"/>
    <w:qFormat/>
    <w:rsid w:val="0088604F"/>
    <w:pPr>
      <w:ind w:left="720"/>
      <w:contextualSpacing/>
    </w:pPr>
  </w:style>
  <w:style w:type="character" w:styleId="a8">
    <w:name w:val="Intense Emphasis"/>
    <w:basedOn w:val="a0"/>
    <w:uiPriority w:val="21"/>
    <w:qFormat/>
    <w:rsid w:val="0088604F"/>
    <w:rPr>
      <w:i/>
      <w:iCs/>
      <w:color w:val="2F5496" w:themeColor="accent1" w:themeShade="BF"/>
    </w:rPr>
  </w:style>
  <w:style w:type="paragraph" w:styleId="a9">
    <w:name w:val="Intense Quote"/>
    <w:basedOn w:val="a"/>
    <w:next w:val="a"/>
    <w:link w:val="aa"/>
    <w:uiPriority w:val="30"/>
    <w:qFormat/>
    <w:rsid w:val="00886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604F"/>
    <w:rPr>
      <w:i/>
      <w:iCs/>
      <w:color w:val="2F5496" w:themeColor="accent1" w:themeShade="BF"/>
    </w:rPr>
  </w:style>
  <w:style w:type="character" w:styleId="ab">
    <w:name w:val="Intense Reference"/>
    <w:basedOn w:val="a0"/>
    <w:uiPriority w:val="32"/>
    <w:qFormat/>
    <w:rsid w:val="0088604F"/>
    <w:rPr>
      <w:b/>
      <w:bCs/>
      <w:smallCaps/>
      <w:color w:val="2F5496" w:themeColor="accent1" w:themeShade="BF"/>
      <w:spacing w:val="5"/>
    </w:rPr>
  </w:style>
  <w:style w:type="character" w:styleId="ac">
    <w:name w:val="Hyperlink"/>
    <w:basedOn w:val="a0"/>
    <w:uiPriority w:val="99"/>
    <w:semiHidden/>
    <w:unhideWhenUsed/>
    <w:rsid w:val="000F6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446893">
      <w:bodyDiv w:val="1"/>
      <w:marLeft w:val="0"/>
      <w:marRight w:val="0"/>
      <w:marTop w:val="0"/>
      <w:marBottom w:val="0"/>
      <w:divBdr>
        <w:top w:val="none" w:sz="0" w:space="0" w:color="auto"/>
        <w:left w:val="none" w:sz="0" w:space="0" w:color="auto"/>
        <w:bottom w:val="none" w:sz="0" w:space="0" w:color="auto"/>
        <w:right w:val="none" w:sz="0" w:space="0" w:color="auto"/>
      </w:divBdr>
      <w:divsChild>
        <w:div w:id="1336150155">
          <w:marLeft w:val="0"/>
          <w:marRight w:val="0"/>
          <w:marTop w:val="0"/>
          <w:marBottom w:val="0"/>
          <w:divBdr>
            <w:top w:val="none" w:sz="0" w:space="0" w:color="auto"/>
            <w:left w:val="none" w:sz="0" w:space="0" w:color="auto"/>
            <w:bottom w:val="none" w:sz="0" w:space="0" w:color="auto"/>
            <w:right w:val="none" w:sz="0" w:space="0" w:color="auto"/>
          </w:divBdr>
          <w:divsChild>
            <w:div w:id="1253972199">
              <w:marLeft w:val="0"/>
              <w:marRight w:val="0"/>
              <w:marTop w:val="0"/>
              <w:marBottom w:val="0"/>
              <w:divBdr>
                <w:top w:val="none" w:sz="0" w:space="0" w:color="auto"/>
                <w:left w:val="none" w:sz="0" w:space="0" w:color="auto"/>
                <w:bottom w:val="none" w:sz="0" w:space="0" w:color="auto"/>
                <w:right w:val="none" w:sz="0" w:space="0" w:color="auto"/>
              </w:divBdr>
              <w:divsChild>
                <w:div w:id="288900837">
                  <w:marLeft w:val="0"/>
                  <w:marRight w:val="0"/>
                  <w:marTop w:val="0"/>
                  <w:marBottom w:val="0"/>
                  <w:divBdr>
                    <w:top w:val="none" w:sz="0" w:space="0" w:color="auto"/>
                    <w:left w:val="none" w:sz="0" w:space="0" w:color="auto"/>
                    <w:bottom w:val="none" w:sz="0" w:space="0" w:color="auto"/>
                    <w:right w:val="none" w:sz="0" w:space="0" w:color="auto"/>
                  </w:divBdr>
                </w:div>
              </w:divsChild>
            </w:div>
            <w:div w:id="2004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wikipedia.org/wiki/%D2%9A%D0%B0%D0%B7%D0%B0%D2%9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2025-03-05T09:44:00Z</dcterms:created>
  <dcterms:modified xsi:type="dcterms:W3CDTF">2025-03-05T09:53:00Z</dcterms:modified>
</cp:coreProperties>
</file>