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F3" w:rsidRPr="00276F34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76F34">
        <w:rPr>
          <w:rFonts w:ascii="Times New Roman" w:hAnsi="Times New Roman"/>
          <w:b/>
          <w:color w:val="000000"/>
          <w:sz w:val="24"/>
          <w:szCs w:val="24"/>
        </w:rPr>
        <w:t xml:space="preserve">Краткосрочный план урока                      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2"/>
        <w:gridCol w:w="3299"/>
        <w:gridCol w:w="4629"/>
      </w:tblGrid>
      <w:tr w:rsidR="00DB1DF3" w:rsidRPr="00276F34" w:rsidTr="00D35683">
        <w:trPr>
          <w:trHeight w:val="300"/>
        </w:trPr>
        <w:tc>
          <w:tcPr>
            <w:tcW w:w="6111" w:type="dxa"/>
            <w:gridSpan w:val="2"/>
            <w:vMerge w:val="restart"/>
            <w:tcBorders>
              <w:right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долгосрочного плана:</w:t>
            </w:r>
          </w:p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Раздел 6. Молодежная культура: проблемы молодого поколения.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Школа:</w:t>
            </w:r>
            <w:r w:rsidRPr="00276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15D57">
              <w:rPr>
                <w:rFonts w:ascii="Times New Roman" w:hAnsi="Times New Roman"/>
                <w:color w:val="000000"/>
                <w:sz w:val="24"/>
                <w:szCs w:val="24"/>
              </w:rPr>
              <w:t>КГУ «ООШ с</w:t>
            </w:r>
            <w:proofErr w:type="gramStart"/>
            <w:r w:rsidR="00715D5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="00715D57">
              <w:rPr>
                <w:rFonts w:ascii="Times New Roman" w:hAnsi="Times New Roman"/>
                <w:color w:val="000000"/>
                <w:sz w:val="24"/>
                <w:szCs w:val="24"/>
              </w:rPr>
              <w:t>ятигорское»</w:t>
            </w:r>
          </w:p>
        </w:tc>
      </w:tr>
      <w:tr w:rsidR="00DB1DF3" w:rsidRPr="00276F34" w:rsidTr="00D35683">
        <w:trPr>
          <w:trHeight w:val="276"/>
        </w:trPr>
        <w:tc>
          <w:tcPr>
            <w:tcW w:w="61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учителя</w:t>
            </w:r>
            <w:r w:rsidR="00715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15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Бугатаева</w:t>
            </w:r>
            <w:proofErr w:type="spellEnd"/>
            <w:r w:rsidR="00715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Ж.С.</w:t>
            </w:r>
          </w:p>
        </w:tc>
      </w:tr>
      <w:tr w:rsidR="00DB1DF3" w:rsidRPr="00276F34" w:rsidTr="00D35683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Дата:</w:t>
            </w:r>
            <w:r w:rsidRPr="00276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C4422" w:rsidRPr="00276F34">
              <w:rPr>
                <w:rFonts w:ascii="Times New Roman" w:hAnsi="Times New Roman"/>
                <w:color w:val="000000"/>
                <w:sz w:val="24"/>
                <w:szCs w:val="24"/>
              </w:rPr>
              <w:t>28.01.2021 г.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присутствующих: </w:t>
            </w:r>
          </w:p>
        </w:tc>
      </w:tr>
      <w:tr w:rsidR="00DB1DF3" w:rsidRPr="00276F34" w:rsidTr="00D35683">
        <w:trPr>
          <w:trHeight w:val="131"/>
        </w:trPr>
        <w:tc>
          <w:tcPr>
            <w:tcW w:w="61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Класс: </w:t>
            </w:r>
            <w:r w:rsidRPr="00276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F3" w:rsidRPr="00276F34" w:rsidRDefault="00DB1DF3" w:rsidP="00D35683">
            <w:pPr>
              <w:tabs>
                <w:tab w:val="left" w:pos="567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отсутствующих:  </w:t>
            </w:r>
          </w:p>
        </w:tc>
      </w:tr>
      <w:tr w:rsidR="00DB1DF3" w:rsidRPr="00276F34" w:rsidTr="00D35683">
        <w:tc>
          <w:tcPr>
            <w:tcW w:w="2812" w:type="dxa"/>
            <w:tcBorders>
              <w:right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урока: </w:t>
            </w:r>
          </w:p>
        </w:tc>
        <w:tc>
          <w:tcPr>
            <w:tcW w:w="7928" w:type="dxa"/>
            <w:gridSpan w:val="2"/>
            <w:tcBorders>
              <w:left w:val="single" w:sz="4" w:space="0" w:color="auto"/>
            </w:tcBorders>
          </w:tcPr>
          <w:p w:rsidR="00DB1DF3" w:rsidRPr="00276F34" w:rsidRDefault="00DB1DF3" w:rsidP="00D3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r w:rsidR="0040186A" w:rsidRPr="00276F34">
              <w:rPr>
                <w:rFonts w:ascii="Times New Roman" w:hAnsi="Times New Roman"/>
                <w:sz w:val="24"/>
                <w:szCs w:val="24"/>
              </w:rPr>
              <w:t xml:space="preserve">поколения </w:t>
            </w:r>
            <w:proofErr w:type="spellStart"/>
            <w:r w:rsidR="0040186A" w:rsidRPr="00276F34">
              <w:rPr>
                <w:rFonts w:ascii="Times New Roman" w:hAnsi="Times New Roman"/>
                <w:sz w:val="24"/>
                <w:szCs w:val="24"/>
              </w:rPr>
              <w:t>Z.</w:t>
            </w:r>
            <w:r w:rsidR="008B03F3" w:rsidRPr="00276F34">
              <w:rPr>
                <w:rFonts w:ascii="Times New Roman" w:hAnsi="Times New Roman"/>
                <w:sz w:val="24"/>
                <w:szCs w:val="24"/>
              </w:rPr>
              <w:t>Монолог-рассуждение</w:t>
            </w:r>
            <w:proofErr w:type="spellEnd"/>
            <w:r w:rsidR="008B03F3" w:rsidRPr="00276F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1DF3" w:rsidRPr="00276F34" w:rsidTr="00D35683">
        <w:tc>
          <w:tcPr>
            <w:tcW w:w="2812" w:type="dxa"/>
            <w:tcBorders>
              <w:right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 урока: </w:t>
            </w:r>
          </w:p>
        </w:tc>
        <w:tc>
          <w:tcPr>
            <w:tcW w:w="7928" w:type="dxa"/>
            <w:gridSpan w:val="2"/>
            <w:tcBorders>
              <w:left w:val="single" w:sz="4" w:space="0" w:color="auto"/>
            </w:tcBorders>
          </w:tcPr>
          <w:p w:rsidR="00DB1DF3" w:rsidRPr="00276F34" w:rsidRDefault="00DB1DF3" w:rsidP="00D3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Изучение новой темы</w:t>
            </w:r>
          </w:p>
        </w:tc>
      </w:tr>
      <w:tr w:rsidR="00DB1DF3" w:rsidRPr="00276F34" w:rsidTr="00D35683">
        <w:tc>
          <w:tcPr>
            <w:tcW w:w="2812" w:type="dxa"/>
            <w:tcBorders>
              <w:right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Цели обучения, которые достигаются                       на данном  уроке </w:t>
            </w:r>
          </w:p>
        </w:tc>
        <w:tc>
          <w:tcPr>
            <w:tcW w:w="7928" w:type="dxa"/>
            <w:gridSpan w:val="2"/>
            <w:tcBorders>
              <w:left w:val="single" w:sz="4" w:space="0" w:color="auto"/>
            </w:tcBorders>
          </w:tcPr>
          <w:p w:rsidR="00DB1DF3" w:rsidRPr="00276F34" w:rsidRDefault="00DB1DF3" w:rsidP="00D35683">
            <w:pPr>
              <w:tabs>
                <w:tab w:val="left" w:pos="993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  </w:t>
            </w:r>
          </w:p>
          <w:p w:rsidR="00B94647" w:rsidRPr="00276F34" w:rsidRDefault="006C1A49" w:rsidP="00D35683">
            <w:pPr>
              <w:tabs>
                <w:tab w:val="left" w:pos="993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11.1.4.-строить развернутый монолог-рассуждение на заданную тему</w:t>
            </w:r>
            <w:r w:rsidR="00C97203" w:rsidRPr="00276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F4353A" w:rsidRPr="00276F34" w:rsidRDefault="00F4353A" w:rsidP="00D35683">
            <w:pPr>
              <w:tabs>
                <w:tab w:val="left" w:pos="993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11.1.5.</w:t>
            </w:r>
            <w:r w:rsidR="00BF42E7" w:rsidRPr="00276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-оценивать </w:t>
            </w:r>
            <w:r w:rsidR="00030973" w:rsidRPr="00276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прослушанный материал с точки зрения </w:t>
            </w:r>
            <w:proofErr w:type="spellStart"/>
            <w:r w:rsidR="00030973" w:rsidRPr="00276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убедительности</w:t>
            </w:r>
            <w:proofErr w:type="gramStart"/>
            <w:r w:rsidR="00030973" w:rsidRPr="00276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="00030973" w:rsidRPr="00276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ритически</w:t>
            </w:r>
            <w:proofErr w:type="spellEnd"/>
            <w:r w:rsidR="00030973" w:rsidRPr="00276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оценивая его</w:t>
            </w:r>
            <w:r w:rsidR="00C97203" w:rsidRPr="00276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535C81" w:rsidRPr="00276F34" w:rsidRDefault="00535C81" w:rsidP="00D35683">
            <w:pPr>
              <w:tabs>
                <w:tab w:val="left" w:pos="993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97203" w:rsidRPr="00276F34" w:rsidRDefault="00C97203" w:rsidP="00D35683">
            <w:pPr>
              <w:tabs>
                <w:tab w:val="left" w:pos="993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B1DF3" w:rsidRPr="00276F34" w:rsidRDefault="00DB1DF3" w:rsidP="00D3568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1DF3" w:rsidRPr="00276F34" w:rsidTr="00D35683">
        <w:tc>
          <w:tcPr>
            <w:tcW w:w="2812" w:type="dxa"/>
            <w:tcBorders>
              <w:right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7928" w:type="dxa"/>
            <w:gridSpan w:val="2"/>
            <w:tcBorders>
              <w:left w:val="single" w:sz="4" w:space="0" w:color="auto"/>
            </w:tcBorders>
          </w:tcPr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76F3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74787B" w:rsidRPr="00276F34">
              <w:rPr>
                <w:rFonts w:ascii="Times New Roman" w:hAnsi="Times New Roman"/>
                <w:sz w:val="24"/>
                <w:szCs w:val="24"/>
                <w:lang w:eastAsia="en-GB"/>
              </w:rPr>
              <w:t>Узнают о проблемах поколения Z</w:t>
            </w:r>
          </w:p>
          <w:p w:rsidR="00EE75A6" w:rsidRPr="00276F34" w:rsidRDefault="00EE75A6" w:rsidP="00EE75A6">
            <w:pPr>
              <w:pStyle w:val="a4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76F34">
              <w:rPr>
                <w:rFonts w:ascii="Times New Roman" w:hAnsi="Times New Roman"/>
                <w:sz w:val="24"/>
                <w:szCs w:val="24"/>
                <w:lang w:eastAsia="en-GB"/>
              </w:rPr>
              <w:t>Произведут анализ предложенного видеоматериала</w:t>
            </w:r>
          </w:p>
          <w:p w:rsidR="00EE75A6" w:rsidRPr="00276F34" w:rsidRDefault="00EE75A6" w:rsidP="00D35683">
            <w:pPr>
              <w:pStyle w:val="a4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4787B" w:rsidRPr="00276F34" w:rsidRDefault="0074787B" w:rsidP="00D35683">
            <w:pPr>
              <w:pStyle w:val="a4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76F34">
              <w:rPr>
                <w:rFonts w:ascii="Times New Roman" w:hAnsi="Times New Roman"/>
                <w:sz w:val="24"/>
                <w:szCs w:val="24"/>
                <w:lang w:eastAsia="en-GB"/>
              </w:rPr>
              <w:t>Научатся составлять монолог-рассуждение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76F3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1DF3" w:rsidRPr="00276F34" w:rsidTr="00D35683">
        <w:tc>
          <w:tcPr>
            <w:tcW w:w="2812" w:type="dxa"/>
            <w:tcBorders>
              <w:right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Критерии оценивания</w:t>
            </w:r>
          </w:p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tcBorders>
              <w:left w:val="single" w:sz="4" w:space="0" w:color="auto"/>
            </w:tcBorders>
          </w:tcPr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F34">
              <w:rPr>
                <w:rFonts w:ascii="Times New Roman" w:hAnsi="Times New Roman"/>
                <w:sz w:val="24"/>
                <w:szCs w:val="24"/>
                <w:lang w:eastAsia="ru-RU"/>
              </w:rPr>
              <w:t>- извлекает информацию из различных источников;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устанавливает </w:t>
            </w:r>
            <w:r w:rsidR="00723119" w:rsidRPr="00276F34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взаимосвязи и делает обоснованны</w:t>
            </w:r>
            <w:r w:rsidRPr="00276F34">
              <w:rPr>
                <w:rFonts w:ascii="Times New Roman" w:hAnsi="Times New Roman"/>
                <w:sz w:val="24"/>
                <w:szCs w:val="24"/>
                <w:lang w:eastAsia="ru-RU"/>
              </w:rPr>
              <w:t>е выводы.</w:t>
            </w:r>
          </w:p>
          <w:p w:rsidR="00525715" w:rsidRPr="00276F34" w:rsidRDefault="00746FFC" w:rsidP="00D3568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-составляет </w:t>
            </w:r>
            <w:r w:rsidR="00525715" w:rsidRPr="00276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монолог-размышлен</w:t>
            </w:r>
            <w:r w:rsidRPr="00276F3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25715" w:rsidRPr="00276F3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525715" w:rsidRPr="00276F34" w:rsidRDefault="00525715" w:rsidP="00D3568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DF3" w:rsidRPr="00276F34" w:rsidTr="00D35683">
        <w:tc>
          <w:tcPr>
            <w:tcW w:w="2812" w:type="dxa"/>
            <w:tcBorders>
              <w:right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Привитие                                                                 ценностей</w:t>
            </w:r>
          </w:p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Глобальное гражданство</w:t>
            </w:r>
          </w:p>
        </w:tc>
        <w:tc>
          <w:tcPr>
            <w:tcW w:w="7928" w:type="dxa"/>
            <w:gridSpan w:val="2"/>
            <w:tcBorders>
              <w:left w:val="single" w:sz="4" w:space="0" w:color="auto"/>
            </w:tcBorders>
          </w:tcPr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6F34">
              <w:rPr>
                <w:rFonts w:ascii="Times New Roman" w:hAnsi="Times New Roman"/>
                <w:sz w:val="24"/>
                <w:szCs w:val="24"/>
              </w:rPr>
              <w:t>Данный урок направлен на развитие ценностей</w:t>
            </w:r>
            <w:proofErr w:type="gramStart"/>
            <w:r w:rsidR="00100412"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F3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76F34">
              <w:rPr>
                <w:rFonts w:ascii="Times New Roman" w:hAnsi="Times New Roman"/>
                <w:sz w:val="24"/>
                <w:szCs w:val="24"/>
              </w:rPr>
              <w:t xml:space="preserve"> ответственност</w:t>
            </w:r>
            <w:r w:rsidR="00C541EC" w:rsidRPr="00276F34">
              <w:rPr>
                <w:rFonts w:ascii="Times New Roman" w:hAnsi="Times New Roman"/>
                <w:sz w:val="24"/>
                <w:szCs w:val="24"/>
              </w:rPr>
              <w:t>и за свои действия, на занятие активной жизненной позиции.</w:t>
            </w:r>
            <w:r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DF3" w:rsidRPr="00276F34" w:rsidTr="00D35683">
        <w:tc>
          <w:tcPr>
            <w:tcW w:w="2812" w:type="dxa"/>
            <w:tcBorders>
              <w:right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связи</w:t>
            </w:r>
          </w:p>
        </w:tc>
        <w:tc>
          <w:tcPr>
            <w:tcW w:w="7928" w:type="dxa"/>
            <w:gridSpan w:val="2"/>
            <w:tcBorders>
              <w:left w:val="single" w:sz="4" w:space="0" w:color="auto"/>
            </w:tcBorders>
          </w:tcPr>
          <w:p w:rsidR="00DB1DF3" w:rsidRPr="00276F34" w:rsidRDefault="001F0E54" w:rsidP="00D3568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en-GB"/>
              </w:rPr>
            </w:pPr>
            <w:r w:rsidRPr="00276F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en-GB"/>
              </w:rPr>
              <w:t>Психология,</w:t>
            </w:r>
            <w:r w:rsidR="00DB1DF3" w:rsidRPr="00276F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en-GB"/>
              </w:rPr>
              <w:t xml:space="preserve"> самопознание</w:t>
            </w:r>
          </w:p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6F3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Межпредметная</w:t>
            </w:r>
            <w:proofErr w:type="spellEnd"/>
            <w:r w:rsidRPr="00276F3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 xml:space="preserve"> интеграция на уроке будет реализована через содержание используемых материалов</w:t>
            </w:r>
          </w:p>
        </w:tc>
      </w:tr>
      <w:tr w:rsidR="00DB1DF3" w:rsidRPr="00276F34" w:rsidTr="00D35683">
        <w:tc>
          <w:tcPr>
            <w:tcW w:w="2812" w:type="dxa"/>
            <w:tcBorders>
              <w:right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Навыки                        использования ИКТ</w:t>
            </w:r>
          </w:p>
        </w:tc>
        <w:tc>
          <w:tcPr>
            <w:tcW w:w="7928" w:type="dxa"/>
            <w:gridSpan w:val="2"/>
            <w:tcBorders>
              <w:left w:val="single" w:sz="4" w:space="0" w:color="auto"/>
            </w:tcBorders>
          </w:tcPr>
          <w:p w:rsidR="00DB1DF3" w:rsidRPr="00276F34" w:rsidRDefault="00DB1DF3" w:rsidP="00D35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Совершенствовать навыки использования ИКТ для показа презентации, видеороликов</w:t>
            </w:r>
          </w:p>
        </w:tc>
      </w:tr>
    </w:tbl>
    <w:p w:rsidR="00DB1DF3" w:rsidRPr="00276F34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Pr="00276F34" w:rsidRDefault="00DB1DF3" w:rsidP="00DB1D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6F34">
        <w:rPr>
          <w:rFonts w:ascii="Times New Roman" w:hAnsi="Times New Roman"/>
          <w:b/>
          <w:color w:val="000000"/>
          <w:sz w:val="24"/>
          <w:szCs w:val="24"/>
        </w:rPr>
        <w:t>Ход урока</w:t>
      </w:r>
    </w:p>
    <w:p w:rsidR="00DB1DF3" w:rsidRPr="00276F34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578"/>
        <w:gridCol w:w="7602"/>
        <w:gridCol w:w="1637"/>
      </w:tblGrid>
      <w:tr w:rsidR="00DB1DF3" w:rsidRPr="00276F34" w:rsidTr="00D35683">
        <w:tc>
          <w:tcPr>
            <w:tcW w:w="1578" w:type="dxa"/>
            <w:shd w:val="clear" w:color="auto" w:fill="auto"/>
          </w:tcPr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 xml:space="preserve">Запланированные 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602" w:type="dxa"/>
            <w:shd w:val="clear" w:color="auto" w:fill="auto"/>
          </w:tcPr>
          <w:p w:rsidR="00DB1DF3" w:rsidRPr="00276F34" w:rsidRDefault="00DB1DF3" w:rsidP="00D356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637" w:type="dxa"/>
            <w:shd w:val="clear" w:color="auto" w:fill="auto"/>
          </w:tcPr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DB1DF3" w:rsidRPr="00276F34" w:rsidTr="00E67AA3">
        <w:trPr>
          <w:trHeight w:val="1970"/>
        </w:trPr>
        <w:tc>
          <w:tcPr>
            <w:tcW w:w="1578" w:type="dxa"/>
            <w:shd w:val="clear" w:color="auto" w:fill="auto"/>
          </w:tcPr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>5 минут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2" w:type="dxa"/>
            <w:shd w:val="clear" w:color="auto" w:fill="auto"/>
          </w:tcPr>
          <w:p w:rsidR="00DB1DF3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>.Приветствие</w:t>
            </w:r>
            <w:r w:rsidR="004408FF"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4C3" w:rsidRPr="00276F34" w:rsidRDefault="004604C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F5B34" w:rsidRPr="00276F34" w:rsidRDefault="00BF5B34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F5B34" w:rsidRPr="00276F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8208A8" w:rsidRPr="00276F34" w:rsidRDefault="00DB1DF3" w:rsidP="00D35683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 xml:space="preserve"> Стадия вызова: </w:t>
            </w:r>
          </w:p>
          <w:p w:rsidR="008208A8" w:rsidRPr="00276F34" w:rsidRDefault="00416B08" w:rsidP="00D35683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B08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  <w:r w:rsidR="000D41E9"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B08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alt="" style="width:24.3pt;height:24.3pt"/>
              </w:pict>
            </w:r>
            <w:r w:rsidR="00101F71" w:rsidRPr="00276F34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101F71" w:rsidRPr="00276F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34451" cy="2685276"/>
                  <wp:effectExtent l="19050" t="0" r="0" b="0"/>
                  <wp:docPr id="5" name="Рисунок 5" descr="C:\Users\Аида\Saved Games\Desktop\tp-link b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ида\Saved Games\Desktop\tp-link b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968" cy="2688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031" w:rsidRPr="00276F34" w:rsidRDefault="00C62031" w:rsidP="00D35683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Они живут в совсем ином мире по сравнению со своими предшественниками. Для них цифровые сервисы и технологии — это неотъемлемая бытовая часть жизни.</w:t>
            </w:r>
          </w:p>
          <w:p w:rsidR="00301578" w:rsidRPr="00276F34" w:rsidRDefault="00C62031" w:rsidP="00D35683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-Как вы </w:t>
            </w:r>
            <w:proofErr w:type="spellStart"/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думаете</w:t>
            </w:r>
            <w:proofErr w:type="gramStart"/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,о</w:t>
            </w:r>
            <w:proofErr w:type="spellEnd"/>
            <w:proofErr w:type="gramEnd"/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ком идет речь?</w:t>
            </w:r>
          </w:p>
          <w:p w:rsidR="0041461F" w:rsidRPr="00276F34" w:rsidRDefault="00301578" w:rsidP="00D35683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-</w:t>
            </w:r>
            <w:r w:rsidR="0041461F"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Кого вы видите на фотографии?</w:t>
            </w:r>
          </w:p>
          <w:p w:rsidR="00301578" w:rsidRDefault="0041461F" w:rsidP="00D35683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-О </w:t>
            </w:r>
            <w:r w:rsidR="00D85CAD"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каком именно поколении говорится</w:t>
            </w:r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?</w:t>
            </w:r>
          </w:p>
          <w:p w:rsidR="00562372" w:rsidRPr="00276F34" w:rsidRDefault="00562372" w:rsidP="00D35683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Слово учителя.</w:t>
            </w:r>
          </w:p>
          <w:p w:rsidR="008E5521" w:rsidRPr="00276F34" w:rsidRDefault="00107904" w:rsidP="00D35683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Верно</w:t>
            </w:r>
            <w:r w:rsidR="00301578"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.</w:t>
            </w:r>
          </w:p>
          <w:p w:rsidR="00AF74A5" w:rsidRPr="00276F34" w:rsidRDefault="003F7013" w:rsidP="00D35683">
            <w:pPr>
              <w:shd w:val="clear" w:color="auto" w:fill="FFFFFF"/>
              <w:spacing w:after="135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Поколение Z</w:t>
            </w:r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(</w:t>
            </w:r>
            <w:hyperlink r:id="rId5" w:tooltip="Английский язык" w:history="1">
              <w:r w:rsidRPr="00276F34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англ.</w:t>
              </w:r>
            </w:hyperlink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76F34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Generation</w:t>
            </w:r>
            <w:proofErr w:type="spellEnd"/>
            <w:r w:rsidRPr="00276F34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Z</w:t>
            </w:r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) (также известное как </w:t>
            </w:r>
            <w:proofErr w:type="spellStart"/>
            <w:r w:rsidRPr="00276F34">
              <w:rPr>
                <w:rFonts w:ascii="Times New Roman" w:hAnsi="Times New Roman"/>
                <w:b/>
                <w:bCs/>
                <w:color w:val="202122"/>
                <w:sz w:val="24"/>
                <w:szCs w:val="24"/>
                <w:shd w:val="clear" w:color="auto" w:fill="FFFFFF"/>
              </w:rPr>
              <w:t>зумеры</w:t>
            </w:r>
            <w:proofErr w:type="spellEnd"/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hyperlink r:id="rId6" w:tooltip="Английский язык" w:history="1">
              <w:r w:rsidRPr="00276F34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англ.</w:t>
              </w:r>
            </w:hyperlink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76F34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Homelanders</w:t>
            </w:r>
            <w:proofErr w:type="spellEnd"/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276F34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Homeland</w:t>
            </w:r>
            <w:proofErr w:type="spellEnd"/>
            <w:r w:rsidRPr="00276F34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6F34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Generation</w:t>
            </w:r>
            <w:proofErr w:type="spellEnd"/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Zoomers</w:t>
            </w:r>
            <w:proofErr w:type="spellEnd"/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или </w:t>
            </w:r>
            <w:proofErr w:type="spellStart"/>
            <w:r w:rsidRPr="00276F34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New</w:t>
            </w:r>
            <w:proofErr w:type="spellEnd"/>
            <w:r w:rsidRPr="00276F34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6F34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Silent</w:t>
            </w:r>
            <w:proofErr w:type="spellEnd"/>
            <w:r w:rsidRPr="00276F34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6F34">
              <w:rPr>
                <w:rFonts w:ascii="Times New Roman" w:hAnsi="Times New Roman"/>
                <w:i/>
                <w:iCs/>
                <w:color w:val="202122"/>
                <w:sz w:val="24"/>
                <w:szCs w:val="24"/>
                <w:shd w:val="clear" w:color="auto" w:fill="FFFFFF"/>
              </w:rPr>
              <w:t>Generation</w:t>
            </w:r>
            <w:proofErr w:type="spellEnd"/>
            <w:r w:rsidR="00416B08" w:rsidRPr="00276F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A58E0" w:rsidRPr="00276F34">
              <w:rPr>
                <w:rFonts w:ascii="Times New Roman" w:hAnsi="Times New Roman"/>
                <w:sz w:val="24"/>
                <w:szCs w:val="24"/>
              </w:rPr>
              <w:instrText>HYPERLINK "https://ru.wikipedia.org/wiki/%D0%9F%D0%BE%D0%BA%D0%BE%D0%BB%D0%B5%D0%BD%D0%B8%D0%B5_Z" \l "cite_note-1"</w:instrText>
            </w:r>
            <w:r w:rsidR="00416B08" w:rsidRPr="00276F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76F34">
              <w:rPr>
                <w:rStyle w:val="a3"/>
                <w:rFonts w:ascii="Times New Roman" w:hAnsi="Times New Roman"/>
                <w:color w:val="0B0080"/>
                <w:sz w:val="24"/>
                <w:szCs w:val="24"/>
                <w:u w:val="none"/>
                <w:shd w:val="clear" w:color="auto" w:fill="FFFFFF"/>
                <w:vertAlign w:val="superscript"/>
              </w:rPr>
              <w:t>[1]</w:t>
            </w:r>
            <w:r w:rsidR="00416B08" w:rsidRPr="00276F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) — термин, применяемый в мире для поколения людей, родившихся в период с 1997 по 2010 гг.</w:t>
            </w:r>
            <w:hyperlink r:id="rId7" w:anchor="cite_note-%D0%B0%D0%B2%D1%82%D0%BE%D1%81%D1%81%D1%8B%D0%BB%D0%BA%D0%B01-2" w:history="1">
              <w:r w:rsidRPr="00276F34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[2]</w:t>
              </w:r>
            </w:hyperlink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Соответствует </w:t>
            </w:r>
            <w:hyperlink r:id="rId8" w:tooltip="Теория поколений" w:history="1">
              <w:r w:rsidRPr="00276F34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Теории поколений</w:t>
              </w:r>
            </w:hyperlink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, созданной </w:t>
            </w:r>
            <w:hyperlink r:id="rId9" w:tooltip="Штраус, Уильям" w:history="1">
              <w:r w:rsidRPr="00276F34">
                <w:rPr>
                  <w:rStyle w:val="a3"/>
                  <w:rFonts w:ascii="Times New Roman" w:hAnsi="Times New Roman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Уильямом Штраусом</w:t>
              </w:r>
            </w:hyperlink>
            <w:r w:rsidRPr="00276F34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и </w:t>
            </w:r>
            <w:hyperlink r:id="rId10" w:tooltip="Хоув, Нил (страница отсутствует)" w:history="1">
              <w:r w:rsidRPr="00276F34">
                <w:rPr>
                  <w:rStyle w:val="a3"/>
                  <w:rFonts w:ascii="Times New Roman" w:hAnsi="Times New Roman"/>
                  <w:color w:val="A55858"/>
                  <w:sz w:val="24"/>
                  <w:szCs w:val="24"/>
                  <w:u w:val="none"/>
                  <w:shd w:val="clear" w:color="auto" w:fill="FFFFFF"/>
                </w:rPr>
                <w:t xml:space="preserve">Нилом </w:t>
              </w:r>
              <w:proofErr w:type="spellStart"/>
              <w:r w:rsidRPr="00276F34">
                <w:rPr>
                  <w:rStyle w:val="a3"/>
                  <w:rFonts w:ascii="Times New Roman" w:hAnsi="Times New Roman"/>
                  <w:color w:val="A55858"/>
                  <w:sz w:val="24"/>
                  <w:szCs w:val="24"/>
                  <w:u w:val="none"/>
                  <w:shd w:val="clear" w:color="auto" w:fill="FFFFFF"/>
                </w:rPr>
                <w:t>Хоувом</w:t>
              </w:r>
              <w:proofErr w:type="spellEnd"/>
            </w:hyperlink>
            <w:proofErr w:type="gramStart"/>
            <w:r w:rsidR="00107904" w:rsidRPr="00276F34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CC3EEA" w:rsidRPr="00276F34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B1DF3" w:rsidRPr="00276F34" w:rsidRDefault="00DB1DF3" w:rsidP="00D35683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578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6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>.Определение темы, целей урока</w:t>
            </w:r>
            <w:r w:rsidRPr="00276F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далее учитель предлагает учащимся сформулировать тему урока, объявляет цел</w:t>
            </w:r>
            <w:r w:rsidR="00C709BD" w:rsidRPr="00276F34">
              <w:rPr>
                <w:rFonts w:ascii="Times New Roman" w:hAnsi="Times New Roman"/>
                <w:sz w:val="24"/>
                <w:szCs w:val="24"/>
              </w:rPr>
              <w:t>ь обучения</w:t>
            </w:r>
            <w:proofErr w:type="gramStart"/>
            <w:r w:rsidR="00C709BD" w:rsidRPr="00276F3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76F34">
              <w:rPr>
                <w:rFonts w:ascii="Times New Roman" w:hAnsi="Times New Roman"/>
                <w:sz w:val="24"/>
                <w:szCs w:val="24"/>
              </w:rPr>
              <w:t>цели урока и критерий оценивания.</w:t>
            </w:r>
          </w:p>
          <w:p w:rsidR="00BC3DF4" w:rsidRPr="00276F34" w:rsidRDefault="00BC3DF4" w:rsidP="00D3568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Запишем в тетради тему урока.</w:t>
            </w:r>
          </w:p>
        </w:tc>
        <w:tc>
          <w:tcPr>
            <w:tcW w:w="1637" w:type="dxa"/>
            <w:shd w:val="clear" w:color="auto" w:fill="auto"/>
          </w:tcPr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B1DF3" w:rsidRPr="00276F34" w:rsidTr="00D35683">
        <w:trPr>
          <w:trHeight w:val="1276"/>
        </w:trPr>
        <w:tc>
          <w:tcPr>
            <w:tcW w:w="1578" w:type="dxa"/>
            <w:shd w:val="clear" w:color="auto" w:fill="auto"/>
          </w:tcPr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3367FC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DB1DF3" w:rsidRPr="00276F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минут 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67FC" w:rsidRDefault="003367FC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67FC" w:rsidRDefault="003367FC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67FC" w:rsidRDefault="003367FC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67FC" w:rsidRDefault="003367FC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67FC" w:rsidRDefault="003367FC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67FC" w:rsidRDefault="003367FC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67FC" w:rsidRDefault="003367FC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367FC" w:rsidRPr="00276F34" w:rsidRDefault="003367FC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3367FC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DB1DF3" w:rsidRPr="00276F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минут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2422" w:rsidRPr="00276F34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082422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DB1DF3" w:rsidRPr="00276F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минут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2" w:type="dxa"/>
            <w:shd w:val="clear" w:color="auto" w:fill="auto"/>
          </w:tcPr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76F3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DF3" w:rsidRPr="00276F34" w:rsidRDefault="00DB1DF3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F34">
              <w:rPr>
                <w:rFonts w:ascii="Times New Roman" w:hAnsi="Times New Roman"/>
                <w:sz w:val="24"/>
                <w:szCs w:val="24"/>
                <w:lang w:eastAsia="ru-RU"/>
              </w:rPr>
              <w:t>- Помните о том, что молодость - время экспериментирования, творческого подъема, профессионального определения. Новые пути в развитии науки, культуры нередко прокладывали молодые люди. Альберт Эйнштейн создал теорию относительности в 25 лет. В. Гейзенбергу было 24 года, когда он совместно с Н. Бором разработал основы квантовой механики. Свои вполне зрелые произведения А. Пушкин начал создавать совсем еще в юном возрасте. Однако в процессе социализации, т. е. взросления, молодые люди сталкиваются с проблемами.</w:t>
            </w:r>
          </w:p>
          <w:p w:rsidR="00DB1DF3" w:rsidRPr="00276F34" w:rsidRDefault="00DB1DF3" w:rsidP="00D3568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76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F12" w:rsidRPr="00276F3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прошлом уроке мы говорили  о проблемах молодежи 18-29 лет.</w:t>
            </w:r>
          </w:p>
          <w:p w:rsidR="008C3F12" w:rsidRPr="00276F34" w:rsidRDefault="003B5986" w:rsidP="00D3568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76F3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Они  были </w:t>
            </w:r>
            <w:proofErr w:type="spellStart"/>
            <w:r w:rsidRPr="00276F3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социальные</w:t>
            </w:r>
            <w:proofErr w:type="gramStart"/>
            <w:r w:rsidRPr="00276F3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,б</w:t>
            </w:r>
            <w:proofErr w:type="gramEnd"/>
            <w:r w:rsidRPr="00276F3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ытовые</w:t>
            </w:r>
            <w:proofErr w:type="spellEnd"/>
            <w:r w:rsidRPr="00276F3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DB1DF3" w:rsidRPr="00276F34" w:rsidRDefault="00DB1DF3" w:rsidP="00D3568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76F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407535" cy="2959100"/>
                  <wp:effectExtent l="0" t="0" r="0" b="0"/>
                  <wp:docPr id="1" name="Схе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AA1F28" w:rsidRPr="00276F34" w:rsidRDefault="00DB1DF3" w:rsidP="00D356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1F28" w:rsidRPr="00276F3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="00774541" w:rsidRPr="00276F3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4694D" w:rsidRPr="00276F34">
              <w:rPr>
                <w:rFonts w:ascii="Times New Roman" w:hAnsi="Times New Roman"/>
                <w:b/>
                <w:sz w:val="24"/>
                <w:szCs w:val="24"/>
              </w:rPr>
              <w:t xml:space="preserve">егодня мы узнаем о проблемах </w:t>
            </w:r>
            <w:proofErr w:type="spellStart"/>
            <w:r w:rsidR="00C4694D" w:rsidRPr="00276F3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550166" w:rsidRPr="00276F3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774541" w:rsidRPr="00276F34">
              <w:rPr>
                <w:rFonts w:ascii="Times New Roman" w:hAnsi="Times New Roman"/>
                <w:b/>
                <w:sz w:val="24"/>
                <w:szCs w:val="24"/>
              </w:rPr>
              <w:t>меров</w:t>
            </w:r>
            <w:proofErr w:type="spellEnd"/>
            <w:r w:rsidR="00774541" w:rsidRPr="00276F34">
              <w:rPr>
                <w:rFonts w:ascii="Times New Roman" w:hAnsi="Times New Roman"/>
                <w:b/>
                <w:sz w:val="24"/>
                <w:szCs w:val="24"/>
              </w:rPr>
              <w:t xml:space="preserve"> иного характера.</w:t>
            </w:r>
          </w:p>
          <w:p w:rsidR="00AA1F28" w:rsidRPr="00276F34" w:rsidRDefault="00AA1F28" w:rsidP="00D356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>Демонстрация   видеоролика</w:t>
            </w:r>
            <w:r w:rsidR="00911F5C" w:rsidRPr="00276F34">
              <w:rPr>
                <w:rFonts w:ascii="Times New Roman" w:hAnsi="Times New Roman"/>
                <w:b/>
                <w:sz w:val="24"/>
                <w:szCs w:val="24"/>
              </w:rPr>
              <w:t xml:space="preserve"> «Поколение Z (Клиповое мышление)»</w:t>
            </w:r>
          </w:p>
          <w:p w:rsidR="00AA1F28" w:rsidRPr="00276F34" w:rsidRDefault="00AA1F28" w:rsidP="00D356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DF3" w:rsidRPr="00276F34" w:rsidRDefault="007F3E81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1A6D9F" w:rsidRPr="00276F3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</w:p>
          <w:p w:rsidR="0015617E" w:rsidRPr="00276F34" w:rsidRDefault="0015617E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2A674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8F2AE9" w:rsidRPr="00276F34" w:rsidRDefault="00115FF6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F34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proofErr w:type="gramStart"/>
            <w:r w:rsidR="0007282E" w:rsidRPr="00276F3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07282E" w:rsidRPr="00276F34">
              <w:rPr>
                <w:rFonts w:ascii="Times New Roman" w:hAnsi="Times New Roman"/>
                <w:sz w:val="24"/>
                <w:szCs w:val="24"/>
              </w:rPr>
              <w:t>рослушайте</w:t>
            </w:r>
            <w:proofErr w:type="spellEnd"/>
            <w:r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81" w:rsidRPr="00276F34">
              <w:rPr>
                <w:rFonts w:ascii="Times New Roman" w:hAnsi="Times New Roman"/>
                <w:sz w:val="24"/>
                <w:szCs w:val="24"/>
              </w:rPr>
              <w:t xml:space="preserve"> и определите </w:t>
            </w:r>
            <w:r w:rsidR="00DB1DF3" w:rsidRPr="00276F34">
              <w:rPr>
                <w:rFonts w:ascii="Times New Roman" w:hAnsi="Times New Roman"/>
                <w:sz w:val="24"/>
                <w:szCs w:val="24"/>
              </w:rPr>
              <w:t xml:space="preserve"> основную м</w:t>
            </w:r>
            <w:r w:rsidR="00043153" w:rsidRPr="00276F34">
              <w:rPr>
                <w:rFonts w:ascii="Times New Roman" w:hAnsi="Times New Roman"/>
                <w:sz w:val="24"/>
                <w:szCs w:val="24"/>
              </w:rPr>
              <w:t xml:space="preserve">ысль </w:t>
            </w:r>
            <w:proofErr w:type="spellStart"/>
            <w:r w:rsidR="00043153" w:rsidRPr="00276F34">
              <w:rPr>
                <w:rFonts w:ascii="Times New Roman" w:hAnsi="Times New Roman"/>
                <w:sz w:val="24"/>
                <w:szCs w:val="24"/>
              </w:rPr>
              <w:t>в</w:t>
            </w:r>
            <w:r w:rsidR="008F2AE9" w:rsidRPr="00276F34">
              <w:rPr>
                <w:rFonts w:ascii="Times New Roman" w:hAnsi="Times New Roman"/>
                <w:sz w:val="24"/>
                <w:szCs w:val="24"/>
              </w:rPr>
              <w:t>и</w:t>
            </w:r>
            <w:r w:rsidR="00043153" w:rsidRPr="00276F34">
              <w:rPr>
                <w:rFonts w:ascii="Times New Roman" w:hAnsi="Times New Roman"/>
                <w:sz w:val="24"/>
                <w:szCs w:val="24"/>
              </w:rPr>
              <w:t>деосюжета</w:t>
            </w:r>
            <w:r w:rsidR="0088329A" w:rsidRPr="00276F34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r w:rsidR="0088329A" w:rsidRPr="00276F34">
              <w:rPr>
                <w:rFonts w:ascii="Times New Roman" w:hAnsi="Times New Roman"/>
                <w:sz w:val="24"/>
                <w:szCs w:val="24"/>
              </w:rPr>
              <w:t xml:space="preserve"> какой целью он создан</w:t>
            </w:r>
            <w:r w:rsidR="00043153" w:rsidRPr="00276F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E5947" w:rsidRPr="00276F34">
              <w:rPr>
                <w:rFonts w:ascii="Times New Roman" w:hAnsi="Times New Roman"/>
                <w:sz w:val="24"/>
                <w:szCs w:val="24"/>
              </w:rPr>
              <w:t>о вреде клипового мышления</w:t>
            </w:r>
            <w:r w:rsidR="0007282E" w:rsidRPr="00276F34">
              <w:rPr>
                <w:rFonts w:ascii="Times New Roman" w:hAnsi="Times New Roman"/>
                <w:sz w:val="24"/>
                <w:szCs w:val="24"/>
              </w:rPr>
              <w:t>, как его предотвратить</w:t>
            </w:r>
            <w:r w:rsidR="0088329A" w:rsidRPr="00276F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1DF3" w:rsidRDefault="00FA2736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A9F" w:rsidRPr="00276F34">
              <w:rPr>
                <w:rFonts w:ascii="Times New Roman" w:hAnsi="Times New Roman"/>
                <w:sz w:val="24"/>
                <w:szCs w:val="24"/>
              </w:rPr>
              <w:t>К</w:t>
            </w:r>
            <w:r w:rsidR="00115FF6" w:rsidRPr="00276F34">
              <w:rPr>
                <w:rFonts w:ascii="Times New Roman" w:hAnsi="Times New Roman"/>
                <w:sz w:val="24"/>
                <w:szCs w:val="24"/>
              </w:rPr>
              <w:t xml:space="preserve">акова </w:t>
            </w:r>
            <w:r w:rsidR="00B425BB" w:rsidRPr="00276F34">
              <w:rPr>
                <w:rFonts w:ascii="Times New Roman" w:hAnsi="Times New Roman"/>
                <w:sz w:val="24"/>
                <w:szCs w:val="24"/>
              </w:rPr>
              <w:t xml:space="preserve"> позиция</w:t>
            </w:r>
            <w:r w:rsidR="0088329A" w:rsidRPr="00276F34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  <w:r w:rsidR="002A2D01" w:rsidRPr="00276F34">
              <w:rPr>
                <w:rFonts w:ascii="Times New Roman" w:hAnsi="Times New Roman"/>
                <w:sz w:val="24"/>
                <w:szCs w:val="24"/>
              </w:rPr>
              <w:t>?</w:t>
            </w:r>
            <w:r w:rsidR="00B425BB"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7E3" w:rsidRPr="00276F34">
              <w:rPr>
                <w:rFonts w:ascii="Times New Roman" w:hAnsi="Times New Roman"/>
                <w:sz w:val="24"/>
                <w:szCs w:val="24"/>
              </w:rPr>
              <w:t xml:space="preserve">(клиповое </w:t>
            </w:r>
            <w:proofErr w:type="spellStart"/>
            <w:r w:rsidR="004417E3" w:rsidRPr="00276F34">
              <w:rPr>
                <w:rFonts w:ascii="Times New Roman" w:hAnsi="Times New Roman"/>
                <w:sz w:val="24"/>
                <w:szCs w:val="24"/>
              </w:rPr>
              <w:t>мышление-вынужденное</w:t>
            </w:r>
            <w:proofErr w:type="spellEnd"/>
            <w:r w:rsidR="004417E3" w:rsidRPr="00276F34">
              <w:rPr>
                <w:rFonts w:ascii="Times New Roman" w:hAnsi="Times New Roman"/>
                <w:sz w:val="24"/>
                <w:szCs w:val="24"/>
              </w:rPr>
              <w:t xml:space="preserve"> явлен</w:t>
            </w:r>
            <w:r w:rsidR="00F0592F" w:rsidRPr="00276F34">
              <w:rPr>
                <w:rFonts w:ascii="Times New Roman" w:hAnsi="Times New Roman"/>
                <w:sz w:val="24"/>
                <w:szCs w:val="24"/>
              </w:rPr>
              <w:t xml:space="preserve">ие в эпоху </w:t>
            </w:r>
            <w:proofErr w:type="spellStart"/>
            <w:r w:rsidR="00F0592F" w:rsidRPr="00276F34">
              <w:rPr>
                <w:rFonts w:ascii="Times New Roman" w:hAnsi="Times New Roman"/>
                <w:sz w:val="24"/>
                <w:szCs w:val="24"/>
              </w:rPr>
              <w:t>цифровизаций</w:t>
            </w:r>
            <w:proofErr w:type="gramStart"/>
            <w:r w:rsidR="00F0592F" w:rsidRPr="00276F34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spellEnd"/>
            <w:proofErr w:type="gramEnd"/>
            <w:r w:rsidR="00F0592F" w:rsidRPr="00276F34">
              <w:rPr>
                <w:rFonts w:ascii="Times New Roman" w:hAnsi="Times New Roman"/>
                <w:sz w:val="24"/>
                <w:szCs w:val="24"/>
              </w:rPr>
              <w:t xml:space="preserve"> него больше </w:t>
            </w:r>
            <w:proofErr w:type="spellStart"/>
            <w:r w:rsidR="00F0592F" w:rsidRPr="00276F34">
              <w:rPr>
                <w:rFonts w:ascii="Times New Roman" w:hAnsi="Times New Roman"/>
                <w:sz w:val="24"/>
                <w:szCs w:val="24"/>
              </w:rPr>
              <w:t>минусов,с</w:t>
            </w:r>
            <w:proofErr w:type="spellEnd"/>
            <w:r w:rsidR="00F0592F" w:rsidRPr="00276F34">
              <w:rPr>
                <w:rFonts w:ascii="Times New Roman" w:hAnsi="Times New Roman"/>
                <w:sz w:val="24"/>
                <w:szCs w:val="24"/>
              </w:rPr>
              <w:t xml:space="preserve"> которыми нужно бороться</w:t>
            </w:r>
            <w:r w:rsidR="004417E3" w:rsidRPr="00276F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3541" w:rsidRDefault="00BF3541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  <w:p w:rsidR="00BF3541" w:rsidRPr="00276F34" w:rsidRDefault="00BF3541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Дескрипторы</w:t>
            </w:r>
          </w:p>
          <w:p w:rsidR="002A2D01" w:rsidRPr="00276F34" w:rsidRDefault="002A2D01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6F1" w:rsidRDefault="00F646F1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F34">
              <w:rPr>
                <w:rFonts w:ascii="Times New Roman" w:hAnsi="Times New Roman"/>
                <w:sz w:val="24"/>
                <w:szCs w:val="24"/>
              </w:rPr>
              <w:t>ФО</w:t>
            </w:r>
            <w:proofErr w:type="gramStart"/>
            <w:r w:rsidRPr="00276F3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76F34">
              <w:rPr>
                <w:rFonts w:ascii="Times New Roman" w:hAnsi="Times New Roman"/>
                <w:sz w:val="24"/>
                <w:szCs w:val="24"/>
              </w:rPr>
              <w:t>омментарии</w:t>
            </w:r>
            <w:proofErr w:type="spellEnd"/>
            <w:r w:rsidRPr="00276F34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  <w:p w:rsidR="00620608" w:rsidRPr="00276F34" w:rsidRDefault="00620608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054" w:rsidRPr="00276F34" w:rsidRDefault="00620608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5617E" w:rsidRPr="00276F34" w:rsidRDefault="0015617E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2A6748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15617E" w:rsidRDefault="002A2D01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Заполните таблицу</w:t>
            </w:r>
            <w:r w:rsidR="00EA7FA7" w:rsidRPr="00276F34">
              <w:rPr>
                <w:rFonts w:ascii="Times New Roman" w:hAnsi="Times New Roman"/>
                <w:sz w:val="24"/>
                <w:szCs w:val="24"/>
              </w:rPr>
              <w:t xml:space="preserve"> «Плюсы и минусы клипового мышления»</w:t>
            </w:r>
            <w:r w:rsidR="007F3E81" w:rsidRPr="00276F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608" w:rsidRPr="00276F34" w:rsidRDefault="00620608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заполняет минусы,2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группа-плюсы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D01" w:rsidRPr="00276F34" w:rsidRDefault="007F3E81" w:rsidP="00D356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Упр.117 стр.83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685"/>
              <w:gridCol w:w="3686"/>
            </w:tblGrid>
            <w:tr w:rsidR="006C6071" w:rsidRPr="00276F34" w:rsidTr="006C6071">
              <w:tc>
                <w:tcPr>
                  <w:tcW w:w="3685" w:type="dxa"/>
                </w:tcPr>
                <w:p w:rsidR="006C6071" w:rsidRPr="00276F34" w:rsidRDefault="00954E16" w:rsidP="0049528E">
                  <w:pPr>
                    <w:pStyle w:val="a4"/>
                    <w:framePr w:hSpace="180" w:wrap="around" w:vAnchor="text" w:hAnchor="text" w:y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F3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646F1" w:rsidRPr="00276F34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686" w:type="dxa"/>
                </w:tcPr>
                <w:p w:rsidR="006C6071" w:rsidRPr="00276F34" w:rsidRDefault="00F646F1" w:rsidP="0049528E">
                  <w:pPr>
                    <w:pStyle w:val="a4"/>
                    <w:framePr w:hSpace="180" w:wrap="around" w:vAnchor="text" w:hAnchor="text" w:y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F3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C6071" w:rsidRPr="00276F34" w:rsidTr="006C6071">
              <w:tc>
                <w:tcPr>
                  <w:tcW w:w="3685" w:type="dxa"/>
                </w:tcPr>
                <w:p w:rsidR="006C6071" w:rsidRPr="00276F34" w:rsidRDefault="0030061F" w:rsidP="007968E9">
                  <w:pPr>
                    <w:pStyle w:val="a4"/>
                    <w:framePr w:hSpace="180" w:wrap="around" w:vAnchor="text" w:hAnchor="text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F34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Фильтр от </w:t>
                  </w:r>
                  <w:proofErr w:type="spellStart"/>
                  <w:r w:rsidRPr="00276F34">
                    <w:rPr>
                      <w:rFonts w:ascii="Times New Roman" w:hAnsi="Times New Roman"/>
                      <w:sz w:val="24"/>
                      <w:szCs w:val="24"/>
                    </w:rPr>
                    <w:t>инф</w:t>
                  </w:r>
                  <w:proofErr w:type="gramStart"/>
                  <w:r w:rsidRPr="00276F34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276F34">
                    <w:rPr>
                      <w:rFonts w:ascii="Times New Roman" w:hAnsi="Times New Roman"/>
                      <w:sz w:val="24"/>
                      <w:szCs w:val="24"/>
                    </w:rPr>
                    <w:t>ерегрузки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6C6071" w:rsidRPr="00276F34" w:rsidRDefault="005474FD" w:rsidP="007968E9">
                  <w:pPr>
                    <w:pStyle w:val="a4"/>
                    <w:framePr w:hSpace="180" w:wrap="around" w:vAnchor="text" w:hAnchor="text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F3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Снижается </w:t>
                  </w:r>
                  <w:r w:rsidR="00702D8C" w:rsidRPr="00276F34">
                    <w:rPr>
                      <w:rFonts w:ascii="Times New Roman" w:hAnsi="Times New Roman"/>
                      <w:sz w:val="24"/>
                      <w:szCs w:val="24"/>
                    </w:rPr>
                    <w:t>внимание</w:t>
                  </w:r>
                </w:p>
              </w:tc>
            </w:tr>
            <w:tr w:rsidR="006C6071" w:rsidRPr="00276F34" w:rsidTr="006C6071">
              <w:tc>
                <w:tcPr>
                  <w:tcW w:w="3685" w:type="dxa"/>
                </w:tcPr>
                <w:p w:rsidR="006C6071" w:rsidRPr="00276F34" w:rsidRDefault="00AE1FD3" w:rsidP="007968E9">
                  <w:pPr>
                    <w:pStyle w:val="a4"/>
                    <w:framePr w:hSpace="180" w:wrap="around" w:vAnchor="text" w:hAnchor="text" w:y="1"/>
                    <w:tabs>
                      <w:tab w:val="left" w:pos="55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F3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Развитие </w:t>
                  </w:r>
                  <w:r w:rsidR="0030061F" w:rsidRPr="00276F3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многозадачности</w:t>
                  </w:r>
                </w:p>
              </w:tc>
              <w:tc>
                <w:tcPr>
                  <w:tcW w:w="3686" w:type="dxa"/>
                </w:tcPr>
                <w:p w:rsidR="006C6071" w:rsidRPr="00276F34" w:rsidRDefault="001F2AA8" w:rsidP="007968E9">
                  <w:pPr>
                    <w:pStyle w:val="a4"/>
                    <w:framePr w:hSpace="180" w:wrap="around" w:vAnchor="text" w:hAnchor="text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76F3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D56EEC" w:rsidRPr="00276F34">
                    <w:rPr>
                      <w:rFonts w:ascii="Times New Roman" w:hAnsi="Times New Roman"/>
                      <w:sz w:val="24"/>
                      <w:szCs w:val="24"/>
                    </w:rPr>
                    <w:t>одатлив</w:t>
                  </w:r>
                  <w:r w:rsidRPr="00276F34">
                    <w:rPr>
                      <w:rFonts w:ascii="Times New Roman" w:hAnsi="Times New Roman"/>
                      <w:sz w:val="24"/>
                      <w:szCs w:val="24"/>
                    </w:rPr>
                    <w:t>ый</w:t>
                  </w:r>
                  <w:proofErr w:type="gramEnd"/>
                  <w:r w:rsidRPr="00276F3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манипуляции </w:t>
                  </w:r>
                </w:p>
              </w:tc>
            </w:tr>
            <w:tr w:rsidR="006C6071" w:rsidRPr="00276F34" w:rsidTr="006C6071">
              <w:tc>
                <w:tcPr>
                  <w:tcW w:w="3685" w:type="dxa"/>
                </w:tcPr>
                <w:p w:rsidR="006C6071" w:rsidRPr="00276F34" w:rsidRDefault="006C6071" w:rsidP="007968E9">
                  <w:pPr>
                    <w:pStyle w:val="a4"/>
                    <w:framePr w:hSpace="180" w:wrap="around" w:vAnchor="text" w:hAnchor="text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6C6071" w:rsidRPr="00276F34" w:rsidRDefault="001F2AA8" w:rsidP="007968E9">
                  <w:pPr>
                    <w:pStyle w:val="a4"/>
                    <w:framePr w:hSpace="180" w:wrap="around" w:vAnchor="text" w:hAnchor="text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F34">
                    <w:rPr>
                      <w:rFonts w:ascii="Times New Roman" w:hAnsi="Times New Roman"/>
                      <w:sz w:val="24"/>
                      <w:szCs w:val="24"/>
                    </w:rPr>
                    <w:t>Снижается способность к анализу</w:t>
                  </w:r>
                </w:p>
              </w:tc>
            </w:tr>
            <w:tr w:rsidR="00633891" w:rsidRPr="00276F34" w:rsidTr="006C6071">
              <w:tc>
                <w:tcPr>
                  <w:tcW w:w="3685" w:type="dxa"/>
                </w:tcPr>
                <w:p w:rsidR="00633891" w:rsidRPr="00276F34" w:rsidRDefault="00633891" w:rsidP="007968E9">
                  <w:pPr>
                    <w:pStyle w:val="a4"/>
                    <w:framePr w:hSpace="180" w:wrap="around" w:vAnchor="text" w:hAnchor="text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633891" w:rsidRPr="00276F34" w:rsidRDefault="007968E9" w:rsidP="007968E9">
                  <w:pPr>
                    <w:pStyle w:val="a4"/>
                    <w:framePr w:hSpace="180" w:wrap="around" w:vAnchor="text" w:hAnchor="text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F34">
                    <w:rPr>
                      <w:rFonts w:ascii="Times New Roman" w:hAnsi="Times New Roman"/>
                      <w:sz w:val="24"/>
                      <w:szCs w:val="24"/>
                    </w:rPr>
                    <w:t>Память краткосрочная</w:t>
                  </w:r>
                </w:p>
              </w:tc>
            </w:tr>
            <w:tr w:rsidR="00633891" w:rsidRPr="00276F34" w:rsidTr="006C6071">
              <w:tc>
                <w:tcPr>
                  <w:tcW w:w="3685" w:type="dxa"/>
                </w:tcPr>
                <w:p w:rsidR="00633891" w:rsidRPr="00276F34" w:rsidRDefault="00633891" w:rsidP="0049528E">
                  <w:pPr>
                    <w:pStyle w:val="a4"/>
                    <w:framePr w:hSpace="180" w:wrap="around" w:vAnchor="text" w:hAnchor="text" w:y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633891" w:rsidRPr="00276F34" w:rsidRDefault="00633891" w:rsidP="001F2AA8">
                  <w:pPr>
                    <w:pStyle w:val="a4"/>
                    <w:framePr w:hSpace="180" w:wrap="around" w:vAnchor="text" w:hAnchor="text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20608" w:rsidRDefault="00620608" w:rsidP="00532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72346" w:rsidRDefault="00A72346" w:rsidP="00532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заполнения выступает спикер о</w:t>
            </w:r>
            <w:r w:rsidR="00655FD0">
              <w:rPr>
                <w:rFonts w:ascii="Times New Roman" w:hAnsi="Times New Roman"/>
                <w:sz w:val="24"/>
                <w:szCs w:val="24"/>
              </w:rPr>
              <w:t xml:space="preserve">т каждой </w:t>
            </w:r>
            <w:proofErr w:type="spellStart"/>
            <w:r w:rsidR="00655FD0">
              <w:rPr>
                <w:rFonts w:ascii="Times New Roman" w:hAnsi="Times New Roman"/>
                <w:sz w:val="24"/>
                <w:szCs w:val="24"/>
              </w:rPr>
              <w:t>группы,аргументирует</w:t>
            </w:r>
            <w:proofErr w:type="spellEnd"/>
            <w:r w:rsidR="00655FD0">
              <w:rPr>
                <w:rFonts w:ascii="Times New Roman" w:hAnsi="Times New Roman"/>
                <w:sz w:val="24"/>
                <w:szCs w:val="24"/>
              </w:rPr>
              <w:t xml:space="preserve"> свою точку </w:t>
            </w:r>
            <w:proofErr w:type="spellStart"/>
            <w:r w:rsidR="00655FD0">
              <w:rPr>
                <w:rFonts w:ascii="Times New Roman" w:hAnsi="Times New Roman"/>
                <w:sz w:val="24"/>
                <w:szCs w:val="24"/>
              </w:rPr>
              <w:t>зрения</w:t>
            </w:r>
            <w:proofErr w:type="gramStart"/>
            <w:r w:rsidR="00655FD0">
              <w:rPr>
                <w:rFonts w:ascii="Times New Roman" w:hAnsi="Times New Roman"/>
                <w:sz w:val="24"/>
                <w:szCs w:val="24"/>
              </w:rPr>
              <w:t>.</w:t>
            </w:r>
            <w:r w:rsidR="005551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55114">
              <w:rPr>
                <w:rFonts w:ascii="Times New Roman" w:hAnsi="Times New Roman"/>
                <w:sz w:val="24"/>
                <w:szCs w:val="24"/>
              </w:rPr>
              <w:t>осле</w:t>
            </w:r>
            <w:proofErr w:type="spellEnd"/>
            <w:r w:rsidR="00555114">
              <w:rPr>
                <w:rFonts w:ascii="Times New Roman" w:hAnsi="Times New Roman"/>
                <w:sz w:val="24"/>
                <w:szCs w:val="24"/>
              </w:rPr>
              <w:t xml:space="preserve"> обсуждения  ребята делают выводы.</w:t>
            </w:r>
          </w:p>
          <w:p w:rsidR="00BF3541" w:rsidRDefault="00BF3541" w:rsidP="00532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  <w:p w:rsidR="00BF3541" w:rsidRDefault="00BF3541" w:rsidP="00532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Дескрипторы</w:t>
            </w:r>
          </w:p>
          <w:p w:rsidR="0049528E" w:rsidRDefault="00532365" w:rsidP="00532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ФО</w:t>
            </w:r>
            <w:r w:rsidR="00BC5054" w:rsidRPr="00276F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BC5054" w:rsidRPr="00276F34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</w:p>
          <w:p w:rsidR="00BF3541" w:rsidRPr="00276F34" w:rsidRDefault="00BF3541" w:rsidP="00532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A4B72" w:rsidRPr="00276F34" w:rsidRDefault="00EA4B72" w:rsidP="00532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Переходим к следующему этапу урока.</w:t>
            </w:r>
          </w:p>
          <w:p w:rsidR="005B514D" w:rsidRPr="00276F34" w:rsidRDefault="00023F11" w:rsidP="00532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 xml:space="preserve">Учимся составлять </w:t>
            </w:r>
            <w:proofErr w:type="spellStart"/>
            <w:r w:rsidRPr="00276F34">
              <w:rPr>
                <w:rFonts w:ascii="Times New Roman" w:hAnsi="Times New Roman"/>
                <w:sz w:val="24"/>
                <w:szCs w:val="24"/>
              </w:rPr>
              <w:t>монолог-рассуждение</w:t>
            </w:r>
            <w:proofErr w:type="gramStart"/>
            <w:r w:rsidRPr="00276F34">
              <w:rPr>
                <w:rFonts w:ascii="Times New Roman" w:hAnsi="Times New Roman"/>
                <w:sz w:val="24"/>
                <w:szCs w:val="24"/>
              </w:rPr>
              <w:t>.</w:t>
            </w:r>
            <w:r w:rsidR="00FC6E1D" w:rsidRPr="00276F3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FC6E1D" w:rsidRPr="00276F34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="00FC6E1D" w:rsidRPr="00276F34">
              <w:rPr>
                <w:rFonts w:ascii="Times New Roman" w:hAnsi="Times New Roman"/>
                <w:sz w:val="24"/>
                <w:szCs w:val="24"/>
              </w:rPr>
              <w:t xml:space="preserve"> размышление в письменной или устной форме на определенную </w:t>
            </w:r>
            <w:proofErr w:type="spellStart"/>
            <w:r w:rsidR="00FC6E1D" w:rsidRPr="00276F34">
              <w:rPr>
                <w:rFonts w:ascii="Times New Roman" w:hAnsi="Times New Roman"/>
                <w:sz w:val="24"/>
                <w:szCs w:val="24"/>
              </w:rPr>
              <w:t>тему,содержащий</w:t>
            </w:r>
            <w:proofErr w:type="spellEnd"/>
            <w:r w:rsidR="00FC6E1D" w:rsidRPr="00276F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C6E1D" w:rsidRPr="00276F34">
              <w:rPr>
                <w:rFonts w:ascii="Times New Roman" w:hAnsi="Times New Roman"/>
                <w:sz w:val="24"/>
                <w:szCs w:val="24"/>
              </w:rPr>
              <w:lastRenderedPageBreak/>
              <w:t>тезис, аргументы и вывод.</w:t>
            </w:r>
            <w:r w:rsidR="001B65E8"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F11" w:rsidRPr="00276F34" w:rsidRDefault="001B65E8" w:rsidP="00532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Перед вами структура монолога-рассуждения.</w:t>
            </w:r>
          </w:p>
          <w:p w:rsidR="00C4694D" w:rsidRPr="00276F34" w:rsidRDefault="00F7601B" w:rsidP="00532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E74BA" w:rsidRPr="00276F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C2DB5" w:rsidRPr="00276F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6258" cy="3577590"/>
                  <wp:effectExtent l="19050" t="0" r="3892" b="0"/>
                  <wp:docPr id="3" name="Рисунок 3" descr="C:\Users\Аида\Saved Games\Desktop\img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ида\Saved Games\Desktop\img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258" cy="357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4C" w:rsidRPr="00276F34" w:rsidRDefault="00FB3A4C" w:rsidP="00532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B514D" w:rsidRDefault="005B514D" w:rsidP="00CD21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При составлении монолога-рассуждения</w:t>
            </w:r>
            <w:r w:rsidR="005B573C" w:rsidRPr="00276F34">
              <w:rPr>
                <w:rFonts w:ascii="Times New Roman" w:hAnsi="Times New Roman"/>
                <w:sz w:val="24"/>
                <w:szCs w:val="24"/>
              </w:rPr>
              <w:t xml:space="preserve"> вни</w:t>
            </w:r>
            <w:r w:rsidR="00802176" w:rsidRPr="00276F34">
              <w:rPr>
                <w:rFonts w:ascii="Times New Roman" w:hAnsi="Times New Roman"/>
                <w:sz w:val="24"/>
                <w:szCs w:val="24"/>
              </w:rPr>
              <w:t xml:space="preserve">мательно читаем  тезис, который нужно </w:t>
            </w:r>
            <w:proofErr w:type="spellStart"/>
            <w:r w:rsidR="00802176" w:rsidRPr="00276F34">
              <w:rPr>
                <w:rFonts w:ascii="Times New Roman" w:hAnsi="Times New Roman"/>
                <w:sz w:val="24"/>
                <w:szCs w:val="24"/>
              </w:rPr>
              <w:t>аргументировать</w:t>
            </w:r>
            <w:proofErr w:type="gramStart"/>
            <w:r w:rsidR="00D7613E" w:rsidRPr="00276F3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D7613E" w:rsidRPr="00276F34">
              <w:rPr>
                <w:rFonts w:ascii="Times New Roman" w:hAnsi="Times New Roman"/>
                <w:sz w:val="24"/>
                <w:szCs w:val="24"/>
              </w:rPr>
              <w:t>алее</w:t>
            </w:r>
            <w:proofErr w:type="spellEnd"/>
            <w:r w:rsidR="00505215" w:rsidRPr="00276F34">
              <w:rPr>
                <w:rFonts w:ascii="Times New Roman" w:hAnsi="Times New Roman"/>
                <w:sz w:val="24"/>
                <w:szCs w:val="24"/>
              </w:rPr>
              <w:t>, обосновываем его актуальность,</w:t>
            </w:r>
            <w:r w:rsidR="00D7613E" w:rsidRPr="00276F34">
              <w:rPr>
                <w:rFonts w:ascii="Times New Roman" w:hAnsi="Times New Roman"/>
                <w:sz w:val="24"/>
                <w:szCs w:val="24"/>
              </w:rPr>
              <w:t xml:space="preserve"> высказываем свою точку </w:t>
            </w:r>
            <w:proofErr w:type="spellStart"/>
            <w:r w:rsidR="00D7613E" w:rsidRPr="00276F34"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="00EA7B63" w:rsidRPr="00276F34">
              <w:rPr>
                <w:rFonts w:ascii="Times New Roman" w:hAnsi="Times New Roman"/>
                <w:sz w:val="24"/>
                <w:szCs w:val="24"/>
              </w:rPr>
              <w:t>.Переходим</w:t>
            </w:r>
            <w:proofErr w:type="spellEnd"/>
            <w:r w:rsidR="00EA7B63" w:rsidRPr="00276F34">
              <w:rPr>
                <w:rFonts w:ascii="Times New Roman" w:hAnsi="Times New Roman"/>
                <w:sz w:val="24"/>
                <w:szCs w:val="24"/>
              </w:rPr>
              <w:t xml:space="preserve"> к основной части монолога-рассуждения: приводим аргументы </w:t>
            </w:r>
            <w:r w:rsidR="00066FF4" w:rsidRPr="00276F34">
              <w:rPr>
                <w:rFonts w:ascii="Times New Roman" w:hAnsi="Times New Roman"/>
                <w:sz w:val="24"/>
                <w:szCs w:val="24"/>
              </w:rPr>
              <w:t xml:space="preserve"> в пользу своей точки зрения, а также </w:t>
            </w:r>
            <w:proofErr w:type="spellStart"/>
            <w:r w:rsidR="00066FF4" w:rsidRPr="00276F34">
              <w:rPr>
                <w:rFonts w:ascii="Times New Roman" w:hAnsi="Times New Roman"/>
                <w:sz w:val="24"/>
                <w:szCs w:val="24"/>
              </w:rPr>
              <w:t>контр</w:t>
            </w:r>
            <w:r w:rsidR="00F309D0" w:rsidRPr="00276F34">
              <w:rPr>
                <w:rFonts w:ascii="Times New Roman" w:hAnsi="Times New Roman"/>
                <w:sz w:val="24"/>
                <w:szCs w:val="24"/>
              </w:rPr>
              <w:t>аргументы,опровергающие</w:t>
            </w:r>
            <w:proofErr w:type="spellEnd"/>
            <w:r w:rsidR="00F309D0"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09D0" w:rsidRPr="00276F34">
              <w:rPr>
                <w:rFonts w:ascii="Times New Roman" w:hAnsi="Times New Roman"/>
                <w:sz w:val="24"/>
                <w:szCs w:val="24"/>
              </w:rPr>
              <w:t>ее,приводим</w:t>
            </w:r>
            <w:proofErr w:type="spellEnd"/>
            <w:r w:rsidR="00F309D0" w:rsidRPr="00276F34">
              <w:rPr>
                <w:rFonts w:ascii="Times New Roman" w:hAnsi="Times New Roman"/>
                <w:sz w:val="24"/>
                <w:szCs w:val="24"/>
              </w:rPr>
              <w:t xml:space="preserve"> примеры (</w:t>
            </w:r>
            <w:r w:rsidR="00AC5F16" w:rsidRPr="00276F34">
              <w:rPr>
                <w:rFonts w:ascii="Times New Roman" w:hAnsi="Times New Roman"/>
                <w:sz w:val="24"/>
                <w:szCs w:val="24"/>
              </w:rPr>
              <w:t xml:space="preserve">случай из жизни, </w:t>
            </w:r>
            <w:proofErr w:type="spellStart"/>
            <w:r w:rsidR="00861A9E" w:rsidRPr="00276F34">
              <w:rPr>
                <w:rFonts w:ascii="Times New Roman" w:hAnsi="Times New Roman"/>
                <w:sz w:val="24"/>
                <w:szCs w:val="24"/>
              </w:rPr>
              <w:t>фильмов,книг</w:t>
            </w:r>
            <w:proofErr w:type="spellEnd"/>
            <w:r w:rsidR="00861A9E" w:rsidRPr="00276F34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 w:rsidR="00F309D0" w:rsidRPr="00276F34">
              <w:rPr>
                <w:rFonts w:ascii="Times New Roman" w:hAnsi="Times New Roman"/>
                <w:sz w:val="24"/>
                <w:szCs w:val="24"/>
              </w:rPr>
              <w:t>)</w:t>
            </w:r>
            <w:r w:rsidR="00725309" w:rsidRPr="00276F34">
              <w:rPr>
                <w:rFonts w:ascii="Times New Roman" w:hAnsi="Times New Roman"/>
                <w:sz w:val="24"/>
                <w:szCs w:val="24"/>
              </w:rPr>
              <w:t>.</w:t>
            </w:r>
            <w:r w:rsidR="00CD00BE" w:rsidRPr="00276F34">
              <w:rPr>
                <w:rFonts w:ascii="Times New Roman" w:hAnsi="Times New Roman"/>
                <w:sz w:val="24"/>
                <w:szCs w:val="24"/>
              </w:rPr>
              <w:t>В завершающей части монолога-рассуждения</w:t>
            </w:r>
            <w:r w:rsidR="00673866" w:rsidRPr="00276F34">
              <w:rPr>
                <w:rFonts w:ascii="Times New Roman" w:hAnsi="Times New Roman"/>
                <w:sz w:val="24"/>
                <w:szCs w:val="24"/>
              </w:rPr>
              <w:t xml:space="preserve"> вы делаете </w:t>
            </w:r>
            <w:proofErr w:type="spellStart"/>
            <w:r w:rsidR="002D093E" w:rsidRPr="00276F34">
              <w:rPr>
                <w:rFonts w:ascii="Times New Roman" w:hAnsi="Times New Roman"/>
                <w:sz w:val="24"/>
                <w:szCs w:val="24"/>
              </w:rPr>
              <w:t>вывод,обобщая</w:t>
            </w:r>
            <w:proofErr w:type="spellEnd"/>
            <w:r w:rsidR="002D093E"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85B" w:rsidRPr="00276F34">
              <w:rPr>
                <w:rFonts w:ascii="Times New Roman" w:hAnsi="Times New Roman"/>
                <w:sz w:val="24"/>
                <w:szCs w:val="24"/>
              </w:rPr>
              <w:t xml:space="preserve"> аргументы</w:t>
            </w:r>
            <w:r w:rsidR="00372939" w:rsidRPr="00276F34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="00EA50BE" w:rsidRPr="00276F34">
              <w:rPr>
                <w:rFonts w:ascii="Times New Roman" w:hAnsi="Times New Roman"/>
                <w:sz w:val="24"/>
                <w:szCs w:val="24"/>
              </w:rPr>
              <w:t>тезисом.</w:t>
            </w:r>
            <w:r w:rsidR="008954CE" w:rsidRPr="00276F34">
              <w:rPr>
                <w:rFonts w:ascii="Times New Roman" w:hAnsi="Times New Roman"/>
                <w:sz w:val="24"/>
                <w:szCs w:val="24"/>
              </w:rPr>
              <w:t>Рекомендую</w:t>
            </w:r>
            <w:proofErr w:type="spellEnd"/>
            <w:r w:rsidR="008954CE" w:rsidRPr="00276F34">
              <w:rPr>
                <w:rFonts w:ascii="Times New Roman" w:hAnsi="Times New Roman"/>
                <w:sz w:val="24"/>
                <w:szCs w:val="24"/>
              </w:rPr>
              <w:t xml:space="preserve"> использовать в монологе-рассуждении  СПП</w:t>
            </w:r>
            <w:r w:rsidR="00B966D7" w:rsidRPr="00276F34">
              <w:rPr>
                <w:rFonts w:ascii="Times New Roman" w:hAnsi="Times New Roman"/>
                <w:sz w:val="24"/>
                <w:szCs w:val="24"/>
              </w:rPr>
              <w:t xml:space="preserve">, которые помогут выразить значения </w:t>
            </w:r>
            <w:proofErr w:type="spellStart"/>
            <w:r w:rsidR="00B966D7" w:rsidRPr="00276F34">
              <w:rPr>
                <w:rFonts w:ascii="Times New Roman" w:hAnsi="Times New Roman"/>
                <w:sz w:val="24"/>
                <w:szCs w:val="24"/>
              </w:rPr>
              <w:t>причины,цели,следствия</w:t>
            </w:r>
            <w:proofErr w:type="gramStart"/>
            <w:r w:rsidR="00B966D7" w:rsidRPr="00276F3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B966D7" w:rsidRPr="00276F34">
              <w:rPr>
                <w:rFonts w:ascii="Times New Roman" w:hAnsi="Times New Roman"/>
                <w:sz w:val="24"/>
                <w:szCs w:val="24"/>
              </w:rPr>
              <w:t>аше</w:t>
            </w:r>
            <w:proofErr w:type="spellEnd"/>
            <w:r w:rsidR="00B966D7" w:rsidRPr="00276F34">
              <w:rPr>
                <w:rFonts w:ascii="Times New Roman" w:hAnsi="Times New Roman"/>
                <w:sz w:val="24"/>
                <w:szCs w:val="24"/>
              </w:rPr>
              <w:t xml:space="preserve"> высказывание не должно быть </w:t>
            </w:r>
            <w:proofErr w:type="spellStart"/>
            <w:r w:rsidR="00B966D7" w:rsidRPr="00276F34">
              <w:rPr>
                <w:rFonts w:ascii="Times New Roman" w:hAnsi="Times New Roman"/>
                <w:sz w:val="24"/>
                <w:szCs w:val="24"/>
              </w:rPr>
              <w:t>категоричным.Достичь</w:t>
            </w:r>
            <w:proofErr w:type="spellEnd"/>
            <w:r w:rsidR="00F9570E" w:rsidRPr="00276F34">
              <w:rPr>
                <w:rFonts w:ascii="Times New Roman" w:hAnsi="Times New Roman"/>
                <w:sz w:val="24"/>
                <w:szCs w:val="24"/>
              </w:rPr>
              <w:t xml:space="preserve"> этого вам помогут вводные конструкции.</w:t>
            </w:r>
          </w:p>
          <w:p w:rsidR="00220598" w:rsidRPr="00276F34" w:rsidRDefault="00220598" w:rsidP="00CD21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34383" w:rsidRPr="00276F34" w:rsidRDefault="006E15B4" w:rsidP="00CD21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34383" w:rsidRPr="00276F34" w:rsidRDefault="00634383" w:rsidP="00CD21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001C13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:rsidR="00195E6F" w:rsidRDefault="00494AAA" w:rsidP="00CD21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 xml:space="preserve">Сейчас вам нужно </w:t>
            </w:r>
            <w:r w:rsidR="00327B36" w:rsidRPr="00276F34"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Pr="00276F34">
              <w:rPr>
                <w:rFonts w:ascii="Times New Roman" w:hAnsi="Times New Roman"/>
                <w:sz w:val="24"/>
                <w:szCs w:val="24"/>
              </w:rPr>
              <w:t>составить монолог-</w:t>
            </w:r>
            <w:r w:rsidR="00CD2166" w:rsidRPr="00276F34">
              <w:rPr>
                <w:rFonts w:ascii="Times New Roman" w:hAnsi="Times New Roman"/>
                <w:sz w:val="24"/>
                <w:szCs w:val="24"/>
              </w:rPr>
              <w:t xml:space="preserve">рассуждение </w:t>
            </w:r>
            <w:r w:rsidR="00DB7BF1" w:rsidRPr="00276F34">
              <w:rPr>
                <w:rFonts w:ascii="Times New Roman" w:hAnsi="Times New Roman"/>
                <w:sz w:val="24"/>
                <w:szCs w:val="24"/>
              </w:rPr>
              <w:t>на тему «Клиповое мыш</w:t>
            </w:r>
            <w:r w:rsidR="00634383" w:rsidRPr="00276F34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proofErr w:type="gramStart"/>
            <w:r w:rsidR="00634383" w:rsidRPr="00276F34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="00634383" w:rsidRPr="00276F34">
              <w:rPr>
                <w:rFonts w:ascii="Times New Roman" w:hAnsi="Times New Roman"/>
                <w:sz w:val="24"/>
                <w:szCs w:val="24"/>
              </w:rPr>
              <w:t>то</w:t>
            </w:r>
            <w:r w:rsidR="00CD2166"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BF1" w:rsidRPr="00276F34">
              <w:rPr>
                <w:rFonts w:ascii="Times New Roman" w:hAnsi="Times New Roman"/>
                <w:sz w:val="24"/>
                <w:szCs w:val="24"/>
              </w:rPr>
              <w:t xml:space="preserve"> пробле</w:t>
            </w:r>
            <w:r w:rsidR="009F0A92" w:rsidRPr="00276F34">
              <w:rPr>
                <w:rFonts w:ascii="Times New Roman" w:hAnsi="Times New Roman"/>
                <w:sz w:val="24"/>
                <w:szCs w:val="24"/>
              </w:rPr>
              <w:t>м</w:t>
            </w:r>
            <w:r w:rsidR="00634383" w:rsidRPr="00276F34">
              <w:rPr>
                <w:rFonts w:ascii="Times New Roman" w:hAnsi="Times New Roman"/>
                <w:sz w:val="24"/>
                <w:szCs w:val="24"/>
              </w:rPr>
              <w:t>а</w:t>
            </w:r>
            <w:r w:rsidR="00DB7BF1" w:rsidRPr="00276F34">
              <w:rPr>
                <w:rFonts w:ascii="Times New Roman" w:hAnsi="Times New Roman"/>
                <w:sz w:val="24"/>
                <w:szCs w:val="24"/>
              </w:rPr>
              <w:t xml:space="preserve"> современного поколения</w:t>
            </w:r>
            <w:r w:rsidR="00854110"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6AC"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383" w:rsidRPr="00276F34">
              <w:rPr>
                <w:rFonts w:ascii="Times New Roman" w:hAnsi="Times New Roman"/>
                <w:sz w:val="24"/>
                <w:szCs w:val="24"/>
              </w:rPr>
              <w:t>?</w:t>
            </w:r>
            <w:r w:rsidR="00DB7BF1" w:rsidRPr="00276F34">
              <w:rPr>
                <w:rFonts w:ascii="Times New Roman" w:hAnsi="Times New Roman"/>
                <w:sz w:val="24"/>
                <w:szCs w:val="24"/>
              </w:rPr>
              <w:t>»</w:t>
            </w:r>
            <w:r w:rsidR="00790B54" w:rsidRPr="00276F34">
              <w:rPr>
                <w:rFonts w:ascii="Times New Roman" w:hAnsi="Times New Roman"/>
                <w:sz w:val="24"/>
                <w:szCs w:val="24"/>
              </w:rPr>
              <w:t xml:space="preserve"> по просмотренному видеосюжету</w:t>
            </w:r>
            <w:r w:rsidR="00EA1213" w:rsidRPr="00276F34">
              <w:rPr>
                <w:rFonts w:ascii="Times New Roman" w:hAnsi="Times New Roman"/>
                <w:sz w:val="24"/>
                <w:szCs w:val="24"/>
              </w:rPr>
              <w:t xml:space="preserve"> .Кому нужен текст </w:t>
            </w:r>
            <w:proofErr w:type="spellStart"/>
            <w:r w:rsidR="00EA1213" w:rsidRPr="00276F34">
              <w:rPr>
                <w:rFonts w:ascii="Times New Roman" w:hAnsi="Times New Roman"/>
                <w:sz w:val="24"/>
                <w:szCs w:val="24"/>
              </w:rPr>
              <w:t>видеосюжета.откройте</w:t>
            </w:r>
            <w:proofErr w:type="spellEnd"/>
            <w:r w:rsidR="00EA1213" w:rsidRPr="00276F34">
              <w:rPr>
                <w:rFonts w:ascii="Times New Roman" w:hAnsi="Times New Roman"/>
                <w:sz w:val="24"/>
                <w:szCs w:val="24"/>
              </w:rPr>
              <w:t xml:space="preserve"> учебник на стр.162-163</w:t>
            </w:r>
            <w:r w:rsidR="00327B36" w:rsidRPr="00276F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541" w:rsidRPr="00276F34" w:rsidRDefault="00BF3541" w:rsidP="00CD21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2CA0" w:rsidRDefault="00790B54" w:rsidP="00CD21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541">
              <w:rPr>
                <w:rFonts w:ascii="Times New Roman" w:hAnsi="Times New Roman"/>
                <w:sz w:val="24"/>
                <w:szCs w:val="24"/>
              </w:rPr>
              <w:t>КО</w:t>
            </w:r>
          </w:p>
          <w:p w:rsidR="00BF3541" w:rsidRDefault="00BF3541" w:rsidP="00CD21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Дескрипторы</w:t>
            </w:r>
          </w:p>
          <w:p w:rsidR="005D0B25" w:rsidRPr="00276F34" w:rsidRDefault="005D0B25" w:rsidP="00CD21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E15B4" w:rsidRPr="00276F34" w:rsidRDefault="0045424E" w:rsidP="00D356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>ФО: «Авторский стул»</w:t>
            </w:r>
          </w:p>
          <w:p w:rsidR="00DB1DF3" w:rsidRPr="00276F34" w:rsidRDefault="00DB1DF3" w:rsidP="000B00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F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416B08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66542" w:rsidRPr="00276F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https://www.youtube.com/watch?v=dnV7rnzxveI</w:t>
              </w:r>
            </w:hyperlink>
          </w:p>
          <w:p w:rsidR="00066542" w:rsidRPr="00276F34" w:rsidRDefault="00066542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sz w:val="24"/>
                <w:szCs w:val="24"/>
              </w:rPr>
              <w:t>видеосюжет «Поколение Z(Клиповое мышление)»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E07B7" w:rsidRPr="00276F34" w:rsidRDefault="00CE07B7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F3" w:rsidRPr="00276F34" w:rsidTr="00D35683">
        <w:tc>
          <w:tcPr>
            <w:tcW w:w="1578" w:type="dxa"/>
            <w:shd w:val="clear" w:color="auto" w:fill="auto"/>
          </w:tcPr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/>
                <w:sz w:val="24"/>
                <w:szCs w:val="24"/>
              </w:rPr>
              <w:t>3 минуты</w:t>
            </w:r>
          </w:p>
        </w:tc>
        <w:tc>
          <w:tcPr>
            <w:tcW w:w="7602" w:type="dxa"/>
            <w:shd w:val="clear" w:color="auto" w:fill="auto"/>
          </w:tcPr>
          <w:p w:rsidR="00181462" w:rsidRDefault="00DB1DF3" w:rsidP="00D35683">
            <w:pPr>
              <w:spacing w:before="60" w:after="60"/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276F34">
              <w:rPr>
                <w:rFonts w:ascii="Times New Roman" w:hAnsi="Times New Roman"/>
                <w:b/>
                <w:color w:val="0D0D0D"/>
                <w:sz w:val="24"/>
                <w:szCs w:val="24"/>
                <w:lang w:val="en-US" w:eastAsia="ru-RU"/>
              </w:rPr>
              <w:t>V</w:t>
            </w:r>
            <w:r w:rsidR="00E24704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.Подведение итогов урока</w:t>
            </w:r>
          </w:p>
          <w:p w:rsidR="00DB1DF3" w:rsidRPr="00220598" w:rsidRDefault="00574743" w:rsidP="00D35683">
            <w:pPr>
              <w:spacing w:before="60" w:after="60"/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276F34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DB1DF3" w:rsidRPr="00276F34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Рефлексия </w:t>
            </w:r>
            <w:r w:rsidR="00DB1DF3" w:rsidRPr="00276F3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66"/>
              <w:gridCol w:w="2977"/>
            </w:tblGrid>
            <w:tr w:rsidR="00DB1DF3" w:rsidRPr="00276F34" w:rsidTr="00D35683">
              <w:tc>
                <w:tcPr>
                  <w:tcW w:w="3666" w:type="dxa"/>
                  <w:shd w:val="clear" w:color="auto" w:fill="auto"/>
                </w:tcPr>
                <w:p w:rsidR="00DB1DF3" w:rsidRPr="00276F34" w:rsidRDefault="00DB1DF3" w:rsidP="00D35683">
                  <w:pPr>
                    <w:pStyle w:val="a4"/>
                    <w:framePr w:hSpace="180" w:wrap="around" w:vAnchor="text" w:hAnchor="text" w:y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76F3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Что открыли, узнали на уроке?</w:t>
                  </w:r>
                </w:p>
                <w:p w:rsidR="00DB1DF3" w:rsidRPr="00276F34" w:rsidRDefault="00DB1DF3" w:rsidP="00D35683">
                  <w:pPr>
                    <w:pStyle w:val="a4"/>
                    <w:framePr w:hSpace="180" w:wrap="around" w:vAnchor="text" w:hAnchor="text" w:y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B1DF3" w:rsidRPr="00276F34" w:rsidRDefault="00DB1DF3" w:rsidP="00D35683">
                  <w:pPr>
                    <w:framePr w:hSpace="180" w:wrap="around" w:vAnchor="text" w:hAnchor="text" w:y="1"/>
                    <w:spacing w:before="60" w:after="60"/>
                    <w:rPr>
                      <w:rFonts w:ascii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B1DF3" w:rsidRPr="00276F34" w:rsidTr="00D35683">
              <w:tc>
                <w:tcPr>
                  <w:tcW w:w="3666" w:type="dxa"/>
                  <w:shd w:val="clear" w:color="auto" w:fill="auto"/>
                </w:tcPr>
                <w:p w:rsidR="00DB1DF3" w:rsidRPr="00276F34" w:rsidRDefault="00DB1DF3" w:rsidP="00D35683">
                  <w:pPr>
                    <w:pStyle w:val="a4"/>
                    <w:framePr w:hSpace="180" w:wrap="around" w:vAnchor="text" w:hAnchor="text" w:y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6F3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Что было трудно? Почему? </w:t>
                  </w:r>
                </w:p>
                <w:p w:rsidR="00DB1DF3" w:rsidRPr="00276F34" w:rsidRDefault="00DB1DF3" w:rsidP="00D35683">
                  <w:pPr>
                    <w:pStyle w:val="a4"/>
                    <w:framePr w:hSpace="180" w:wrap="around" w:vAnchor="text" w:hAnchor="text" w:y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B1DF3" w:rsidRPr="00276F34" w:rsidRDefault="00DB1DF3" w:rsidP="00D35683">
                  <w:pPr>
                    <w:framePr w:hSpace="180" w:wrap="around" w:vAnchor="text" w:hAnchor="text" w:y="1"/>
                    <w:spacing w:before="60" w:after="60"/>
                    <w:rPr>
                      <w:rFonts w:ascii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B1DF3" w:rsidRPr="00276F34" w:rsidTr="00D35683">
              <w:tc>
                <w:tcPr>
                  <w:tcW w:w="3666" w:type="dxa"/>
                  <w:shd w:val="clear" w:color="auto" w:fill="auto"/>
                </w:tcPr>
                <w:p w:rsidR="00DB1DF3" w:rsidRPr="00276F34" w:rsidRDefault="00DB1DF3" w:rsidP="00D35683">
                  <w:pPr>
                    <w:pStyle w:val="a4"/>
                    <w:framePr w:hSpace="180" w:wrap="around" w:vAnchor="text" w:hAnchor="text" w:y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F3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Над чем заставил задуматься урок?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B1DF3" w:rsidRPr="00276F34" w:rsidRDefault="00DB1DF3" w:rsidP="00D35683">
                  <w:pPr>
                    <w:framePr w:hSpace="180" w:wrap="around" w:vAnchor="text" w:hAnchor="text" w:y="1"/>
                    <w:spacing w:before="60" w:after="60"/>
                    <w:rPr>
                      <w:rFonts w:ascii="Times New Roman" w:hAnsi="Times New Roman"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B1DF3" w:rsidRPr="005C3C3D" w:rsidRDefault="00DB1DF3" w:rsidP="00D35683">
            <w:pPr>
              <w:spacing w:before="60" w:after="60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276F34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  <w:r w:rsidRPr="00276F34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VI</w:t>
            </w:r>
            <w:r w:rsidRPr="00276F34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.Д/</w:t>
            </w:r>
            <w:proofErr w:type="spellStart"/>
            <w:r w:rsidRPr="00276F34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з</w:t>
            </w:r>
            <w:proofErr w:type="spellEnd"/>
            <w:r w:rsidRPr="00276F34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:</w:t>
            </w:r>
            <w:r w:rsidRPr="00276F34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  <w:r w:rsidR="00A362A7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</w:t>
            </w:r>
            <w:r w:rsidR="00895B1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оставить внутренний портрет молодого человека</w:t>
            </w:r>
            <w:r w:rsidR="00917DA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поколения </w:t>
            </w:r>
            <w:proofErr w:type="spellStart"/>
            <w:r w:rsidR="00917DA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Z.Повторить</w:t>
            </w:r>
            <w:proofErr w:type="spellEnd"/>
            <w:r w:rsidR="00917DA3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безличные предложения</w:t>
            </w:r>
            <w:r w:rsidR="00C80637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1637" w:type="dxa"/>
            <w:shd w:val="clear" w:color="auto" w:fill="auto"/>
          </w:tcPr>
          <w:p w:rsidR="00DB1DF3" w:rsidRPr="00276F34" w:rsidRDefault="00DB1DF3" w:rsidP="00D356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DF3" w:rsidRPr="00276F34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Pr="00276F34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Pr="00276F34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Pr="00276F34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Pr="00276F34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Pr="00276F34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Pr="00276F34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Pr="00276F34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Pr="00D34A29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Pr="00D34A29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1DF3" w:rsidRDefault="00DB1DF3" w:rsidP="00DB1D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6381" w:rsidRDefault="00A362A7"/>
    <w:sectPr w:rsidR="00DB6381" w:rsidSect="007D63D2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B1DF3"/>
    <w:rsid w:val="00001C13"/>
    <w:rsid w:val="00023F11"/>
    <w:rsid w:val="00030973"/>
    <w:rsid w:val="00031FD5"/>
    <w:rsid w:val="000408A7"/>
    <w:rsid w:val="00043153"/>
    <w:rsid w:val="00066542"/>
    <w:rsid w:val="00066FF4"/>
    <w:rsid w:val="0007282E"/>
    <w:rsid w:val="00082422"/>
    <w:rsid w:val="000B00B7"/>
    <w:rsid w:val="000B7633"/>
    <w:rsid w:val="000D41E9"/>
    <w:rsid w:val="000F785B"/>
    <w:rsid w:val="00100412"/>
    <w:rsid w:val="00101F71"/>
    <w:rsid w:val="00107904"/>
    <w:rsid w:val="00115FF6"/>
    <w:rsid w:val="00116A22"/>
    <w:rsid w:val="00130AB1"/>
    <w:rsid w:val="0015617E"/>
    <w:rsid w:val="00157F32"/>
    <w:rsid w:val="00161ABC"/>
    <w:rsid w:val="00181462"/>
    <w:rsid w:val="00195E6F"/>
    <w:rsid w:val="001961E6"/>
    <w:rsid w:val="00197F1D"/>
    <w:rsid w:val="001A6D9F"/>
    <w:rsid w:val="001B500C"/>
    <w:rsid w:val="001B65E8"/>
    <w:rsid w:val="001F0E54"/>
    <w:rsid w:val="001F2AA8"/>
    <w:rsid w:val="001F4879"/>
    <w:rsid w:val="00220598"/>
    <w:rsid w:val="00225F5F"/>
    <w:rsid w:val="00251511"/>
    <w:rsid w:val="00260FF3"/>
    <w:rsid w:val="00273B8D"/>
    <w:rsid w:val="00276F34"/>
    <w:rsid w:val="002A2D01"/>
    <w:rsid w:val="002A6748"/>
    <w:rsid w:val="002D093E"/>
    <w:rsid w:val="002F581F"/>
    <w:rsid w:val="0030061F"/>
    <w:rsid w:val="00300BD4"/>
    <w:rsid w:val="00301578"/>
    <w:rsid w:val="00321FCC"/>
    <w:rsid w:val="00323CA8"/>
    <w:rsid w:val="00327B36"/>
    <w:rsid w:val="003367FC"/>
    <w:rsid w:val="00372939"/>
    <w:rsid w:val="00380B10"/>
    <w:rsid w:val="00381456"/>
    <w:rsid w:val="003B5986"/>
    <w:rsid w:val="003F7013"/>
    <w:rsid w:val="0040186A"/>
    <w:rsid w:val="0041461F"/>
    <w:rsid w:val="00416B08"/>
    <w:rsid w:val="004279B1"/>
    <w:rsid w:val="00435126"/>
    <w:rsid w:val="004408FF"/>
    <w:rsid w:val="004417E3"/>
    <w:rsid w:val="004518D6"/>
    <w:rsid w:val="0045424E"/>
    <w:rsid w:val="004604C3"/>
    <w:rsid w:val="00494AAA"/>
    <w:rsid w:val="0049528E"/>
    <w:rsid w:val="00500F78"/>
    <w:rsid w:val="00505215"/>
    <w:rsid w:val="00525715"/>
    <w:rsid w:val="00526AB2"/>
    <w:rsid w:val="00532365"/>
    <w:rsid w:val="005352C9"/>
    <w:rsid w:val="00535C81"/>
    <w:rsid w:val="005427DD"/>
    <w:rsid w:val="005474FD"/>
    <w:rsid w:val="00550166"/>
    <w:rsid w:val="00555114"/>
    <w:rsid w:val="00562372"/>
    <w:rsid w:val="00563F1F"/>
    <w:rsid w:val="00574743"/>
    <w:rsid w:val="005B514D"/>
    <w:rsid w:val="005B573C"/>
    <w:rsid w:val="005C3C3D"/>
    <w:rsid w:val="005D0B25"/>
    <w:rsid w:val="005D7BCE"/>
    <w:rsid w:val="005E58A1"/>
    <w:rsid w:val="005F71A4"/>
    <w:rsid w:val="00617859"/>
    <w:rsid w:val="00620608"/>
    <w:rsid w:val="006326AC"/>
    <w:rsid w:val="00633891"/>
    <w:rsid w:val="00634383"/>
    <w:rsid w:val="00655FD0"/>
    <w:rsid w:val="00673866"/>
    <w:rsid w:val="006C1A49"/>
    <w:rsid w:val="006C4422"/>
    <w:rsid w:val="006C4F1E"/>
    <w:rsid w:val="006C6071"/>
    <w:rsid w:val="006D2BCF"/>
    <w:rsid w:val="006E15B4"/>
    <w:rsid w:val="00702D8C"/>
    <w:rsid w:val="00715C8C"/>
    <w:rsid w:val="00715D57"/>
    <w:rsid w:val="00723119"/>
    <w:rsid w:val="00725309"/>
    <w:rsid w:val="00746FFC"/>
    <w:rsid w:val="0074787B"/>
    <w:rsid w:val="00763F78"/>
    <w:rsid w:val="00774541"/>
    <w:rsid w:val="007811F4"/>
    <w:rsid w:val="00790B54"/>
    <w:rsid w:val="007968E9"/>
    <w:rsid w:val="007D52A0"/>
    <w:rsid w:val="007D7D67"/>
    <w:rsid w:val="007F3E81"/>
    <w:rsid w:val="00802176"/>
    <w:rsid w:val="00807231"/>
    <w:rsid w:val="008208A8"/>
    <w:rsid w:val="008239E0"/>
    <w:rsid w:val="00854110"/>
    <w:rsid w:val="00861A9E"/>
    <w:rsid w:val="00873E16"/>
    <w:rsid w:val="0088329A"/>
    <w:rsid w:val="008954CE"/>
    <w:rsid w:val="00895B12"/>
    <w:rsid w:val="008B03F3"/>
    <w:rsid w:val="008C3F12"/>
    <w:rsid w:val="008E5521"/>
    <w:rsid w:val="008F2AE9"/>
    <w:rsid w:val="00904E1B"/>
    <w:rsid w:val="00911F5C"/>
    <w:rsid w:val="009124F7"/>
    <w:rsid w:val="00917DA3"/>
    <w:rsid w:val="0092624B"/>
    <w:rsid w:val="00927964"/>
    <w:rsid w:val="00954E16"/>
    <w:rsid w:val="00974232"/>
    <w:rsid w:val="009B3C60"/>
    <w:rsid w:val="009C2DB5"/>
    <w:rsid w:val="009E5E8F"/>
    <w:rsid w:val="009F0A92"/>
    <w:rsid w:val="00A362A7"/>
    <w:rsid w:val="00A521AB"/>
    <w:rsid w:val="00A72346"/>
    <w:rsid w:val="00AA1F28"/>
    <w:rsid w:val="00AC5F16"/>
    <w:rsid w:val="00AE1FD3"/>
    <w:rsid w:val="00AF74A5"/>
    <w:rsid w:val="00B029C1"/>
    <w:rsid w:val="00B108D9"/>
    <w:rsid w:val="00B410CB"/>
    <w:rsid w:val="00B425BB"/>
    <w:rsid w:val="00B649FE"/>
    <w:rsid w:val="00B716DE"/>
    <w:rsid w:val="00B72CA0"/>
    <w:rsid w:val="00B94647"/>
    <w:rsid w:val="00B966D7"/>
    <w:rsid w:val="00BC3DF4"/>
    <w:rsid w:val="00BC5054"/>
    <w:rsid w:val="00BD1D4E"/>
    <w:rsid w:val="00BE5736"/>
    <w:rsid w:val="00BF3541"/>
    <w:rsid w:val="00BF42E7"/>
    <w:rsid w:val="00BF5B34"/>
    <w:rsid w:val="00C04340"/>
    <w:rsid w:val="00C26B11"/>
    <w:rsid w:val="00C4694D"/>
    <w:rsid w:val="00C541EC"/>
    <w:rsid w:val="00C62031"/>
    <w:rsid w:val="00C709BD"/>
    <w:rsid w:val="00C77A1C"/>
    <w:rsid w:val="00C80637"/>
    <w:rsid w:val="00C87C10"/>
    <w:rsid w:val="00C97203"/>
    <w:rsid w:val="00CC3EEA"/>
    <w:rsid w:val="00CD00BE"/>
    <w:rsid w:val="00CD2166"/>
    <w:rsid w:val="00CE07B7"/>
    <w:rsid w:val="00CE5947"/>
    <w:rsid w:val="00CE74BA"/>
    <w:rsid w:val="00D468DB"/>
    <w:rsid w:val="00D46EB3"/>
    <w:rsid w:val="00D52687"/>
    <w:rsid w:val="00D56EEC"/>
    <w:rsid w:val="00D7613E"/>
    <w:rsid w:val="00D85CAD"/>
    <w:rsid w:val="00DB1DF3"/>
    <w:rsid w:val="00DB7BF1"/>
    <w:rsid w:val="00DC2CF2"/>
    <w:rsid w:val="00DF3E2D"/>
    <w:rsid w:val="00E24704"/>
    <w:rsid w:val="00E25CE8"/>
    <w:rsid w:val="00E26837"/>
    <w:rsid w:val="00E51941"/>
    <w:rsid w:val="00E531CA"/>
    <w:rsid w:val="00E5785C"/>
    <w:rsid w:val="00E61586"/>
    <w:rsid w:val="00E67AA3"/>
    <w:rsid w:val="00E74C67"/>
    <w:rsid w:val="00E76543"/>
    <w:rsid w:val="00E84648"/>
    <w:rsid w:val="00E85E48"/>
    <w:rsid w:val="00E871CE"/>
    <w:rsid w:val="00E907FC"/>
    <w:rsid w:val="00EA1213"/>
    <w:rsid w:val="00EA4B72"/>
    <w:rsid w:val="00EA50BE"/>
    <w:rsid w:val="00EA7B63"/>
    <w:rsid w:val="00EA7FA7"/>
    <w:rsid w:val="00EE75A6"/>
    <w:rsid w:val="00F0592F"/>
    <w:rsid w:val="00F061F1"/>
    <w:rsid w:val="00F12607"/>
    <w:rsid w:val="00F309D0"/>
    <w:rsid w:val="00F4353A"/>
    <w:rsid w:val="00F43A9F"/>
    <w:rsid w:val="00F646F1"/>
    <w:rsid w:val="00F71E45"/>
    <w:rsid w:val="00F7601B"/>
    <w:rsid w:val="00F95285"/>
    <w:rsid w:val="00F9570E"/>
    <w:rsid w:val="00FA2736"/>
    <w:rsid w:val="00FA58E0"/>
    <w:rsid w:val="00FB3A4C"/>
    <w:rsid w:val="00FC081C"/>
    <w:rsid w:val="00FC6E1D"/>
    <w:rsid w:val="00FE24A7"/>
    <w:rsid w:val="00FF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DF3"/>
    <w:rPr>
      <w:color w:val="0000FF"/>
      <w:u w:val="single"/>
    </w:rPr>
  </w:style>
  <w:style w:type="paragraph" w:styleId="a4">
    <w:name w:val="No Spacing"/>
    <w:link w:val="a5"/>
    <w:uiPriority w:val="1"/>
    <w:qFormat/>
    <w:rsid w:val="00DB1D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B1DF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DF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6C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60F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E%D1%80%D0%B8%D1%8F_%D0%BF%D0%BE%D0%BA%D0%BE%D0%BB%D0%B5%D0%BD%D0%B8%D0%B9" TargetMode="Externa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E%D0%BA%D0%BE%D0%BB%D0%B5%D0%BD%D0%B8%D0%B5_Z" TargetMode="External"/><Relationship Id="rId12" Type="http://schemas.openxmlformats.org/officeDocument/2006/relationships/diagramLayout" Target="diagrams/layout1.xml"/><Relationship Id="rId17" Type="http://schemas.openxmlformats.org/officeDocument/2006/relationships/hyperlink" Target="https://www.youtube.com/watch?v=dnV7rnzxve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diagramData" Target="diagrams/data1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microsoft.com/office/2007/relationships/diagramDrawing" Target="diagrams/drawing1.xml"/><Relationship Id="rId10" Type="http://schemas.openxmlformats.org/officeDocument/2006/relationships/hyperlink" Target="https://ru.wikipedia.org/w/index.php?title=%D0%A5%D0%BE%D1%83%D0%B2,_%D0%9D%D0%B8%D0%BB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8%D1%82%D1%80%D0%B0%D1%83%D1%81,_%D0%A3%D0%B8%D0%BB%D1%8C%D1%8F%D0%BC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CFBB58-F286-4959-873C-7D46CD330DAC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B64C37B-64F6-4291-885C-558D37CD7CBB}">
      <dgm:prSet phldrT="[Текст]"/>
      <dgm:spPr>
        <a:xfrm>
          <a:off x="2382379" y="1239379"/>
          <a:ext cx="721640" cy="7216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Проблемы</a:t>
          </a:r>
        </a:p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современной  молодежи</a:t>
          </a:r>
        </a:p>
      </dgm:t>
    </dgm:pt>
    <dgm:pt modelId="{CD4C756E-DEE2-49F0-8FDC-B4509BD4D359}" type="parTrans" cxnId="{B22250F3-E2A4-459A-8751-5DE60CE8CA30}">
      <dgm:prSet/>
      <dgm:spPr/>
      <dgm:t>
        <a:bodyPr/>
        <a:lstStyle/>
        <a:p>
          <a:endParaRPr lang="ru-RU"/>
        </a:p>
      </dgm:t>
    </dgm:pt>
    <dgm:pt modelId="{6EE7AB53-049D-4F30-A6CE-E9C40C12FFA0}" type="sibTrans" cxnId="{B22250F3-E2A4-459A-8751-5DE60CE8CA30}">
      <dgm:prSet/>
      <dgm:spPr/>
      <dgm:t>
        <a:bodyPr/>
        <a:lstStyle/>
        <a:p>
          <a:endParaRPr lang="ru-RU"/>
        </a:p>
      </dgm:t>
    </dgm:pt>
    <dgm:pt modelId="{6CDEE303-4E73-451F-A90F-64B2282FBEA4}">
      <dgm:prSet phldrT="[Текст]"/>
      <dgm:spPr>
        <a:xfrm>
          <a:off x="2405160" y="22099"/>
          <a:ext cx="721640" cy="7216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Алкоголизм, наркомания, курение.</a:t>
          </a:r>
        </a:p>
      </dgm:t>
    </dgm:pt>
    <dgm:pt modelId="{5C98538E-9DE1-4EB8-8B14-86B59137FA7C}" type="parTrans" cxnId="{3A12F8B2-9E4F-4BF6-B6E3-7D656AED164E}">
      <dgm:prSet/>
      <dgm:spPr>
        <a:xfrm rot="16264328">
          <a:off x="2506663" y="979721"/>
          <a:ext cx="495852" cy="2367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EDF4E5A-A4FB-4501-AC4E-304F0C698A29}" type="sibTrans" cxnId="{3A12F8B2-9E4F-4BF6-B6E3-7D656AED164E}">
      <dgm:prSet/>
      <dgm:spPr/>
      <dgm:t>
        <a:bodyPr/>
        <a:lstStyle/>
        <a:p>
          <a:endParaRPr lang="ru-RU"/>
        </a:p>
      </dgm:t>
    </dgm:pt>
    <dgm:pt modelId="{D07AD7B7-74E2-4422-A997-B11A45E02274}">
      <dgm:prSet phldrT="[Текст]"/>
      <dgm:spPr>
        <a:xfrm>
          <a:off x="3250167" y="2107167"/>
          <a:ext cx="721640" cy="7216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Падение социальной ценности труда</a:t>
          </a:r>
        </a:p>
      </dgm:t>
    </dgm:pt>
    <dgm:pt modelId="{B2EA6173-D57A-428B-B880-3E7CC8E711A6}" type="parTrans" cxnId="{47DB486D-06B1-4F3D-BACC-C94BC075B918}">
      <dgm:prSet/>
      <dgm:spPr>
        <a:xfrm rot="2700000">
          <a:off x="2924295" y="2022256"/>
          <a:ext cx="505596" cy="2367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4F68D3-326F-47F5-847B-53FA9262DA68}" type="sibTrans" cxnId="{47DB486D-06B1-4F3D-BACC-C94BC075B918}">
      <dgm:prSet/>
      <dgm:spPr/>
      <dgm:t>
        <a:bodyPr/>
        <a:lstStyle/>
        <a:p>
          <a:endParaRPr lang="ru-RU"/>
        </a:p>
      </dgm:t>
    </dgm:pt>
    <dgm:pt modelId="{8463F8E2-292A-44D7-B920-D54A94E161C5}">
      <dgm:prSet/>
      <dgm:spPr>
        <a:xfrm>
          <a:off x="3250167" y="371591"/>
          <a:ext cx="721640" cy="7216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Ухудшение состояния здоровья</a:t>
          </a:r>
        </a:p>
      </dgm:t>
    </dgm:pt>
    <dgm:pt modelId="{9D90F35B-F117-4850-863D-F25DD552C86C}" type="parTrans" cxnId="{0ADB7942-2CE4-45AC-BB9F-DC91452E80E9}">
      <dgm:prSet/>
      <dgm:spPr>
        <a:xfrm rot="18900000">
          <a:off x="2924295" y="1154468"/>
          <a:ext cx="505596" cy="2367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E1E3639-5325-45A0-8D3E-CAD4E0B85720}" type="sibTrans" cxnId="{0ADB7942-2CE4-45AC-BB9F-DC91452E80E9}">
      <dgm:prSet/>
      <dgm:spPr/>
      <dgm:t>
        <a:bodyPr/>
        <a:lstStyle/>
        <a:p>
          <a:endParaRPr lang="ru-RU"/>
        </a:p>
      </dgm:t>
    </dgm:pt>
    <dgm:pt modelId="{7F9FAF58-02BC-4D01-A3D3-7E7C134BB10F}">
      <dgm:prSet/>
      <dgm:spPr>
        <a:xfrm>
          <a:off x="1514591" y="371591"/>
          <a:ext cx="721640" cy="7216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безработица</a:t>
          </a:r>
        </a:p>
      </dgm:t>
    </dgm:pt>
    <dgm:pt modelId="{EF98247B-7142-4463-83FD-631AD01F0CE4}" type="parTrans" cxnId="{16E7CB92-B9B4-4320-8988-846FB12AEE4C}">
      <dgm:prSet/>
      <dgm:spPr>
        <a:xfrm rot="13500000">
          <a:off x="2056507" y="1154468"/>
          <a:ext cx="505596" cy="2367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46A4BAE-AF44-40CD-A479-59B280619615}" type="sibTrans" cxnId="{16E7CB92-B9B4-4320-8988-846FB12AEE4C}">
      <dgm:prSet/>
      <dgm:spPr/>
      <dgm:t>
        <a:bodyPr/>
        <a:lstStyle/>
        <a:p>
          <a:endParaRPr lang="ru-RU"/>
        </a:p>
      </dgm:t>
    </dgm:pt>
    <dgm:pt modelId="{C4C38DFB-F97E-46BA-B860-63343D087C44}">
      <dgm:prSet/>
      <dgm:spPr>
        <a:xfrm>
          <a:off x="3609617" y="1239379"/>
          <a:ext cx="721640" cy="7216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бытовые проблемы</a:t>
          </a:r>
        </a:p>
      </dgm:t>
    </dgm:pt>
    <dgm:pt modelId="{DB02BD45-F653-4150-AF1A-BE425480775D}" type="parTrans" cxnId="{A9188CBA-F13D-4487-9A67-1B201AE9A086}">
      <dgm:prSet/>
      <dgm:spPr>
        <a:xfrm>
          <a:off x="3104020" y="1588362"/>
          <a:ext cx="505596" cy="2367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061B49E-724A-4423-B820-2837517C99B5}" type="sibTrans" cxnId="{A9188CBA-F13D-4487-9A67-1B201AE9A086}">
      <dgm:prSet/>
      <dgm:spPr/>
      <dgm:t>
        <a:bodyPr/>
        <a:lstStyle/>
        <a:p>
          <a:endParaRPr lang="ru-RU"/>
        </a:p>
      </dgm:t>
    </dgm:pt>
    <dgm:pt modelId="{8EEFF5C0-903A-403D-A1AC-45567236BD4D}">
      <dgm:prSet/>
      <dgm:spPr>
        <a:xfrm>
          <a:off x="1531943" y="2131315"/>
          <a:ext cx="721640" cy="7216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Проблема “отцов и детей”.</a:t>
          </a:r>
        </a:p>
      </dgm:t>
    </dgm:pt>
    <dgm:pt modelId="{778E5FD4-411D-4EC4-B4C3-29220C620732}" type="parTrans" cxnId="{B58396C6-3005-4B82-8871-89A7F992FE2C}">
      <dgm:prSet/>
      <dgm:spPr>
        <a:xfrm rot="8018136">
          <a:off x="2062606" y="2034329"/>
          <a:ext cx="510751" cy="2367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F21BDA8-24A3-488E-9E59-DA06FCEB265B}" type="sibTrans" cxnId="{B58396C6-3005-4B82-8871-89A7F992FE2C}">
      <dgm:prSet/>
      <dgm:spPr/>
      <dgm:t>
        <a:bodyPr/>
        <a:lstStyle/>
        <a:p>
          <a:endParaRPr lang="ru-RU"/>
        </a:p>
      </dgm:t>
    </dgm:pt>
    <dgm:pt modelId="{DD377DCA-6760-4C0B-ABD7-372C5DB9A039}">
      <dgm:prSet/>
      <dgm:spPr>
        <a:xfrm>
          <a:off x="2382379" y="2466617"/>
          <a:ext cx="721640" cy="7216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Проблема досуга молодежи.</a:t>
          </a:r>
        </a:p>
      </dgm:t>
    </dgm:pt>
    <dgm:pt modelId="{7EBF81A6-4BB5-4694-AE08-600017084426}" type="parTrans" cxnId="{2D477083-7960-4C43-8746-E0EFD1C70925}">
      <dgm:prSet/>
      <dgm:spPr>
        <a:xfrm rot="5400000">
          <a:off x="2490401" y="2201980"/>
          <a:ext cx="505596" cy="2367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EBE220C-C7DA-43F2-9D84-46C4D142B879}" type="sibTrans" cxnId="{2D477083-7960-4C43-8746-E0EFD1C70925}">
      <dgm:prSet/>
      <dgm:spPr/>
      <dgm:t>
        <a:bodyPr/>
        <a:lstStyle/>
        <a:p>
          <a:endParaRPr lang="ru-RU"/>
        </a:p>
      </dgm:t>
    </dgm:pt>
    <dgm:pt modelId="{427ED9FB-811B-4024-B033-DBD59C52B0C3}">
      <dgm:prSet/>
      <dgm:spPr>
        <a:xfrm>
          <a:off x="1155141" y="1239379"/>
          <a:ext cx="721640" cy="72164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социально-экономически</a:t>
          </a:r>
        </a:p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проблемы </a:t>
          </a:r>
        </a:p>
      </dgm:t>
    </dgm:pt>
    <dgm:pt modelId="{505AA22A-888F-4BEE-BF78-41D4A1E9251D}" type="parTrans" cxnId="{31C562BB-B730-456C-9EF1-87E9DDA90288}">
      <dgm:prSet/>
      <dgm:spPr>
        <a:xfrm rot="10800000">
          <a:off x="1876782" y="1588362"/>
          <a:ext cx="505596" cy="2367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FAF026D-001A-4018-A436-72995F6C723A}" type="sibTrans" cxnId="{31C562BB-B730-456C-9EF1-87E9DDA90288}">
      <dgm:prSet/>
      <dgm:spPr/>
      <dgm:t>
        <a:bodyPr/>
        <a:lstStyle/>
        <a:p>
          <a:endParaRPr lang="ru-RU"/>
        </a:p>
      </dgm:t>
    </dgm:pt>
    <dgm:pt modelId="{09A0442F-E8B7-40EC-BB2C-8EA2B1B807AF}" type="pres">
      <dgm:prSet presAssocID="{ABCFBB58-F286-4959-873C-7D46CD330DA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541A0C-4F51-44EC-A6A9-35AD41181A5F}" type="pres">
      <dgm:prSet presAssocID="{1B64C37B-64F6-4291-885C-558D37CD7CBB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5568068-DDE4-4F43-9C78-EBC2E96CD72D}" type="pres">
      <dgm:prSet presAssocID="{5C98538E-9DE1-4EB8-8B14-86B59137FA7C}" presName="Name9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495852" y="118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22B940-B5D0-47D1-A4AE-DAE724BEE330}" type="pres">
      <dgm:prSet presAssocID="{5C98538E-9DE1-4EB8-8B14-86B59137FA7C}" presName="connTx" presStyleLbl="parChTrans1D2" presStyleIdx="0" presStyleCnt="8"/>
      <dgm:spPr/>
      <dgm:t>
        <a:bodyPr/>
        <a:lstStyle/>
        <a:p>
          <a:endParaRPr lang="ru-RU"/>
        </a:p>
      </dgm:t>
    </dgm:pt>
    <dgm:pt modelId="{B28B5635-8D70-4CA2-BB49-668A71ED11CD}" type="pres">
      <dgm:prSet presAssocID="{6CDEE303-4E73-451F-A90F-64B2282FBEA4}" presName="node" presStyleLbl="node1" presStyleIdx="0" presStyleCnt="8" custRadScaleRad="99206" custRadScaleInc="476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4ED6382-8A3B-4B69-A72A-6A0028D94085}" type="pres">
      <dgm:prSet presAssocID="{9D90F35B-F117-4850-863D-F25DD552C86C}" presName="Name9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05596" y="118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DEDA9D-04CE-4143-80F4-AA7ADA1CF6E3}" type="pres">
      <dgm:prSet presAssocID="{9D90F35B-F117-4850-863D-F25DD552C86C}" presName="connTx" presStyleLbl="parChTrans1D2" presStyleIdx="1" presStyleCnt="8"/>
      <dgm:spPr/>
      <dgm:t>
        <a:bodyPr/>
        <a:lstStyle/>
        <a:p>
          <a:endParaRPr lang="ru-RU"/>
        </a:p>
      </dgm:t>
    </dgm:pt>
    <dgm:pt modelId="{6087085B-5382-42D6-84BD-7B67DCD9F096}" type="pres">
      <dgm:prSet presAssocID="{8463F8E2-292A-44D7-B920-D54A94E161C5}" presName="node" presStyleLbl="node1" presStyleIdx="1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4312DFC-49D7-4C09-9140-C35531A6488C}" type="pres">
      <dgm:prSet presAssocID="{DB02BD45-F653-4150-AF1A-BE425480775D}" presName="Name9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05596" y="118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F8212F0-87C7-45B2-8D3E-A74423C00FC5}" type="pres">
      <dgm:prSet presAssocID="{DB02BD45-F653-4150-AF1A-BE425480775D}" presName="connTx" presStyleLbl="parChTrans1D2" presStyleIdx="2" presStyleCnt="8"/>
      <dgm:spPr/>
      <dgm:t>
        <a:bodyPr/>
        <a:lstStyle/>
        <a:p>
          <a:endParaRPr lang="ru-RU"/>
        </a:p>
      </dgm:t>
    </dgm:pt>
    <dgm:pt modelId="{0D0D9A0F-E352-4CBE-89BA-247DBD6367F2}" type="pres">
      <dgm:prSet presAssocID="{C4C38DFB-F97E-46BA-B860-63343D087C44}" presName="node" presStyleLbl="node1" presStyleIdx="2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23CB041-6219-4DB4-A244-82EDE6369032}" type="pres">
      <dgm:prSet presAssocID="{B2EA6173-D57A-428B-B880-3E7CC8E711A6}" presName="Name9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05596" y="118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13A530B-33A2-4B2D-982F-33CDB81E5AC2}" type="pres">
      <dgm:prSet presAssocID="{B2EA6173-D57A-428B-B880-3E7CC8E711A6}" presName="connTx" presStyleLbl="parChTrans1D2" presStyleIdx="3" presStyleCnt="8"/>
      <dgm:spPr/>
      <dgm:t>
        <a:bodyPr/>
        <a:lstStyle/>
        <a:p>
          <a:endParaRPr lang="ru-RU"/>
        </a:p>
      </dgm:t>
    </dgm:pt>
    <dgm:pt modelId="{BE1273F2-4017-4E73-8E14-FA8D0A26AE40}" type="pres">
      <dgm:prSet presAssocID="{D07AD7B7-74E2-4422-A997-B11A45E02274}" presName="node" presStyleLbl="node1" presStyleIdx="3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E1B2BCA-91CB-443A-925C-A44D2D03DEE3}" type="pres">
      <dgm:prSet presAssocID="{7EBF81A6-4BB5-4694-AE08-600017084426}" presName="Name9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05596" y="118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97AB612-A4FE-4574-9111-E803A42D2755}" type="pres">
      <dgm:prSet presAssocID="{7EBF81A6-4BB5-4694-AE08-600017084426}" presName="connTx" presStyleLbl="parChTrans1D2" presStyleIdx="4" presStyleCnt="8"/>
      <dgm:spPr/>
      <dgm:t>
        <a:bodyPr/>
        <a:lstStyle/>
        <a:p>
          <a:endParaRPr lang="ru-RU"/>
        </a:p>
      </dgm:t>
    </dgm:pt>
    <dgm:pt modelId="{325CD35A-710A-4D57-8162-EC60090B0415}" type="pres">
      <dgm:prSet presAssocID="{DD377DCA-6760-4C0B-ABD7-372C5DB9A039}" presName="node" presStyleLbl="node1" presStyleIdx="4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CC4386D-D0F4-4A4C-AF26-488E8E0477BB}" type="pres">
      <dgm:prSet presAssocID="{778E5FD4-411D-4EC4-B4C3-29220C620732}" presName="Name9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10751" y="118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D87064F-9C8C-4D8C-AA37-95C6C9C62861}" type="pres">
      <dgm:prSet presAssocID="{778E5FD4-411D-4EC4-B4C3-29220C620732}" presName="connTx" presStyleLbl="parChTrans1D2" presStyleIdx="5" presStyleCnt="8"/>
      <dgm:spPr/>
      <dgm:t>
        <a:bodyPr/>
        <a:lstStyle/>
        <a:p>
          <a:endParaRPr lang="ru-RU"/>
        </a:p>
      </dgm:t>
    </dgm:pt>
    <dgm:pt modelId="{D2FD17E2-944C-483B-AB43-80256C1EBC40}" type="pres">
      <dgm:prSet presAssocID="{8EEFF5C0-903A-403D-A1AC-45567236BD4D}" presName="node" presStyleLbl="node1" presStyleIdx="5" presStyleCnt="8" custRadScaleRad="100420" custRadScaleInc="-606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EAA3865-36D8-4BC5-A1C2-4A9F88EF465F}" type="pres">
      <dgm:prSet presAssocID="{505AA22A-888F-4BEE-BF78-41D4A1E9251D}" presName="Name9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05596" y="118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5745B65-1379-49D9-AD40-D9BCC6ACE839}" type="pres">
      <dgm:prSet presAssocID="{505AA22A-888F-4BEE-BF78-41D4A1E9251D}" presName="connTx" presStyleLbl="parChTrans1D2" presStyleIdx="6" presStyleCnt="8"/>
      <dgm:spPr/>
      <dgm:t>
        <a:bodyPr/>
        <a:lstStyle/>
        <a:p>
          <a:endParaRPr lang="ru-RU"/>
        </a:p>
      </dgm:t>
    </dgm:pt>
    <dgm:pt modelId="{3FE7CB2B-0D39-40E0-A89D-5DC0A4BEAC2E}" type="pres">
      <dgm:prSet presAssocID="{427ED9FB-811B-4024-B033-DBD59C52B0C3}" presName="node" presStyleLbl="node1" presStyleIdx="6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ED67F66-0675-4253-89B7-8F5CFC7B8483}" type="pres">
      <dgm:prSet presAssocID="{EF98247B-7142-4463-83FD-631AD01F0CE4}" presName="Name9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05596" y="118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9060578-1ED0-436F-9ACC-6B5451FCD2D9}" type="pres">
      <dgm:prSet presAssocID="{EF98247B-7142-4463-83FD-631AD01F0CE4}" presName="connTx" presStyleLbl="parChTrans1D2" presStyleIdx="7" presStyleCnt="8"/>
      <dgm:spPr/>
      <dgm:t>
        <a:bodyPr/>
        <a:lstStyle/>
        <a:p>
          <a:endParaRPr lang="ru-RU"/>
        </a:p>
      </dgm:t>
    </dgm:pt>
    <dgm:pt modelId="{8E37D285-7E2F-4BB7-88C3-817D6B167F86}" type="pres">
      <dgm:prSet presAssocID="{7F9FAF58-02BC-4D01-A3D3-7E7C134BB10F}" presName="node" presStyleLbl="node1" presStyleIdx="7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31C562BB-B730-456C-9EF1-87E9DDA90288}" srcId="{1B64C37B-64F6-4291-885C-558D37CD7CBB}" destId="{427ED9FB-811B-4024-B033-DBD59C52B0C3}" srcOrd="6" destOrd="0" parTransId="{505AA22A-888F-4BEE-BF78-41D4A1E9251D}" sibTransId="{7FAF026D-001A-4018-A436-72995F6C723A}"/>
    <dgm:cxn modelId="{B0A35D3D-1FB3-416E-8545-9EE1621C928A}" type="presOf" srcId="{EF98247B-7142-4463-83FD-631AD01F0CE4}" destId="{F9060578-1ED0-436F-9ACC-6B5451FCD2D9}" srcOrd="1" destOrd="0" presId="urn:microsoft.com/office/officeart/2005/8/layout/radial1"/>
    <dgm:cxn modelId="{0D1511F9-5E1A-4F93-B64F-CE3FDE842CCE}" type="presOf" srcId="{D07AD7B7-74E2-4422-A997-B11A45E02274}" destId="{BE1273F2-4017-4E73-8E14-FA8D0A26AE40}" srcOrd="0" destOrd="0" presId="urn:microsoft.com/office/officeart/2005/8/layout/radial1"/>
    <dgm:cxn modelId="{BF45F410-16CC-4060-97CA-CFC281A2DD54}" type="presOf" srcId="{7F9FAF58-02BC-4D01-A3D3-7E7C134BB10F}" destId="{8E37D285-7E2F-4BB7-88C3-817D6B167F86}" srcOrd="0" destOrd="0" presId="urn:microsoft.com/office/officeart/2005/8/layout/radial1"/>
    <dgm:cxn modelId="{47DB486D-06B1-4F3D-BACC-C94BC075B918}" srcId="{1B64C37B-64F6-4291-885C-558D37CD7CBB}" destId="{D07AD7B7-74E2-4422-A997-B11A45E02274}" srcOrd="3" destOrd="0" parTransId="{B2EA6173-D57A-428B-B880-3E7CC8E711A6}" sibTransId="{914F68D3-326F-47F5-847B-53FA9262DA68}"/>
    <dgm:cxn modelId="{81A88ED2-10E4-4C03-91CD-AC960480EDE8}" type="presOf" srcId="{7EBF81A6-4BB5-4694-AE08-600017084426}" destId="{9E1B2BCA-91CB-443A-925C-A44D2D03DEE3}" srcOrd="0" destOrd="0" presId="urn:microsoft.com/office/officeart/2005/8/layout/radial1"/>
    <dgm:cxn modelId="{2D477083-7960-4C43-8746-E0EFD1C70925}" srcId="{1B64C37B-64F6-4291-885C-558D37CD7CBB}" destId="{DD377DCA-6760-4C0B-ABD7-372C5DB9A039}" srcOrd="4" destOrd="0" parTransId="{7EBF81A6-4BB5-4694-AE08-600017084426}" sibTransId="{DEBE220C-C7DA-43F2-9D84-46C4D142B879}"/>
    <dgm:cxn modelId="{48DAA313-A826-4A11-BDB5-4BDEDC5537F6}" type="presOf" srcId="{1B64C37B-64F6-4291-885C-558D37CD7CBB}" destId="{2B541A0C-4F51-44EC-A6A9-35AD41181A5F}" srcOrd="0" destOrd="0" presId="urn:microsoft.com/office/officeart/2005/8/layout/radial1"/>
    <dgm:cxn modelId="{879E4473-137C-4590-929C-36F0E649EDBB}" type="presOf" srcId="{B2EA6173-D57A-428B-B880-3E7CC8E711A6}" destId="{113A530B-33A2-4B2D-982F-33CDB81E5AC2}" srcOrd="1" destOrd="0" presId="urn:microsoft.com/office/officeart/2005/8/layout/radial1"/>
    <dgm:cxn modelId="{DCECDC0D-CE0B-4541-8C86-9B98C250B446}" type="presOf" srcId="{8EEFF5C0-903A-403D-A1AC-45567236BD4D}" destId="{D2FD17E2-944C-483B-AB43-80256C1EBC40}" srcOrd="0" destOrd="0" presId="urn:microsoft.com/office/officeart/2005/8/layout/radial1"/>
    <dgm:cxn modelId="{B22250F3-E2A4-459A-8751-5DE60CE8CA30}" srcId="{ABCFBB58-F286-4959-873C-7D46CD330DAC}" destId="{1B64C37B-64F6-4291-885C-558D37CD7CBB}" srcOrd="0" destOrd="0" parTransId="{CD4C756E-DEE2-49F0-8FDC-B4509BD4D359}" sibTransId="{6EE7AB53-049D-4F30-A6CE-E9C40C12FFA0}"/>
    <dgm:cxn modelId="{C172AE00-970E-4AFB-AB7A-3334FFC5A1E0}" type="presOf" srcId="{B2EA6173-D57A-428B-B880-3E7CC8E711A6}" destId="{023CB041-6219-4DB4-A244-82EDE6369032}" srcOrd="0" destOrd="0" presId="urn:microsoft.com/office/officeart/2005/8/layout/radial1"/>
    <dgm:cxn modelId="{782A179F-AEB5-4153-91C7-3CDD2F35BE51}" type="presOf" srcId="{DB02BD45-F653-4150-AF1A-BE425480775D}" destId="{5F8212F0-87C7-45B2-8D3E-A74423C00FC5}" srcOrd="1" destOrd="0" presId="urn:microsoft.com/office/officeart/2005/8/layout/radial1"/>
    <dgm:cxn modelId="{16E7CB92-B9B4-4320-8988-846FB12AEE4C}" srcId="{1B64C37B-64F6-4291-885C-558D37CD7CBB}" destId="{7F9FAF58-02BC-4D01-A3D3-7E7C134BB10F}" srcOrd="7" destOrd="0" parTransId="{EF98247B-7142-4463-83FD-631AD01F0CE4}" sibTransId="{B46A4BAE-AF44-40CD-A479-59B280619615}"/>
    <dgm:cxn modelId="{0CBB5106-6861-45B6-88E6-FD0F5180257A}" type="presOf" srcId="{C4C38DFB-F97E-46BA-B860-63343D087C44}" destId="{0D0D9A0F-E352-4CBE-89BA-247DBD6367F2}" srcOrd="0" destOrd="0" presId="urn:microsoft.com/office/officeart/2005/8/layout/radial1"/>
    <dgm:cxn modelId="{5974DA8A-FC23-4FA7-9C8C-030856A46EE8}" type="presOf" srcId="{ABCFBB58-F286-4959-873C-7D46CD330DAC}" destId="{09A0442F-E8B7-40EC-BB2C-8EA2B1B807AF}" srcOrd="0" destOrd="0" presId="urn:microsoft.com/office/officeart/2005/8/layout/radial1"/>
    <dgm:cxn modelId="{25DF82D6-CBA7-4749-A91F-C6E41F948808}" type="presOf" srcId="{6CDEE303-4E73-451F-A90F-64B2282FBEA4}" destId="{B28B5635-8D70-4CA2-BB49-668A71ED11CD}" srcOrd="0" destOrd="0" presId="urn:microsoft.com/office/officeart/2005/8/layout/radial1"/>
    <dgm:cxn modelId="{BD4EEFD2-7A8D-45DD-AA9D-01DA8479F37F}" type="presOf" srcId="{5C98538E-9DE1-4EB8-8B14-86B59137FA7C}" destId="{75568068-DDE4-4F43-9C78-EBC2E96CD72D}" srcOrd="0" destOrd="0" presId="urn:microsoft.com/office/officeart/2005/8/layout/radial1"/>
    <dgm:cxn modelId="{3A12F8B2-9E4F-4BF6-B6E3-7D656AED164E}" srcId="{1B64C37B-64F6-4291-885C-558D37CD7CBB}" destId="{6CDEE303-4E73-451F-A90F-64B2282FBEA4}" srcOrd="0" destOrd="0" parTransId="{5C98538E-9DE1-4EB8-8B14-86B59137FA7C}" sibTransId="{9EDF4E5A-A4FB-4501-AC4E-304F0C698A29}"/>
    <dgm:cxn modelId="{849A716E-5C74-4C21-AFDE-411B15FBE215}" type="presOf" srcId="{5C98538E-9DE1-4EB8-8B14-86B59137FA7C}" destId="{EE22B940-B5D0-47D1-A4AE-DAE724BEE330}" srcOrd="1" destOrd="0" presId="urn:microsoft.com/office/officeart/2005/8/layout/radial1"/>
    <dgm:cxn modelId="{A9188CBA-F13D-4487-9A67-1B201AE9A086}" srcId="{1B64C37B-64F6-4291-885C-558D37CD7CBB}" destId="{C4C38DFB-F97E-46BA-B860-63343D087C44}" srcOrd="2" destOrd="0" parTransId="{DB02BD45-F653-4150-AF1A-BE425480775D}" sibTransId="{0061B49E-724A-4423-B820-2837517C99B5}"/>
    <dgm:cxn modelId="{7E986759-820A-463A-A353-95AEA762D6CA}" type="presOf" srcId="{DD377DCA-6760-4C0B-ABD7-372C5DB9A039}" destId="{325CD35A-710A-4D57-8162-EC60090B0415}" srcOrd="0" destOrd="0" presId="urn:microsoft.com/office/officeart/2005/8/layout/radial1"/>
    <dgm:cxn modelId="{38C7C348-8205-4345-9C59-CD3D4F85A3BE}" type="presOf" srcId="{505AA22A-888F-4BEE-BF78-41D4A1E9251D}" destId="{4EAA3865-36D8-4BC5-A1C2-4A9F88EF465F}" srcOrd="0" destOrd="0" presId="urn:microsoft.com/office/officeart/2005/8/layout/radial1"/>
    <dgm:cxn modelId="{B58396C6-3005-4B82-8871-89A7F992FE2C}" srcId="{1B64C37B-64F6-4291-885C-558D37CD7CBB}" destId="{8EEFF5C0-903A-403D-A1AC-45567236BD4D}" srcOrd="5" destOrd="0" parTransId="{778E5FD4-411D-4EC4-B4C3-29220C620732}" sibTransId="{0F21BDA8-24A3-488E-9E59-DA06FCEB265B}"/>
    <dgm:cxn modelId="{E6E6FD0D-DCA2-4CA8-B6F3-0A6F1820B8CA}" type="presOf" srcId="{7EBF81A6-4BB5-4694-AE08-600017084426}" destId="{197AB612-A4FE-4574-9111-E803A42D2755}" srcOrd="1" destOrd="0" presId="urn:microsoft.com/office/officeart/2005/8/layout/radial1"/>
    <dgm:cxn modelId="{55186853-2DFB-4BC3-A54D-16A6C1907026}" type="presOf" srcId="{9D90F35B-F117-4850-863D-F25DD552C86C}" destId="{14ED6382-8A3B-4B69-A72A-6A0028D94085}" srcOrd="0" destOrd="0" presId="urn:microsoft.com/office/officeart/2005/8/layout/radial1"/>
    <dgm:cxn modelId="{CABAA0A0-F4DC-486D-8467-CBEEA16E24E5}" type="presOf" srcId="{DB02BD45-F653-4150-AF1A-BE425480775D}" destId="{24312DFC-49D7-4C09-9140-C35531A6488C}" srcOrd="0" destOrd="0" presId="urn:microsoft.com/office/officeart/2005/8/layout/radial1"/>
    <dgm:cxn modelId="{0ADB7942-2CE4-45AC-BB9F-DC91452E80E9}" srcId="{1B64C37B-64F6-4291-885C-558D37CD7CBB}" destId="{8463F8E2-292A-44D7-B920-D54A94E161C5}" srcOrd="1" destOrd="0" parTransId="{9D90F35B-F117-4850-863D-F25DD552C86C}" sibTransId="{6E1E3639-5325-45A0-8D3E-CAD4E0B85720}"/>
    <dgm:cxn modelId="{EF6DE0F4-60B1-467E-A2CE-865BAFCBBC37}" type="presOf" srcId="{427ED9FB-811B-4024-B033-DBD59C52B0C3}" destId="{3FE7CB2B-0D39-40E0-A89D-5DC0A4BEAC2E}" srcOrd="0" destOrd="0" presId="urn:microsoft.com/office/officeart/2005/8/layout/radial1"/>
    <dgm:cxn modelId="{DC514D7B-6B7D-43CC-A885-45655A2AC51F}" type="presOf" srcId="{9D90F35B-F117-4850-863D-F25DD552C86C}" destId="{EEDEDA9D-04CE-4143-80F4-AA7ADA1CF6E3}" srcOrd="1" destOrd="0" presId="urn:microsoft.com/office/officeart/2005/8/layout/radial1"/>
    <dgm:cxn modelId="{EEFFC8B5-13A5-464B-B1B7-7C000418E7D5}" type="presOf" srcId="{EF98247B-7142-4463-83FD-631AD01F0CE4}" destId="{BED67F66-0675-4253-89B7-8F5CFC7B8483}" srcOrd="0" destOrd="0" presId="urn:microsoft.com/office/officeart/2005/8/layout/radial1"/>
    <dgm:cxn modelId="{EA7CB9DB-B645-40A5-8855-FD2890019707}" type="presOf" srcId="{8463F8E2-292A-44D7-B920-D54A94E161C5}" destId="{6087085B-5382-42D6-84BD-7B67DCD9F096}" srcOrd="0" destOrd="0" presId="urn:microsoft.com/office/officeart/2005/8/layout/radial1"/>
    <dgm:cxn modelId="{EB14B473-FD9B-4BC4-A211-E6DB5A0F6342}" type="presOf" srcId="{778E5FD4-411D-4EC4-B4C3-29220C620732}" destId="{FCC4386D-D0F4-4A4C-AF26-488E8E0477BB}" srcOrd="0" destOrd="0" presId="urn:microsoft.com/office/officeart/2005/8/layout/radial1"/>
    <dgm:cxn modelId="{8D3B5594-6D33-4389-BFF1-17E5A663A884}" type="presOf" srcId="{505AA22A-888F-4BEE-BF78-41D4A1E9251D}" destId="{E5745B65-1379-49D9-AD40-D9BCC6ACE839}" srcOrd="1" destOrd="0" presId="urn:microsoft.com/office/officeart/2005/8/layout/radial1"/>
    <dgm:cxn modelId="{9389D654-B882-48A2-AC0F-DD9C7D12BC00}" type="presOf" srcId="{778E5FD4-411D-4EC4-B4C3-29220C620732}" destId="{ED87064F-9C8C-4D8C-AA37-95C6C9C62861}" srcOrd="1" destOrd="0" presId="urn:microsoft.com/office/officeart/2005/8/layout/radial1"/>
    <dgm:cxn modelId="{1660A63E-47B0-400E-8162-F7B8113B6244}" type="presParOf" srcId="{09A0442F-E8B7-40EC-BB2C-8EA2B1B807AF}" destId="{2B541A0C-4F51-44EC-A6A9-35AD41181A5F}" srcOrd="0" destOrd="0" presId="urn:microsoft.com/office/officeart/2005/8/layout/radial1"/>
    <dgm:cxn modelId="{9FDB94E4-B948-4ECB-BC55-B42F23A3EDBC}" type="presParOf" srcId="{09A0442F-E8B7-40EC-BB2C-8EA2B1B807AF}" destId="{75568068-DDE4-4F43-9C78-EBC2E96CD72D}" srcOrd="1" destOrd="0" presId="urn:microsoft.com/office/officeart/2005/8/layout/radial1"/>
    <dgm:cxn modelId="{9FDB324F-06BA-43C3-8172-ECCBE8F5308C}" type="presParOf" srcId="{75568068-DDE4-4F43-9C78-EBC2E96CD72D}" destId="{EE22B940-B5D0-47D1-A4AE-DAE724BEE330}" srcOrd="0" destOrd="0" presId="urn:microsoft.com/office/officeart/2005/8/layout/radial1"/>
    <dgm:cxn modelId="{CAD651CD-BC42-4C6C-A16F-95E9DFC16DA4}" type="presParOf" srcId="{09A0442F-E8B7-40EC-BB2C-8EA2B1B807AF}" destId="{B28B5635-8D70-4CA2-BB49-668A71ED11CD}" srcOrd="2" destOrd="0" presId="urn:microsoft.com/office/officeart/2005/8/layout/radial1"/>
    <dgm:cxn modelId="{B1A48744-BCE7-47EE-98D9-0C04CEAF2E10}" type="presParOf" srcId="{09A0442F-E8B7-40EC-BB2C-8EA2B1B807AF}" destId="{14ED6382-8A3B-4B69-A72A-6A0028D94085}" srcOrd="3" destOrd="0" presId="urn:microsoft.com/office/officeart/2005/8/layout/radial1"/>
    <dgm:cxn modelId="{C4C64387-BDC1-4E06-BBE1-9E6772C7BA95}" type="presParOf" srcId="{14ED6382-8A3B-4B69-A72A-6A0028D94085}" destId="{EEDEDA9D-04CE-4143-80F4-AA7ADA1CF6E3}" srcOrd="0" destOrd="0" presId="urn:microsoft.com/office/officeart/2005/8/layout/radial1"/>
    <dgm:cxn modelId="{53BD11A1-F3F2-416E-8642-238F49877C32}" type="presParOf" srcId="{09A0442F-E8B7-40EC-BB2C-8EA2B1B807AF}" destId="{6087085B-5382-42D6-84BD-7B67DCD9F096}" srcOrd="4" destOrd="0" presId="urn:microsoft.com/office/officeart/2005/8/layout/radial1"/>
    <dgm:cxn modelId="{27807614-484F-4615-9B32-FBD6848E6138}" type="presParOf" srcId="{09A0442F-E8B7-40EC-BB2C-8EA2B1B807AF}" destId="{24312DFC-49D7-4C09-9140-C35531A6488C}" srcOrd="5" destOrd="0" presId="urn:microsoft.com/office/officeart/2005/8/layout/radial1"/>
    <dgm:cxn modelId="{464D3131-DDE1-4EE2-BFA8-22C0B9F96ECC}" type="presParOf" srcId="{24312DFC-49D7-4C09-9140-C35531A6488C}" destId="{5F8212F0-87C7-45B2-8D3E-A74423C00FC5}" srcOrd="0" destOrd="0" presId="urn:microsoft.com/office/officeart/2005/8/layout/radial1"/>
    <dgm:cxn modelId="{03711AF0-A691-4786-957E-D43C7878846C}" type="presParOf" srcId="{09A0442F-E8B7-40EC-BB2C-8EA2B1B807AF}" destId="{0D0D9A0F-E352-4CBE-89BA-247DBD6367F2}" srcOrd="6" destOrd="0" presId="urn:microsoft.com/office/officeart/2005/8/layout/radial1"/>
    <dgm:cxn modelId="{F6A32C4A-BD4B-42D7-A7F5-7E7560CF0C4C}" type="presParOf" srcId="{09A0442F-E8B7-40EC-BB2C-8EA2B1B807AF}" destId="{023CB041-6219-4DB4-A244-82EDE6369032}" srcOrd="7" destOrd="0" presId="urn:microsoft.com/office/officeart/2005/8/layout/radial1"/>
    <dgm:cxn modelId="{630F30CD-49F3-4A9B-89CC-0DD7E7877EA3}" type="presParOf" srcId="{023CB041-6219-4DB4-A244-82EDE6369032}" destId="{113A530B-33A2-4B2D-982F-33CDB81E5AC2}" srcOrd="0" destOrd="0" presId="urn:microsoft.com/office/officeart/2005/8/layout/radial1"/>
    <dgm:cxn modelId="{A1F08415-E99B-4420-AD28-937C5CE089CA}" type="presParOf" srcId="{09A0442F-E8B7-40EC-BB2C-8EA2B1B807AF}" destId="{BE1273F2-4017-4E73-8E14-FA8D0A26AE40}" srcOrd="8" destOrd="0" presId="urn:microsoft.com/office/officeart/2005/8/layout/radial1"/>
    <dgm:cxn modelId="{96DCEE22-4976-4FD0-B24C-70BFCFB9EB72}" type="presParOf" srcId="{09A0442F-E8B7-40EC-BB2C-8EA2B1B807AF}" destId="{9E1B2BCA-91CB-443A-925C-A44D2D03DEE3}" srcOrd="9" destOrd="0" presId="urn:microsoft.com/office/officeart/2005/8/layout/radial1"/>
    <dgm:cxn modelId="{796D79A2-C55B-4B88-9C33-79A1738932AE}" type="presParOf" srcId="{9E1B2BCA-91CB-443A-925C-A44D2D03DEE3}" destId="{197AB612-A4FE-4574-9111-E803A42D2755}" srcOrd="0" destOrd="0" presId="urn:microsoft.com/office/officeart/2005/8/layout/radial1"/>
    <dgm:cxn modelId="{4CB6C00E-B8D7-42EC-930A-7B2A4074E8BA}" type="presParOf" srcId="{09A0442F-E8B7-40EC-BB2C-8EA2B1B807AF}" destId="{325CD35A-710A-4D57-8162-EC60090B0415}" srcOrd="10" destOrd="0" presId="urn:microsoft.com/office/officeart/2005/8/layout/radial1"/>
    <dgm:cxn modelId="{4126DD39-315B-493A-B68C-17A35BD67305}" type="presParOf" srcId="{09A0442F-E8B7-40EC-BB2C-8EA2B1B807AF}" destId="{FCC4386D-D0F4-4A4C-AF26-488E8E0477BB}" srcOrd="11" destOrd="0" presId="urn:microsoft.com/office/officeart/2005/8/layout/radial1"/>
    <dgm:cxn modelId="{DCB12167-4982-4513-AEB8-1BD5ACF84298}" type="presParOf" srcId="{FCC4386D-D0F4-4A4C-AF26-488E8E0477BB}" destId="{ED87064F-9C8C-4D8C-AA37-95C6C9C62861}" srcOrd="0" destOrd="0" presId="urn:microsoft.com/office/officeart/2005/8/layout/radial1"/>
    <dgm:cxn modelId="{AC44F14D-735B-4A1C-88D9-ACA3C1666F5E}" type="presParOf" srcId="{09A0442F-E8B7-40EC-BB2C-8EA2B1B807AF}" destId="{D2FD17E2-944C-483B-AB43-80256C1EBC40}" srcOrd="12" destOrd="0" presId="urn:microsoft.com/office/officeart/2005/8/layout/radial1"/>
    <dgm:cxn modelId="{8A1B4C1C-B7F0-4E67-9213-177D59E92107}" type="presParOf" srcId="{09A0442F-E8B7-40EC-BB2C-8EA2B1B807AF}" destId="{4EAA3865-36D8-4BC5-A1C2-4A9F88EF465F}" srcOrd="13" destOrd="0" presId="urn:microsoft.com/office/officeart/2005/8/layout/radial1"/>
    <dgm:cxn modelId="{8F3C9232-F34C-4430-BAB1-9FD66783A9EF}" type="presParOf" srcId="{4EAA3865-36D8-4BC5-A1C2-4A9F88EF465F}" destId="{E5745B65-1379-49D9-AD40-D9BCC6ACE839}" srcOrd="0" destOrd="0" presId="urn:microsoft.com/office/officeart/2005/8/layout/radial1"/>
    <dgm:cxn modelId="{95227B13-C143-4BAB-81A6-970C82814C67}" type="presParOf" srcId="{09A0442F-E8B7-40EC-BB2C-8EA2B1B807AF}" destId="{3FE7CB2B-0D39-40E0-A89D-5DC0A4BEAC2E}" srcOrd="14" destOrd="0" presId="urn:microsoft.com/office/officeart/2005/8/layout/radial1"/>
    <dgm:cxn modelId="{9ECA7E09-9A7E-4135-B30A-EB451EC4B145}" type="presParOf" srcId="{09A0442F-E8B7-40EC-BB2C-8EA2B1B807AF}" destId="{BED67F66-0675-4253-89B7-8F5CFC7B8483}" srcOrd="15" destOrd="0" presId="urn:microsoft.com/office/officeart/2005/8/layout/radial1"/>
    <dgm:cxn modelId="{CAA33414-18AB-47F4-8632-CA4F0CC27372}" type="presParOf" srcId="{BED67F66-0675-4253-89B7-8F5CFC7B8483}" destId="{F9060578-1ED0-436F-9ACC-6B5451FCD2D9}" srcOrd="0" destOrd="0" presId="urn:microsoft.com/office/officeart/2005/8/layout/radial1"/>
    <dgm:cxn modelId="{F20C8A9A-AFBE-4A54-8D75-D6633DCA0032}" type="presParOf" srcId="{09A0442F-E8B7-40EC-BB2C-8EA2B1B807AF}" destId="{8E37D285-7E2F-4BB7-88C3-817D6B167F86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B541A0C-4F51-44EC-A6A9-35AD41181A5F}">
      <dsp:nvSpPr>
        <dsp:cNvPr id="0" name=""/>
        <dsp:cNvSpPr/>
      </dsp:nvSpPr>
      <dsp:spPr>
        <a:xfrm>
          <a:off x="1868037" y="1143819"/>
          <a:ext cx="671460" cy="6714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Проблемы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современной  молодежи</a:t>
          </a:r>
        </a:p>
      </dsp:txBody>
      <dsp:txXfrm>
        <a:off x="1868037" y="1143819"/>
        <a:ext cx="671460" cy="671460"/>
      </dsp:txXfrm>
    </dsp:sp>
    <dsp:sp modelId="{75568068-DDE4-4F43-9C78-EBC2E96CD72D}">
      <dsp:nvSpPr>
        <dsp:cNvPr id="0" name=""/>
        <dsp:cNvSpPr/>
      </dsp:nvSpPr>
      <dsp:spPr>
        <a:xfrm rot="16264328">
          <a:off x="1983512" y="899351"/>
          <a:ext cx="461713" cy="27421"/>
        </a:xfrm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495852" y="118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6264328">
        <a:off x="2202826" y="901519"/>
        <a:ext cx="23085" cy="23085"/>
      </dsp:txXfrm>
    </dsp:sp>
    <dsp:sp modelId="{B28B5635-8D70-4CA2-BB49-668A71ED11CD}">
      <dsp:nvSpPr>
        <dsp:cNvPr id="0" name=""/>
        <dsp:cNvSpPr/>
      </dsp:nvSpPr>
      <dsp:spPr>
        <a:xfrm>
          <a:off x="1889240" y="10844"/>
          <a:ext cx="671460" cy="6714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Алкоголизм, наркомания, курение.</a:t>
          </a:r>
        </a:p>
      </dsp:txBody>
      <dsp:txXfrm>
        <a:off x="1889240" y="10844"/>
        <a:ext cx="671460" cy="671460"/>
      </dsp:txXfrm>
    </dsp:sp>
    <dsp:sp modelId="{14ED6382-8A3B-4B69-A72A-6A0028D94085}">
      <dsp:nvSpPr>
        <dsp:cNvPr id="0" name=""/>
        <dsp:cNvSpPr/>
      </dsp:nvSpPr>
      <dsp:spPr>
        <a:xfrm rot="18900000">
          <a:off x="2372220" y="1061995"/>
          <a:ext cx="470782" cy="27421"/>
        </a:xfrm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05596" y="118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8900000">
        <a:off x="2595841" y="1063936"/>
        <a:ext cx="23539" cy="23539"/>
      </dsp:txXfrm>
    </dsp:sp>
    <dsp:sp modelId="{6087085B-5382-42D6-84BD-7B67DCD9F096}">
      <dsp:nvSpPr>
        <dsp:cNvPr id="0" name=""/>
        <dsp:cNvSpPr/>
      </dsp:nvSpPr>
      <dsp:spPr>
        <a:xfrm>
          <a:off x="2675724" y="336132"/>
          <a:ext cx="671460" cy="6714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Ухудшение состояния здоровья</a:t>
          </a:r>
        </a:p>
      </dsp:txBody>
      <dsp:txXfrm>
        <a:off x="2675724" y="336132"/>
        <a:ext cx="671460" cy="671460"/>
      </dsp:txXfrm>
    </dsp:sp>
    <dsp:sp modelId="{24312DFC-49D7-4C09-9140-C35531A6488C}">
      <dsp:nvSpPr>
        <dsp:cNvPr id="0" name=""/>
        <dsp:cNvSpPr/>
      </dsp:nvSpPr>
      <dsp:spPr>
        <a:xfrm>
          <a:off x="2539497" y="1465839"/>
          <a:ext cx="470782" cy="27421"/>
        </a:xfrm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05596" y="118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63119" y="1467780"/>
        <a:ext cx="23539" cy="23539"/>
      </dsp:txXfrm>
    </dsp:sp>
    <dsp:sp modelId="{0D0D9A0F-E352-4CBE-89BA-247DBD6367F2}">
      <dsp:nvSpPr>
        <dsp:cNvPr id="0" name=""/>
        <dsp:cNvSpPr/>
      </dsp:nvSpPr>
      <dsp:spPr>
        <a:xfrm>
          <a:off x="3010280" y="1143819"/>
          <a:ext cx="671460" cy="6714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бытовые проблемы</a:t>
          </a:r>
        </a:p>
      </dsp:txBody>
      <dsp:txXfrm>
        <a:off x="3010280" y="1143819"/>
        <a:ext cx="671460" cy="671460"/>
      </dsp:txXfrm>
    </dsp:sp>
    <dsp:sp modelId="{023CB041-6219-4DB4-A244-82EDE6369032}">
      <dsp:nvSpPr>
        <dsp:cNvPr id="0" name=""/>
        <dsp:cNvSpPr/>
      </dsp:nvSpPr>
      <dsp:spPr>
        <a:xfrm rot="2700000">
          <a:off x="2372220" y="1869682"/>
          <a:ext cx="470782" cy="27421"/>
        </a:xfrm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05596" y="118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2700000">
        <a:off x="2595841" y="1871624"/>
        <a:ext cx="23539" cy="23539"/>
      </dsp:txXfrm>
    </dsp:sp>
    <dsp:sp modelId="{BE1273F2-4017-4E73-8E14-FA8D0A26AE40}">
      <dsp:nvSpPr>
        <dsp:cNvPr id="0" name=""/>
        <dsp:cNvSpPr/>
      </dsp:nvSpPr>
      <dsp:spPr>
        <a:xfrm>
          <a:off x="2675724" y="1951507"/>
          <a:ext cx="671460" cy="6714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Падение социальной ценности труда</a:t>
          </a:r>
        </a:p>
      </dsp:txBody>
      <dsp:txXfrm>
        <a:off x="2675724" y="1951507"/>
        <a:ext cx="671460" cy="671460"/>
      </dsp:txXfrm>
    </dsp:sp>
    <dsp:sp modelId="{9E1B2BCA-91CB-443A-925C-A44D2D03DEE3}">
      <dsp:nvSpPr>
        <dsp:cNvPr id="0" name=""/>
        <dsp:cNvSpPr/>
      </dsp:nvSpPr>
      <dsp:spPr>
        <a:xfrm rot="5400000">
          <a:off x="1968376" y="2036960"/>
          <a:ext cx="470782" cy="27421"/>
        </a:xfrm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05596" y="118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2191997" y="2038901"/>
        <a:ext cx="23539" cy="23539"/>
      </dsp:txXfrm>
    </dsp:sp>
    <dsp:sp modelId="{325CD35A-710A-4D57-8162-EC60090B0415}">
      <dsp:nvSpPr>
        <dsp:cNvPr id="0" name=""/>
        <dsp:cNvSpPr/>
      </dsp:nvSpPr>
      <dsp:spPr>
        <a:xfrm>
          <a:off x="1868037" y="2286062"/>
          <a:ext cx="671460" cy="6714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Проблема досуга молодежи.</a:t>
          </a:r>
        </a:p>
      </dsp:txBody>
      <dsp:txXfrm>
        <a:off x="1868037" y="2286062"/>
        <a:ext cx="671460" cy="671460"/>
      </dsp:txXfrm>
    </dsp:sp>
    <dsp:sp modelId="{FCC4386D-D0F4-4A4C-AF26-488E8E0477BB}">
      <dsp:nvSpPr>
        <dsp:cNvPr id="0" name=""/>
        <dsp:cNvSpPr/>
      </dsp:nvSpPr>
      <dsp:spPr>
        <a:xfrm rot="8018136">
          <a:off x="1570208" y="1880920"/>
          <a:ext cx="475579" cy="27421"/>
        </a:xfrm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10751" y="118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8018136">
        <a:off x="1796109" y="1882741"/>
        <a:ext cx="23778" cy="23778"/>
      </dsp:txXfrm>
    </dsp:sp>
    <dsp:sp modelId="{D2FD17E2-944C-483B-AB43-80256C1EBC40}">
      <dsp:nvSpPr>
        <dsp:cNvPr id="0" name=""/>
        <dsp:cNvSpPr/>
      </dsp:nvSpPr>
      <dsp:spPr>
        <a:xfrm>
          <a:off x="1076499" y="1973982"/>
          <a:ext cx="671460" cy="6714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Проблема “отцов и детей”.</a:t>
          </a:r>
        </a:p>
      </dsp:txBody>
      <dsp:txXfrm>
        <a:off x="1076499" y="1973982"/>
        <a:ext cx="671460" cy="671460"/>
      </dsp:txXfrm>
    </dsp:sp>
    <dsp:sp modelId="{4EAA3865-36D8-4BC5-A1C2-4A9F88EF465F}">
      <dsp:nvSpPr>
        <dsp:cNvPr id="0" name=""/>
        <dsp:cNvSpPr/>
      </dsp:nvSpPr>
      <dsp:spPr>
        <a:xfrm rot="10800000">
          <a:off x="1397254" y="1465839"/>
          <a:ext cx="470782" cy="27421"/>
        </a:xfrm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05596" y="118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620876" y="1467780"/>
        <a:ext cx="23539" cy="23539"/>
      </dsp:txXfrm>
    </dsp:sp>
    <dsp:sp modelId="{3FE7CB2B-0D39-40E0-A89D-5DC0A4BEAC2E}">
      <dsp:nvSpPr>
        <dsp:cNvPr id="0" name=""/>
        <dsp:cNvSpPr/>
      </dsp:nvSpPr>
      <dsp:spPr>
        <a:xfrm>
          <a:off x="725794" y="1143819"/>
          <a:ext cx="671460" cy="6714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социально-экономически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проблемы </a:t>
          </a:r>
        </a:p>
      </dsp:txBody>
      <dsp:txXfrm>
        <a:off x="725794" y="1143819"/>
        <a:ext cx="671460" cy="671460"/>
      </dsp:txXfrm>
    </dsp:sp>
    <dsp:sp modelId="{BED67F66-0675-4253-89B7-8F5CFC7B8483}">
      <dsp:nvSpPr>
        <dsp:cNvPr id="0" name=""/>
        <dsp:cNvSpPr/>
      </dsp:nvSpPr>
      <dsp:spPr>
        <a:xfrm rot="13500000">
          <a:off x="1564532" y="1061995"/>
          <a:ext cx="470782" cy="27421"/>
        </a:xfrm>
        <a:custGeom>
          <a:avLst/>
          <a:gdLst/>
          <a:ahLst/>
          <a:cxnLst/>
          <a:rect l="0" t="0" r="0" b="0"/>
          <a:pathLst>
            <a:path>
              <a:moveTo>
                <a:pt x="0" y="11837"/>
              </a:moveTo>
              <a:lnTo>
                <a:pt x="505596" y="118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3500000">
        <a:off x="1788154" y="1063936"/>
        <a:ext cx="23539" cy="23539"/>
      </dsp:txXfrm>
    </dsp:sp>
    <dsp:sp modelId="{8E37D285-7E2F-4BB7-88C3-817D6B167F86}">
      <dsp:nvSpPr>
        <dsp:cNvPr id="0" name=""/>
        <dsp:cNvSpPr/>
      </dsp:nvSpPr>
      <dsp:spPr>
        <a:xfrm>
          <a:off x="1060349" y="336132"/>
          <a:ext cx="671460" cy="6714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безработица</a:t>
          </a:r>
        </a:p>
      </dsp:txBody>
      <dsp:txXfrm>
        <a:off x="1060349" y="336132"/>
        <a:ext cx="671460" cy="671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Аида</dc:creator>
  <cp:lastModifiedBy>Аида</cp:lastModifiedBy>
  <cp:revision>25</cp:revision>
  <cp:lastPrinted>2021-01-28T02:51:00Z</cp:lastPrinted>
  <dcterms:created xsi:type="dcterms:W3CDTF">2021-01-25T18:51:00Z</dcterms:created>
  <dcterms:modified xsi:type="dcterms:W3CDTF">2021-02-11T16:09:00Z</dcterms:modified>
</cp:coreProperties>
</file>