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A" w:rsidRPr="00704558" w:rsidRDefault="00C944EA" w:rsidP="00704558">
      <w:pPr>
        <w:pStyle w:val="1"/>
        <w:spacing w:before="0" w:line="240" w:lineRule="auto"/>
        <w:jc w:val="center"/>
        <w:rPr>
          <w:rFonts w:ascii="Times New Roman" w:hAnsi="Times New Roman" w:cs="Times New Roman"/>
          <w:caps/>
          <w:color w:val="auto"/>
          <w:sz w:val="24"/>
          <w:szCs w:val="24"/>
        </w:rPr>
      </w:pPr>
      <w:r w:rsidRPr="00704558">
        <w:rPr>
          <w:rFonts w:ascii="Times New Roman" w:hAnsi="Times New Roman" w:cs="Times New Roman"/>
          <w:caps/>
          <w:color w:val="auto"/>
          <w:sz w:val="24"/>
          <w:szCs w:val="24"/>
        </w:rPr>
        <w:t>технология "перевернутый класс" при обучении химии студентов колледжа</w:t>
      </w:r>
    </w:p>
    <w:p w:rsidR="00C944EA" w:rsidRPr="00704558" w:rsidRDefault="00C944EA" w:rsidP="00704558">
      <w:pPr>
        <w:spacing w:after="0" w:line="240" w:lineRule="auto"/>
        <w:ind w:firstLine="709"/>
        <w:jc w:val="both"/>
        <w:rPr>
          <w:rFonts w:ascii="Times New Roman" w:eastAsia="Times New Roman" w:hAnsi="Times New Roman" w:cs="Times New Roman"/>
          <w:b/>
          <w:i/>
          <w:sz w:val="24"/>
          <w:szCs w:val="24"/>
          <w:lang w:eastAsia="ru-RU"/>
        </w:rPr>
      </w:pPr>
    </w:p>
    <w:p w:rsidR="00B6137C" w:rsidRPr="00704558" w:rsidRDefault="005600DE" w:rsidP="00704558">
      <w:pPr>
        <w:spacing w:after="0" w:line="240" w:lineRule="auto"/>
        <w:ind w:firstLine="709"/>
        <w:jc w:val="both"/>
        <w:rPr>
          <w:rFonts w:ascii="Times New Roman" w:eastAsia="Times New Roman" w:hAnsi="Times New Roman" w:cs="Times New Roman"/>
          <w:b/>
          <w:i/>
          <w:sz w:val="24"/>
          <w:szCs w:val="24"/>
          <w:lang w:eastAsia="ru-RU"/>
        </w:rPr>
      </w:pPr>
      <w:r w:rsidRPr="00704558">
        <w:rPr>
          <w:rFonts w:ascii="Times New Roman" w:eastAsia="Times New Roman" w:hAnsi="Times New Roman" w:cs="Times New Roman"/>
          <w:b/>
          <w:i/>
          <w:sz w:val="24"/>
          <w:szCs w:val="24"/>
          <w:lang w:eastAsia="ru-RU"/>
        </w:rPr>
        <w:t xml:space="preserve">Аннотация. </w:t>
      </w:r>
    </w:p>
    <w:p w:rsidR="005600DE" w:rsidRPr="00704558" w:rsidRDefault="0044489E"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 xml:space="preserve">Тенденции модернизации образования, в том числе, в системе СПО, профильного и высшего специального образования, демонстрируют движение в сторону повышения уровня самостоятельности учащихся и активизацию практической, поисковой, аналитической и экспериментальной работы. При этом активное внедрение в образовательную среду информационно-коммуникативных технологий переоринтирует педагогов на поиск новых, дистанционных, смешанных, интерактивных технологий, в которых ведущая роль принадлежит самообразовательной деятельности и личностному саморазвитию студентов. Химия, являясь экспериментальной наукой, обладает широкими возможностями для развития креативности, творчества, изобретательских способностей будущих специалистов. Однако, в рамках лекционного материала или ограниченной базы лабораторных ресурсов, все возможности химии в колледже остаются нереализованными. </w:t>
      </w:r>
    </w:p>
    <w:p w:rsidR="0044489E" w:rsidRPr="00704558" w:rsidRDefault="0044489E"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В данной статье рассмотрены возможности технологии «перевернутый класс» для расширения научно-практического потенциала и формирования предметных и метапредметных компетенций студентов колледжа при изучении химии.</w:t>
      </w:r>
    </w:p>
    <w:p w:rsidR="005600DE" w:rsidRPr="00704558" w:rsidRDefault="005600DE"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b/>
          <w:i/>
          <w:sz w:val="24"/>
          <w:szCs w:val="24"/>
          <w:lang w:eastAsia="ru-RU"/>
        </w:rPr>
        <w:t>Ключевые слова:</w:t>
      </w:r>
      <w:r w:rsidRPr="00704558">
        <w:rPr>
          <w:rFonts w:ascii="Times New Roman" w:eastAsia="Times New Roman" w:hAnsi="Times New Roman" w:cs="Times New Roman"/>
          <w:sz w:val="24"/>
          <w:szCs w:val="24"/>
          <w:lang w:eastAsia="ru-RU"/>
        </w:rPr>
        <w:t xml:space="preserve"> </w:t>
      </w:r>
      <w:r w:rsidR="0044489E" w:rsidRPr="00704558">
        <w:rPr>
          <w:rFonts w:ascii="Times New Roman" w:eastAsia="Times New Roman" w:hAnsi="Times New Roman" w:cs="Times New Roman"/>
          <w:sz w:val="24"/>
          <w:szCs w:val="24"/>
          <w:lang w:eastAsia="ru-RU"/>
        </w:rPr>
        <w:t>смешаное</w:t>
      </w:r>
      <w:r w:rsidRPr="00704558">
        <w:rPr>
          <w:rFonts w:ascii="Times New Roman" w:eastAsia="Times New Roman" w:hAnsi="Times New Roman" w:cs="Times New Roman"/>
          <w:sz w:val="24"/>
          <w:szCs w:val="24"/>
          <w:lang w:eastAsia="ru-RU"/>
        </w:rPr>
        <w:t xml:space="preserve"> обучение, перевернутый класс, </w:t>
      </w:r>
      <w:r w:rsidR="0044489E" w:rsidRPr="00704558">
        <w:rPr>
          <w:rFonts w:ascii="Times New Roman" w:eastAsia="Times New Roman" w:hAnsi="Times New Roman" w:cs="Times New Roman"/>
          <w:sz w:val="24"/>
          <w:szCs w:val="24"/>
          <w:lang w:eastAsia="ru-RU"/>
        </w:rPr>
        <w:t xml:space="preserve">профессиональное </w:t>
      </w:r>
      <w:r w:rsidRPr="00704558">
        <w:rPr>
          <w:rFonts w:ascii="Times New Roman" w:eastAsia="Times New Roman" w:hAnsi="Times New Roman" w:cs="Times New Roman"/>
          <w:sz w:val="24"/>
          <w:szCs w:val="24"/>
          <w:lang w:eastAsia="ru-RU"/>
        </w:rPr>
        <w:t xml:space="preserve">образование, критическое мышление, </w:t>
      </w:r>
      <w:r w:rsidR="0044489E" w:rsidRPr="00704558">
        <w:rPr>
          <w:rFonts w:ascii="Times New Roman" w:eastAsia="Times New Roman" w:hAnsi="Times New Roman" w:cs="Times New Roman"/>
          <w:sz w:val="24"/>
          <w:szCs w:val="24"/>
          <w:lang w:eastAsia="ru-RU"/>
        </w:rPr>
        <w:t xml:space="preserve">творческие способности, </w:t>
      </w:r>
      <w:r w:rsidRPr="00704558">
        <w:rPr>
          <w:rFonts w:ascii="Times New Roman" w:eastAsia="Times New Roman" w:hAnsi="Times New Roman" w:cs="Times New Roman"/>
          <w:sz w:val="24"/>
          <w:szCs w:val="24"/>
          <w:lang w:eastAsia="ru-RU"/>
        </w:rPr>
        <w:t>креативность,</w:t>
      </w:r>
      <w:r w:rsidR="0044489E" w:rsidRPr="00704558">
        <w:rPr>
          <w:rFonts w:ascii="Times New Roman" w:eastAsia="Times New Roman" w:hAnsi="Times New Roman" w:cs="Times New Roman"/>
          <w:sz w:val="24"/>
          <w:szCs w:val="24"/>
          <w:lang w:eastAsia="ru-RU"/>
        </w:rPr>
        <w:t xml:space="preserve"> самообразовательная деятельность,</w:t>
      </w:r>
      <w:r w:rsidRPr="00704558">
        <w:rPr>
          <w:rFonts w:ascii="Times New Roman" w:eastAsia="Times New Roman" w:hAnsi="Times New Roman" w:cs="Times New Roman"/>
          <w:sz w:val="24"/>
          <w:szCs w:val="24"/>
          <w:lang w:eastAsia="ru-RU"/>
        </w:rPr>
        <w:t xml:space="preserve"> качество образования</w:t>
      </w:r>
      <w:r w:rsidR="0044489E" w:rsidRPr="00704558">
        <w:rPr>
          <w:rFonts w:ascii="Times New Roman" w:eastAsia="Times New Roman" w:hAnsi="Times New Roman" w:cs="Times New Roman"/>
          <w:sz w:val="24"/>
          <w:szCs w:val="24"/>
          <w:lang w:eastAsia="ru-RU"/>
        </w:rPr>
        <w:t>, информационная компетентность</w:t>
      </w:r>
      <w:r w:rsidRPr="00704558">
        <w:rPr>
          <w:rFonts w:ascii="Times New Roman" w:eastAsia="Times New Roman" w:hAnsi="Times New Roman" w:cs="Times New Roman"/>
          <w:sz w:val="24"/>
          <w:szCs w:val="24"/>
          <w:lang w:eastAsia="ru-RU"/>
        </w:rPr>
        <w:t>.</w:t>
      </w:r>
    </w:p>
    <w:p w:rsidR="00C944EA" w:rsidRPr="00704558" w:rsidRDefault="00C944EA" w:rsidP="00704558">
      <w:pPr>
        <w:spacing w:after="0" w:line="240" w:lineRule="auto"/>
        <w:ind w:firstLine="709"/>
        <w:jc w:val="both"/>
        <w:rPr>
          <w:rFonts w:ascii="Times New Roman" w:eastAsia="Times New Roman" w:hAnsi="Times New Roman" w:cs="Times New Roman"/>
          <w:sz w:val="24"/>
          <w:szCs w:val="24"/>
          <w:lang w:eastAsia="ru-RU"/>
        </w:rPr>
      </w:pPr>
    </w:p>
    <w:p w:rsidR="00C944EA" w:rsidRPr="00704558" w:rsidRDefault="00C944EA" w:rsidP="00704558">
      <w:pPr>
        <w:spacing w:after="0" w:line="240" w:lineRule="auto"/>
        <w:ind w:firstLine="709"/>
        <w:jc w:val="center"/>
        <w:rPr>
          <w:rFonts w:ascii="Times New Roman" w:eastAsia="Times New Roman" w:hAnsi="Times New Roman" w:cs="Times New Roman"/>
          <w:b/>
          <w:i/>
          <w:sz w:val="24"/>
          <w:szCs w:val="24"/>
          <w:lang w:val="en-US" w:eastAsia="ru-RU"/>
        </w:rPr>
      </w:pPr>
      <w:r w:rsidRPr="00704558">
        <w:rPr>
          <w:rStyle w:val="tlid-translation"/>
          <w:rFonts w:ascii="Times New Roman" w:hAnsi="Times New Roman" w:cs="Times New Roman"/>
          <w:b/>
          <w:i/>
          <w:sz w:val="24"/>
          <w:szCs w:val="24"/>
          <w:lang w:val="en-US"/>
        </w:rPr>
        <w:t>"REVERSED CLASS" TECHNOLOGY FOR TEACHING THE CHEMISTRY OF COLLEGE STUDENTS</w:t>
      </w:r>
    </w:p>
    <w:p w:rsidR="00F1686D" w:rsidRPr="00704558" w:rsidRDefault="00F1686D" w:rsidP="00704558">
      <w:pPr>
        <w:spacing w:after="0" w:line="240" w:lineRule="auto"/>
        <w:ind w:firstLine="709"/>
        <w:jc w:val="both"/>
        <w:rPr>
          <w:rFonts w:ascii="Times New Roman" w:eastAsia="Times New Roman" w:hAnsi="Times New Roman" w:cs="Times New Roman"/>
          <w:sz w:val="24"/>
          <w:szCs w:val="24"/>
          <w:lang w:val="en-US" w:eastAsia="ru-RU"/>
        </w:rPr>
      </w:pPr>
    </w:p>
    <w:p w:rsidR="0044489E" w:rsidRPr="00704558" w:rsidRDefault="0044489E" w:rsidP="00704558">
      <w:pPr>
        <w:tabs>
          <w:tab w:val="left" w:pos="0"/>
        </w:tabs>
        <w:spacing w:after="0" w:line="240" w:lineRule="auto"/>
        <w:ind w:firstLine="720"/>
        <w:jc w:val="both"/>
        <w:rPr>
          <w:rFonts w:ascii="Times New Roman" w:hAnsi="Times New Roman" w:cs="Times New Roman"/>
          <w:sz w:val="24"/>
          <w:szCs w:val="24"/>
          <w:lang w:val="en-US"/>
        </w:rPr>
      </w:pPr>
      <w:r w:rsidRPr="00704558">
        <w:rPr>
          <w:rFonts w:ascii="Times New Roman" w:hAnsi="Times New Roman" w:cs="Times New Roman"/>
          <w:b/>
          <w:sz w:val="24"/>
          <w:szCs w:val="24"/>
          <w:lang w:val="en-US"/>
        </w:rPr>
        <w:t>Abstract</w:t>
      </w:r>
      <w:r w:rsidRPr="00704558">
        <w:rPr>
          <w:rFonts w:ascii="Times New Roman" w:hAnsi="Times New Roman" w:cs="Times New Roman"/>
          <w:b/>
          <w:i/>
          <w:sz w:val="24"/>
          <w:szCs w:val="24"/>
          <w:lang w:val="en-US"/>
        </w:rPr>
        <w:t>.</w:t>
      </w:r>
      <w:r w:rsidRPr="00704558">
        <w:rPr>
          <w:rFonts w:ascii="Times New Roman" w:hAnsi="Times New Roman" w:cs="Times New Roman"/>
          <w:sz w:val="24"/>
          <w:szCs w:val="24"/>
          <w:lang w:val="en-US"/>
        </w:rPr>
        <w:t xml:space="preserve"> </w:t>
      </w:r>
    </w:p>
    <w:p w:rsidR="00F1686D" w:rsidRPr="00704558" w:rsidRDefault="00F1686D" w:rsidP="00704558">
      <w:pPr>
        <w:tabs>
          <w:tab w:val="left" w:pos="0"/>
        </w:tabs>
        <w:spacing w:after="0" w:line="240" w:lineRule="auto"/>
        <w:ind w:firstLine="720"/>
        <w:jc w:val="both"/>
        <w:rPr>
          <w:rFonts w:ascii="Times New Roman" w:hAnsi="Times New Roman" w:cs="Times New Roman"/>
          <w:i/>
          <w:sz w:val="24"/>
          <w:szCs w:val="24"/>
          <w:lang w:val="en-US"/>
        </w:rPr>
      </w:pPr>
      <w:r w:rsidRPr="00704558">
        <w:rPr>
          <w:rStyle w:val="tlid-translation"/>
          <w:rFonts w:ascii="Times New Roman" w:hAnsi="Times New Roman" w:cs="Times New Roman"/>
          <w:i/>
          <w:sz w:val="24"/>
          <w:szCs w:val="24"/>
          <w:lang w:val="en-US"/>
        </w:rPr>
        <w:t>Trends in the modernization of education, including in the system of secondary vocational education, specialized and higher specialized education, demonstrate a movement towards increasing the level of students' independence and intensification of practical, search, analytical and experimental work. At the same time, the active introduction of information and communication technologies into the educational environment will reorient teachers towards the search for new, distance, mixed, interactive technologies, in which the leading role belongs to self-educational activities and personal self-development of students. Chemistry, being an experimental science, has great potential for the development of creativity, creativity, inventive abilities of future specialists. However, within the framework of lecture material or a limited base of laboratory resources, all the possibilities of chemistry at the college remain unrealized.</w:t>
      </w:r>
    </w:p>
    <w:p w:rsidR="00F1686D" w:rsidRPr="00704558" w:rsidRDefault="00F1686D" w:rsidP="00704558">
      <w:pPr>
        <w:tabs>
          <w:tab w:val="left" w:pos="0"/>
        </w:tabs>
        <w:spacing w:after="0" w:line="240" w:lineRule="auto"/>
        <w:ind w:firstLine="720"/>
        <w:jc w:val="both"/>
        <w:rPr>
          <w:rFonts w:ascii="Times New Roman" w:hAnsi="Times New Roman" w:cs="Times New Roman"/>
          <w:i/>
          <w:sz w:val="24"/>
          <w:szCs w:val="24"/>
          <w:lang w:val="en-US"/>
        </w:rPr>
      </w:pPr>
      <w:r w:rsidRPr="00704558">
        <w:rPr>
          <w:rStyle w:val="tlid-translation"/>
          <w:rFonts w:ascii="Times New Roman" w:hAnsi="Times New Roman" w:cs="Times New Roman"/>
          <w:i/>
          <w:sz w:val="24"/>
          <w:szCs w:val="24"/>
          <w:lang w:val="en-US"/>
        </w:rPr>
        <w:t>This article discusses the capabilities of the “inverted class” technology to expand the scientific and practical potential and the formation of subject and meta-subject competencies of college students in the study of chemistry.</w:t>
      </w:r>
    </w:p>
    <w:p w:rsidR="00F1686D" w:rsidRPr="00704558" w:rsidRDefault="00F1686D" w:rsidP="00704558">
      <w:pPr>
        <w:tabs>
          <w:tab w:val="left" w:pos="0"/>
        </w:tabs>
        <w:spacing w:after="0" w:line="240" w:lineRule="auto"/>
        <w:ind w:firstLine="720"/>
        <w:jc w:val="both"/>
        <w:rPr>
          <w:rStyle w:val="tlid-translation"/>
          <w:rFonts w:ascii="Times New Roman" w:hAnsi="Times New Roman" w:cs="Times New Roman"/>
          <w:i/>
          <w:sz w:val="24"/>
          <w:szCs w:val="24"/>
          <w:lang w:val="en-US"/>
        </w:rPr>
      </w:pPr>
      <w:r w:rsidRPr="00704558">
        <w:rPr>
          <w:rStyle w:val="tlid-translation"/>
          <w:rFonts w:ascii="Times New Roman" w:hAnsi="Times New Roman" w:cs="Times New Roman"/>
          <w:b/>
          <w:sz w:val="24"/>
          <w:szCs w:val="24"/>
          <w:lang w:val="en-US"/>
        </w:rPr>
        <w:t>Keywords:</w:t>
      </w:r>
      <w:r w:rsidRPr="00704558">
        <w:rPr>
          <w:rStyle w:val="tlid-translation"/>
          <w:rFonts w:ascii="Times New Roman" w:hAnsi="Times New Roman" w:cs="Times New Roman"/>
          <w:i/>
          <w:sz w:val="24"/>
          <w:szCs w:val="24"/>
          <w:lang w:val="en-US"/>
        </w:rPr>
        <w:t xml:space="preserve"> blended learning, inverted class, professional education, critical thinking, creative abilities, creativity, self-educational activity, quality of education, information</w:t>
      </w:r>
      <w:r w:rsidRPr="00704558">
        <w:rPr>
          <w:rFonts w:ascii="Times New Roman" w:hAnsi="Times New Roman" w:cs="Times New Roman"/>
          <w:i/>
          <w:spacing w:val="-5"/>
          <w:sz w:val="24"/>
          <w:szCs w:val="24"/>
          <w:lang w:val="en-US"/>
        </w:rPr>
        <w:t xml:space="preserve"> </w:t>
      </w:r>
      <w:r w:rsidRPr="00704558">
        <w:rPr>
          <w:rStyle w:val="tlid-translation"/>
          <w:rFonts w:ascii="Times New Roman" w:hAnsi="Times New Roman" w:cs="Times New Roman"/>
          <w:i/>
          <w:sz w:val="24"/>
          <w:szCs w:val="24"/>
          <w:lang w:val="en-US"/>
        </w:rPr>
        <w:t>competence.</w:t>
      </w:r>
    </w:p>
    <w:p w:rsidR="00F1686D" w:rsidRPr="00704558" w:rsidRDefault="00F1686D" w:rsidP="00704558">
      <w:pPr>
        <w:tabs>
          <w:tab w:val="left" w:pos="0"/>
        </w:tabs>
        <w:spacing w:after="0" w:line="240" w:lineRule="auto"/>
        <w:ind w:firstLine="720"/>
        <w:jc w:val="both"/>
        <w:rPr>
          <w:rFonts w:ascii="Times New Roman" w:hAnsi="Times New Roman" w:cs="Times New Roman"/>
          <w:i/>
          <w:spacing w:val="-5"/>
          <w:sz w:val="24"/>
          <w:szCs w:val="24"/>
          <w:lang w:val="en-US"/>
        </w:rPr>
      </w:pPr>
    </w:p>
    <w:p w:rsidR="005600DE" w:rsidRPr="00704558" w:rsidRDefault="002C4C7D" w:rsidP="00704558">
      <w:pPr>
        <w:tabs>
          <w:tab w:val="left" w:pos="0"/>
        </w:tabs>
        <w:spacing w:after="0" w:line="240" w:lineRule="auto"/>
        <w:ind w:firstLine="720"/>
        <w:jc w:val="both"/>
        <w:rPr>
          <w:rFonts w:ascii="Times New Roman" w:hAnsi="Times New Roman" w:cs="Times New Roman"/>
          <w:spacing w:val="-5"/>
          <w:sz w:val="24"/>
          <w:szCs w:val="24"/>
        </w:rPr>
      </w:pPr>
      <w:r w:rsidRPr="00704558">
        <w:rPr>
          <w:rFonts w:ascii="Times New Roman" w:hAnsi="Times New Roman" w:cs="Times New Roman"/>
          <w:spacing w:val="-5"/>
          <w:sz w:val="24"/>
          <w:szCs w:val="24"/>
        </w:rPr>
        <w:t xml:space="preserve">Система общего и среднего профессионального образования на сегодняшний день находится в стадии модернизации. При этом основные трансформации в данной сфере связаны не столько с изменением содержания, сколько с переосмыслением подходов к принципам обучения, организации познавательного процесса, методик и технологий преподавания. </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Основной характеристикой профессионала на сегодняшний день является не </w:t>
      </w:r>
      <w:r w:rsidR="002C4C7D" w:rsidRPr="00704558">
        <w:rPr>
          <w:rFonts w:ascii="Times New Roman" w:hAnsi="Times New Roman" w:cs="Times New Roman"/>
          <w:sz w:val="24"/>
          <w:szCs w:val="24"/>
        </w:rPr>
        <w:t xml:space="preserve">столько объем предметных знаний, </w:t>
      </w:r>
      <w:r w:rsidRPr="00704558">
        <w:rPr>
          <w:rFonts w:ascii="Times New Roman" w:hAnsi="Times New Roman" w:cs="Times New Roman"/>
          <w:sz w:val="24"/>
          <w:szCs w:val="24"/>
        </w:rPr>
        <w:t xml:space="preserve">умение делать </w:t>
      </w:r>
      <w:r w:rsidR="002C4C7D" w:rsidRPr="00704558">
        <w:rPr>
          <w:rFonts w:ascii="Times New Roman" w:hAnsi="Times New Roman" w:cs="Times New Roman"/>
          <w:sz w:val="24"/>
          <w:szCs w:val="24"/>
        </w:rPr>
        <w:t xml:space="preserve">все точно и по </w:t>
      </w:r>
      <w:r w:rsidRPr="00704558">
        <w:rPr>
          <w:rFonts w:ascii="Times New Roman" w:hAnsi="Times New Roman" w:cs="Times New Roman"/>
          <w:sz w:val="24"/>
          <w:szCs w:val="24"/>
        </w:rPr>
        <w:t>правил</w:t>
      </w:r>
      <w:r w:rsidR="002C4C7D" w:rsidRPr="00704558">
        <w:rPr>
          <w:rFonts w:ascii="Times New Roman" w:hAnsi="Times New Roman" w:cs="Times New Roman"/>
          <w:sz w:val="24"/>
          <w:szCs w:val="24"/>
        </w:rPr>
        <w:t>ам</w:t>
      </w:r>
      <w:r w:rsidRPr="00704558">
        <w:rPr>
          <w:rFonts w:ascii="Times New Roman" w:hAnsi="Times New Roman" w:cs="Times New Roman"/>
          <w:sz w:val="24"/>
          <w:szCs w:val="24"/>
        </w:rPr>
        <w:t>,</w:t>
      </w:r>
      <w:r w:rsidR="002C4C7D" w:rsidRPr="00704558">
        <w:rPr>
          <w:rFonts w:ascii="Times New Roman" w:hAnsi="Times New Roman" w:cs="Times New Roman"/>
          <w:sz w:val="24"/>
          <w:szCs w:val="24"/>
        </w:rPr>
        <w:t xml:space="preserve"> сколько </w:t>
      </w:r>
      <w:r w:rsidRPr="00704558">
        <w:rPr>
          <w:rFonts w:ascii="Times New Roman" w:hAnsi="Times New Roman" w:cs="Times New Roman"/>
          <w:sz w:val="24"/>
          <w:szCs w:val="24"/>
        </w:rPr>
        <w:t xml:space="preserve">способность быстро ориентироваться в ситуации, оценивать ее и подбирать способ </w:t>
      </w:r>
      <w:r w:rsidRPr="00704558">
        <w:rPr>
          <w:rFonts w:ascii="Times New Roman" w:hAnsi="Times New Roman" w:cs="Times New Roman"/>
          <w:sz w:val="24"/>
          <w:szCs w:val="24"/>
        </w:rPr>
        <w:lastRenderedPageBreak/>
        <w:t xml:space="preserve">эффективного решения. Для этого человек должен обладать гибкостью ума, креативностью мышления, уверенностью в своих силах, готовностью менять способ решения до тех пор, пока не найдется </w:t>
      </w:r>
      <w:r w:rsidR="002C4C7D" w:rsidRPr="00704558">
        <w:rPr>
          <w:rFonts w:ascii="Times New Roman" w:hAnsi="Times New Roman" w:cs="Times New Roman"/>
          <w:sz w:val="24"/>
          <w:szCs w:val="24"/>
        </w:rPr>
        <w:t>оптимальный</w:t>
      </w:r>
      <w:r w:rsidRPr="00704558">
        <w:rPr>
          <w:rFonts w:ascii="Times New Roman" w:hAnsi="Times New Roman" w:cs="Times New Roman"/>
          <w:sz w:val="24"/>
          <w:szCs w:val="24"/>
        </w:rPr>
        <w:t>. Другими словами, основная задача нынешней системы образования – воспитание творческой личности, способной самостоятельно принимать решения и действовать эффективно в любой ситуации [1].</w:t>
      </w:r>
    </w:p>
    <w:p w:rsidR="00B03BCE" w:rsidRPr="00704558" w:rsidRDefault="00B03BCE" w:rsidP="00704558">
      <w:pPr>
        <w:spacing w:after="0" w:line="240" w:lineRule="auto"/>
        <w:ind w:firstLine="709"/>
        <w:jc w:val="both"/>
        <w:rPr>
          <w:rStyle w:val="butback"/>
          <w:rFonts w:ascii="Times New Roman" w:hAnsi="Times New Roman" w:cs="Times New Roman"/>
          <w:sz w:val="24"/>
          <w:szCs w:val="24"/>
        </w:rPr>
      </w:pPr>
      <w:r w:rsidRPr="00704558">
        <w:rPr>
          <w:rFonts w:ascii="Times New Roman" w:hAnsi="Times New Roman" w:cs="Times New Roman"/>
          <w:sz w:val="24"/>
          <w:szCs w:val="24"/>
        </w:rPr>
        <w:t>Психологи утверждают, что эффективно преодолевать проблемы и быстро принимать решения человек учится, благодаря эвристическому познанию мира. Эвристический метод призван помочь в выборе стратегии действий в ситуации, когда для выбора правильного решения недостаточно исходных данных. Конечно, данный метод не гарантирует сразу правильного ответа. Потому эвристический способ действия часто ассоциируют с действием «методом проб и ошибок» [</w:t>
      </w:r>
      <w:r w:rsidR="002C4C7D" w:rsidRPr="00704558">
        <w:rPr>
          <w:rFonts w:ascii="Times New Roman" w:hAnsi="Times New Roman" w:cs="Times New Roman"/>
          <w:sz w:val="24"/>
          <w:szCs w:val="24"/>
        </w:rPr>
        <w:t>5</w:t>
      </w:r>
      <w:r w:rsidRPr="00704558">
        <w:rPr>
          <w:rFonts w:ascii="Times New Roman" w:hAnsi="Times New Roman" w:cs="Times New Roman"/>
          <w:sz w:val="24"/>
          <w:szCs w:val="24"/>
        </w:rPr>
        <w:t>].</w:t>
      </w:r>
      <w:r w:rsidR="002C4C7D" w:rsidRPr="00704558">
        <w:rPr>
          <w:rFonts w:ascii="Times New Roman" w:hAnsi="Times New Roman" w:cs="Times New Roman"/>
          <w:sz w:val="24"/>
          <w:szCs w:val="24"/>
        </w:rPr>
        <w:t xml:space="preserve"> Однако, сам процесс поиска, анализа, отбора и интерпретации информации с использованием различных познавательных приемов способствует эффективному интеллектуальному и личностному росту обучающихся.</w:t>
      </w:r>
    </w:p>
    <w:p w:rsidR="005600DE" w:rsidRPr="00704558" w:rsidRDefault="00124293" w:rsidP="00704558">
      <w:pPr>
        <w:spacing w:after="0" w:line="240" w:lineRule="auto"/>
        <w:ind w:firstLine="720"/>
        <w:jc w:val="both"/>
        <w:rPr>
          <w:rStyle w:val="butback"/>
          <w:rFonts w:ascii="Times New Roman" w:hAnsi="Times New Roman" w:cs="Times New Roman"/>
          <w:bCs/>
          <w:sz w:val="24"/>
          <w:szCs w:val="24"/>
        </w:rPr>
      </w:pPr>
      <w:r w:rsidRPr="00704558">
        <w:rPr>
          <w:rStyle w:val="butback"/>
          <w:rFonts w:ascii="Times New Roman" w:hAnsi="Times New Roman" w:cs="Times New Roman"/>
          <w:bCs/>
          <w:sz w:val="24"/>
          <w:szCs w:val="24"/>
        </w:rPr>
        <w:t xml:space="preserve">С свете данных тенденций ведущей задачей педагога является создание стойкой внутренней </w:t>
      </w:r>
      <w:r w:rsidR="005600DE" w:rsidRPr="00704558">
        <w:rPr>
          <w:rStyle w:val="butback"/>
          <w:rFonts w:ascii="Times New Roman" w:hAnsi="Times New Roman" w:cs="Times New Roman"/>
          <w:bCs/>
          <w:sz w:val="24"/>
          <w:szCs w:val="24"/>
        </w:rPr>
        <w:t>мотиваци</w:t>
      </w:r>
      <w:r w:rsidRPr="00704558">
        <w:rPr>
          <w:rStyle w:val="butback"/>
          <w:rFonts w:ascii="Times New Roman" w:hAnsi="Times New Roman" w:cs="Times New Roman"/>
          <w:bCs/>
          <w:sz w:val="24"/>
          <w:szCs w:val="24"/>
        </w:rPr>
        <w:t>и</w:t>
      </w:r>
      <w:r w:rsidR="005600DE" w:rsidRPr="00704558">
        <w:rPr>
          <w:rStyle w:val="butback"/>
          <w:rFonts w:ascii="Times New Roman" w:hAnsi="Times New Roman" w:cs="Times New Roman"/>
          <w:bCs/>
          <w:sz w:val="24"/>
          <w:szCs w:val="24"/>
        </w:rPr>
        <w:t xml:space="preserve"> к осуществлению учебной деятельности по предмету. </w:t>
      </w:r>
      <w:r w:rsidRPr="00704558">
        <w:rPr>
          <w:rStyle w:val="butback"/>
          <w:rFonts w:ascii="Times New Roman" w:hAnsi="Times New Roman" w:cs="Times New Roman"/>
          <w:bCs/>
          <w:sz w:val="24"/>
          <w:szCs w:val="24"/>
        </w:rPr>
        <w:t>Поскольку</w:t>
      </w:r>
      <w:r w:rsidR="005600DE" w:rsidRPr="00704558">
        <w:rPr>
          <w:rStyle w:val="butback"/>
          <w:rFonts w:ascii="Times New Roman" w:hAnsi="Times New Roman" w:cs="Times New Roman"/>
          <w:bCs/>
          <w:sz w:val="24"/>
          <w:szCs w:val="24"/>
        </w:rPr>
        <w:t>, проявляя истинный интерес к предмету, учащи</w:t>
      </w:r>
      <w:r w:rsidRPr="00704558">
        <w:rPr>
          <w:rStyle w:val="butback"/>
          <w:rFonts w:ascii="Times New Roman" w:hAnsi="Times New Roman" w:cs="Times New Roman"/>
          <w:bCs/>
          <w:sz w:val="24"/>
          <w:szCs w:val="24"/>
        </w:rPr>
        <w:t>е</w:t>
      </w:r>
      <w:r w:rsidR="005600DE" w:rsidRPr="00704558">
        <w:rPr>
          <w:rStyle w:val="butback"/>
          <w:rFonts w:ascii="Times New Roman" w:hAnsi="Times New Roman" w:cs="Times New Roman"/>
          <w:bCs/>
          <w:sz w:val="24"/>
          <w:szCs w:val="24"/>
        </w:rPr>
        <w:t>ся буд</w:t>
      </w:r>
      <w:r w:rsidRPr="00704558">
        <w:rPr>
          <w:rStyle w:val="butback"/>
          <w:rFonts w:ascii="Times New Roman" w:hAnsi="Times New Roman" w:cs="Times New Roman"/>
          <w:bCs/>
          <w:sz w:val="24"/>
          <w:szCs w:val="24"/>
        </w:rPr>
        <w:t>у</w:t>
      </w:r>
      <w:r w:rsidR="005600DE" w:rsidRPr="00704558">
        <w:rPr>
          <w:rStyle w:val="butback"/>
          <w:rFonts w:ascii="Times New Roman" w:hAnsi="Times New Roman" w:cs="Times New Roman"/>
          <w:bCs/>
          <w:sz w:val="24"/>
          <w:szCs w:val="24"/>
        </w:rPr>
        <w:t xml:space="preserve">т проявлять большую степень самостоятельности и активности, что немаловажно для развития его </w:t>
      </w:r>
      <w:r w:rsidRPr="00704558">
        <w:rPr>
          <w:rStyle w:val="butback"/>
          <w:rFonts w:ascii="Times New Roman" w:hAnsi="Times New Roman" w:cs="Times New Roman"/>
          <w:bCs/>
          <w:sz w:val="24"/>
          <w:szCs w:val="24"/>
        </w:rPr>
        <w:t>личностных и профессиональных способностей [2].</w:t>
      </w:r>
    </w:p>
    <w:p w:rsidR="005600DE" w:rsidRPr="00704558" w:rsidRDefault="005600DE" w:rsidP="00704558">
      <w:pPr>
        <w:spacing w:after="0" w:line="240" w:lineRule="auto"/>
        <w:ind w:firstLine="720"/>
        <w:jc w:val="both"/>
        <w:rPr>
          <w:rFonts w:ascii="Times New Roman" w:hAnsi="Times New Roman" w:cs="Times New Roman"/>
          <w:sz w:val="24"/>
          <w:szCs w:val="24"/>
        </w:rPr>
      </w:pPr>
      <w:r w:rsidRPr="00704558">
        <w:rPr>
          <w:rFonts w:ascii="Times New Roman" w:hAnsi="Times New Roman" w:cs="Times New Roman"/>
          <w:sz w:val="24"/>
          <w:szCs w:val="24"/>
        </w:rPr>
        <w:t xml:space="preserve">Обучение, основанное на внутренней мотивации, будет более  успешным, чем ориентированное на внешнюю мотивацию (оценку, похвалу и проч.). При наличии внутреннего интереса </w:t>
      </w:r>
      <w:r w:rsidR="00124293" w:rsidRPr="00704558">
        <w:rPr>
          <w:rFonts w:ascii="Times New Roman" w:hAnsi="Times New Roman" w:cs="Times New Roman"/>
          <w:sz w:val="24"/>
          <w:szCs w:val="24"/>
        </w:rPr>
        <w:t>студент</w:t>
      </w:r>
      <w:r w:rsidRPr="00704558">
        <w:rPr>
          <w:rFonts w:ascii="Times New Roman" w:hAnsi="Times New Roman" w:cs="Times New Roman"/>
          <w:sz w:val="24"/>
          <w:szCs w:val="24"/>
        </w:rPr>
        <w:t xml:space="preserve"> способен работать дольше без внешних подкреплений. </w:t>
      </w:r>
    </w:p>
    <w:p w:rsidR="005600DE" w:rsidRPr="00704558" w:rsidRDefault="00124293" w:rsidP="00704558">
      <w:pPr>
        <w:spacing w:after="0" w:line="240" w:lineRule="auto"/>
        <w:ind w:firstLine="720"/>
        <w:jc w:val="both"/>
        <w:rPr>
          <w:rFonts w:ascii="Times New Roman" w:hAnsi="Times New Roman" w:cs="Times New Roman"/>
          <w:sz w:val="24"/>
          <w:szCs w:val="24"/>
        </w:rPr>
      </w:pPr>
      <w:r w:rsidRPr="00704558">
        <w:rPr>
          <w:rFonts w:ascii="Times New Roman" w:hAnsi="Times New Roman" w:cs="Times New Roman"/>
          <w:sz w:val="24"/>
          <w:szCs w:val="24"/>
        </w:rPr>
        <w:t>Кроме того, р</w:t>
      </w:r>
      <w:r w:rsidR="005600DE" w:rsidRPr="00704558">
        <w:rPr>
          <w:rFonts w:ascii="Times New Roman" w:hAnsi="Times New Roman" w:cs="Times New Roman"/>
          <w:sz w:val="24"/>
          <w:szCs w:val="24"/>
        </w:rPr>
        <w:t xml:space="preserve">азвитие познавательного интереса должно опираться на стремление </w:t>
      </w:r>
      <w:r w:rsidRPr="00704558">
        <w:rPr>
          <w:rFonts w:ascii="Times New Roman" w:hAnsi="Times New Roman" w:cs="Times New Roman"/>
          <w:sz w:val="24"/>
          <w:szCs w:val="24"/>
        </w:rPr>
        <w:t>обучающихся</w:t>
      </w:r>
      <w:r w:rsidR="005600DE" w:rsidRPr="00704558">
        <w:rPr>
          <w:rFonts w:ascii="Times New Roman" w:hAnsi="Times New Roman" w:cs="Times New Roman"/>
          <w:sz w:val="24"/>
          <w:szCs w:val="24"/>
        </w:rPr>
        <w:t xml:space="preserve"> повышать свой уровень </w:t>
      </w:r>
      <w:r w:rsidRPr="00704558">
        <w:rPr>
          <w:rFonts w:ascii="Times New Roman" w:hAnsi="Times New Roman" w:cs="Times New Roman"/>
          <w:sz w:val="24"/>
          <w:szCs w:val="24"/>
        </w:rPr>
        <w:t xml:space="preserve">предметных и метапредметных </w:t>
      </w:r>
      <w:r w:rsidR="005600DE" w:rsidRPr="00704558">
        <w:rPr>
          <w:rFonts w:ascii="Times New Roman" w:hAnsi="Times New Roman" w:cs="Times New Roman"/>
          <w:sz w:val="24"/>
          <w:szCs w:val="24"/>
        </w:rPr>
        <w:t xml:space="preserve">знаний и умений. Следовательно, педагог постоянно должен стремиться </w:t>
      </w:r>
      <w:r w:rsidRPr="00704558">
        <w:rPr>
          <w:rFonts w:ascii="Times New Roman" w:hAnsi="Times New Roman" w:cs="Times New Roman"/>
          <w:sz w:val="24"/>
          <w:szCs w:val="24"/>
        </w:rPr>
        <w:t xml:space="preserve">к </w:t>
      </w:r>
      <w:r w:rsidR="005600DE" w:rsidRPr="00704558">
        <w:rPr>
          <w:rFonts w:ascii="Times New Roman" w:hAnsi="Times New Roman" w:cs="Times New Roman"/>
          <w:sz w:val="24"/>
          <w:szCs w:val="24"/>
        </w:rPr>
        <w:t xml:space="preserve">созданию ситуации успеха, которая будет мотивировать </w:t>
      </w:r>
      <w:r w:rsidRPr="00704558">
        <w:rPr>
          <w:rFonts w:ascii="Times New Roman" w:hAnsi="Times New Roman" w:cs="Times New Roman"/>
          <w:sz w:val="24"/>
          <w:szCs w:val="24"/>
        </w:rPr>
        <w:t xml:space="preserve">студентов к демонстрации своих умений. </w:t>
      </w:r>
      <w:r w:rsidR="005600DE" w:rsidRPr="00704558">
        <w:rPr>
          <w:rFonts w:ascii="Times New Roman" w:hAnsi="Times New Roman" w:cs="Times New Roman"/>
          <w:sz w:val="24"/>
          <w:szCs w:val="24"/>
        </w:rPr>
        <w:t xml:space="preserve">Отсутствие же внутренней мотивации ведет к росту напряженности, уменьшению творческой активности </w:t>
      </w:r>
      <w:r w:rsidR="005600DE" w:rsidRPr="00704558">
        <w:rPr>
          <w:rFonts w:ascii="Times New Roman" w:hAnsi="Times New Roman" w:cs="Times New Roman"/>
          <w:bCs/>
          <w:sz w:val="24"/>
          <w:szCs w:val="24"/>
        </w:rPr>
        <w:t>[</w:t>
      </w:r>
      <w:r w:rsidRPr="00704558">
        <w:rPr>
          <w:rFonts w:ascii="Times New Roman" w:hAnsi="Times New Roman" w:cs="Times New Roman"/>
          <w:bCs/>
          <w:sz w:val="24"/>
          <w:szCs w:val="24"/>
        </w:rPr>
        <w:t>6</w:t>
      </w:r>
      <w:r w:rsidR="005600DE" w:rsidRPr="00704558">
        <w:rPr>
          <w:rFonts w:ascii="Times New Roman" w:hAnsi="Times New Roman" w:cs="Times New Roman"/>
          <w:bCs/>
          <w:sz w:val="24"/>
          <w:szCs w:val="24"/>
        </w:rPr>
        <w:t>]</w:t>
      </w:r>
      <w:r w:rsidR="005600DE" w:rsidRPr="00704558">
        <w:rPr>
          <w:rFonts w:ascii="Times New Roman" w:hAnsi="Times New Roman" w:cs="Times New Roman"/>
          <w:sz w:val="24"/>
          <w:szCs w:val="24"/>
        </w:rPr>
        <w:t>.</w:t>
      </w:r>
    </w:p>
    <w:p w:rsidR="005600DE" w:rsidRPr="00704558" w:rsidRDefault="005600DE" w:rsidP="00704558">
      <w:pPr>
        <w:pStyle w:val="a3"/>
        <w:spacing w:before="0" w:beforeAutospacing="0" w:after="0" w:afterAutospacing="0"/>
        <w:ind w:firstLine="720"/>
        <w:jc w:val="both"/>
      </w:pPr>
      <w:r w:rsidRPr="00704558">
        <w:t>С</w:t>
      </w:r>
      <w:r w:rsidR="00124293" w:rsidRPr="00704558">
        <w:t xml:space="preserve">овременное общество </w:t>
      </w:r>
      <w:r w:rsidRPr="00704558">
        <w:t>рассматривается как информационная цивилизация, существующая по неким законам высшего порядка,</w:t>
      </w:r>
      <w:r w:rsidR="00124293" w:rsidRPr="00704558">
        <w:t xml:space="preserve"> пребывающая</w:t>
      </w:r>
      <w:r w:rsidRPr="00704558">
        <w:t xml:space="preserve"> в постоянном движении и преобразовании. Система отношений, связей и других социальных процессов получает свое отражение в представлениях и знаниях человека</w:t>
      </w:r>
      <w:r w:rsidR="00124293" w:rsidRPr="00704558">
        <w:t xml:space="preserve"> – информационной картине мира</w:t>
      </w:r>
      <w:r w:rsidRPr="00704558">
        <w:t xml:space="preserve">. При этом, </w:t>
      </w:r>
      <w:r w:rsidR="00124293" w:rsidRPr="00704558">
        <w:t>становление</w:t>
      </w:r>
      <w:r w:rsidRPr="00704558">
        <w:t xml:space="preserve"> информационной картины мира на сегодняшний день </w:t>
      </w:r>
      <w:r w:rsidR="00124293" w:rsidRPr="00704558">
        <w:t>рассматривается шире, чем формирование</w:t>
      </w:r>
      <w:r w:rsidRPr="00704558">
        <w:t xml:space="preserve"> научной картины мира. Этот процесс</w:t>
      </w:r>
      <w:r w:rsidR="00124293" w:rsidRPr="00704558">
        <w:t xml:space="preserve"> связан, главным образом, с развитием</w:t>
      </w:r>
      <w:r w:rsidRPr="00704558">
        <w:t>, расширением и практическим применением некоего жизненного опыта, полученного в ходе анализа информации и попыток применения ее в условиях существующей реальности</w:t>
      </w:r>
      <w:r w:rsidR="00124293" w:rsidRPr="00704558">
        <w:t xml:space="preserve"> [3]</w:t>
      </w:r>
      <w:r w:rsidRPr="00704558">
        <w:t xml:space="preserve">. </w:t>
      </w:r>
    </w:p>
    <w:p w:rsidR="005600DE" w:rsidRPr="00704558" w:rsidRDefault="005600DE" w:rsidP="00704558">
      <w:pPr>
        <w:pStyle w:val="a3"/>
        <w:spacing w:before="0" w:beforeAutospacing="0" w:after="0" w:afterAutospacing="0"/>
        <w:ind w:firstLine="720"/>
        <w:jc w:val="both"/>
      </w:pPr>
      <w:r w:rsidRPr="00704558">
        <w:t xml:space="preserve">Система </w:t>
      </w:r>
      <w:r w:rsidR="00124293" w:rsidRPr="00704558">
        <w:t xml:space="preserve">среднего профессионального </w:t>
      </w:r>
      <w:r w:rsidRPr="00704558">
        <w:t>образования, призванная ф</w:t>
      </w:r>
      <w:r w:rsidR="00124293" w:rsidRPr="00704558">
        <w:t xml:space="preserve">ормировать всесторонне развитую, профессионально компетентную </w:t>
      </w:r>
      <w:r w:rsidRPr="00704558">
        <w:t xml:space="preserve">личность, также подвергается существенным преобразованиям в условиях информатизации и глобализации социальных процессов. Основной массив знаний </w:t>
      </w:r>
      <w:r w:rsidR="00124293" w:rsidRPr="00704558">
        <w:t>студенты</w:t>
      </w:r>
      <w:r w:rsidRPr="00704558">
        <w:t xml:space="preserve"> приобретают посредством самостоятельного освоения учебного и жизненного материала под направленным руководством и координацией со стороны педагога [</w:t>
      </w:r>
      <w:r w:rsidR="00124293" w:rsidRPr="00704558">
        <w:t>10</w:t>
      </w:r>
      <w:r w:rsidRPr="00704558">
        <w:t xml:space="preserve">]. </w:t>
      </w:r>
    </w:p>
    <w:p w:rsidR="006A5590" w:rsidRPr="00704558" w:rsidRDefault="006A5590" w:rsidP="00704558">
      <w:pPr>
        <w:pStyle w:val="a3"/>
        <w:spacing w:before="0" w:beforeAutospacing="0" w:after="0" w:afterAutospacing="0"/>
        <w:ind w:firstLine="720"/>
        <w:jc w:val="both"/>
      </w:pPr>
      <w:r w:rsidRPr="00704558">
        <w:t>Развитие информационной сферы актуализировало проблему постановки целей и задач, выбора средств и инструментов, описания ценностей и норм, самой сущности  образовательного процесса. Новый подход к пониманию механизмов установления связей между информатизацией общества и пониманием закономерностей существования и функционирования окружающего мира основывается на анализе диалектики взаимодействия субъекта и объекта в процессе трансформации социокультурной реальности, или становления современной картины мира на информационной основе [</w:t>
      </w:r>
      <w:r w:rsidR="00124293" w:rsidRPr="00704558">
        <w:t>2</w:t>
      </w:r>
      <w:r w:rsidRPr="00704558">
        <w:t>].</w:t>
      </w:r>
    </w:p>
    <w:p w:rsidR="006A5590" w:rsidRPr="00704558" w:rsidRDefault="006A5590" w:rsidP="00704558">
      <w:pPr>
        <w:pStyle w:val="a3"/>
        <w:spacing w:before="0" w:beforeAutospacing="0" w:after="0" w:afterAutospacing="0"/>
        <w:ind w:firstLine="720"/>
        <w:jc w:val="both"/>
      </w:pPr>
      <w:r w:rsidRPr="00704558">
        <w:t xml:space="preserve">И если объектом познания выступает мир с действующими в нем законами, то познание его обусловлено субъективными механизмами восприятия информации </w:t>
      </w:r>
      <w:r w:rsidRPr="00704558">
        <w:lastRenderedPageBreak/>
        <w:t xml:space="preserve">современным </w:t>
      </w:r>
      <w:r w:rsidR="003A3155" w:rsidRPr="00704558">
        <w:t>человеком</w:t>
      </w:r>
      <w:r w:rsidRPr="00704558">
        <w:t xml:space="preserve">. При этом </w:t>
      </w:r>
      <w:r w:rsidR="003A3155" w:rsidRPr="00704558">
        <w:t>учебное заведение</w:t>
      </w:r>
      <w:r w:rsidRPr="00704558">
        <w:t xml:space="preserve"> является не единственным, и даже – не самым главным, каналом поступления информации. Сегодняшние </w:t>
      </w:r>
      <w:r w:rsidR="003A3155" w:rsidRPr="00704558">
        <w:t>подростки</w:t>
      </w:r>
      <w:r w:rsidRPr="00704558">
        <w:t xml:space="preserve"> живут в мире, насыщенном каналами компьютерной, Интернет-системы обмена информацией, телевидением, печатными средствами и другими средствами массовой информации. </w:t>
      </w:r>
      <w:r w:rsidR="003A3155" w:rsidRPr="00704558">
        <w:t>Учащийся</w:t>
      </w:r>
      <w:r w:rsidRPr="00704558">
        <w:t xml:space="preserve"> пытается пропускать через себя весь этот объем данных, фильтруя его сквозь призму семейных установок, ценностей, формируемых в школе, опыта взаимодействия в микросоциуме и т.д.</w:t>
      </w:r>
    </w:p>
    <w:p w:rsidR="006A5590" w:rsidRPr="00704558" w:rsidRDefault="006A5590" w:rsidP="00704558">
      <w:pPr>
        <w:pStyle w:val="a3"/>
        <w:spacing w:before="0" w:beforeAutospacing="0" w:after="0" w:afterAutospacing="0"/>
        <w:ind w:firstLine="720"/>
        <w:jc w:val="both"/>
      </w:pPr>
      <w:r w:rsidRPr="00704558">
        <w:t xml:space="preserve">Таким образом, осмысление процессов формирования картины мира в условиях глобальной информатизации общества, возможно не с точки зрения традиционной схемы субъект-объектных отношений, а с позиций саморазвивающегося, самоорганизующегося мира, в котором </w:t>
      </w:r>
      <w:r w:rsidR="003A3155" w:rsidRPr="00704558">
        <w:t xml:space="preserve">ученик </w:t>
      </w:r>
      <w:r w:rsidRPr="00704558">
        <w:t xml:space="preserve">выступает как субъект – познающий, действующий, преобразующий реальность под влиянием собственных представлений. В то же время, мир информации также действует как субъект, формирующий систему ценностей и представлений </w:t>
      </w:r>
      <w:r w:rsidR="003A3155" w:rsidRPr="00704558">
        <w:t>студента</w:t>
      </w:r>
      <w:r w:rsidRPr="00704558">
        <w:t xml:space="preserve"> [5]. </w:t>
      </w:r>
    </w:p>
    <w:p w:rsidR="00B03BCE" w:rsidRPr="00704558" w:rsidRDefault="003A3155"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Следует отметить</w:t>
      </w:r>
      <w:r w:rsidR="00B03BCE" w:rsidRPr="00704558">
        <w:rPr>
          <w:rFonts w:ascii="Times New Roman" w:hAnsi="Times New Roman" w:cs="Times New Roman"/>
          <w:sz w:val="24"/>
          <w:szCs w:val="24"/>
        </w:rPr>
        <w:t>, что развитию информационно-коммуникационной компетенции способствует проведение совместной деятельности как со стороны преподавателя, так и со стороны студента, с учетом и развитием идей организационно-консультативной роли педагога, при самореализации учащегося.</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В случае применения активных методик студенту не предоставляются готовые знания, </w:t>
      </w:r>
      <w:r w:rsidR="00316E45" w:rsidRPr="00704558">
        <w:rPr>
          <w:rFonts w:ascii="Times New Roman" w:hAnsi="Times New Roman" w:cs="Times New Roman"/>
          <w:sz w:val="24"/>
          <w:szCs w:val="24"/>
        </w:rPr>
        <w:t xml:space="preserve">их получение </w:t>
      </w:r>
      <w:r w:rsidRPr="00704558">
        <w:rPr>
          <w:rFonts w:ascii="Times New Roman" w:hAnsi="Times New Roman" w:cs="Times New Roman"/>
          <w:sz w:val="24"/>
          <w:szCs w:val="24"/>
        </w:rPr>
        <w:t xml:space="preserve">в процессе обучения </w:t>
      </w:r>
      <w:r w:rsidR="00316E45" w:rsidRPr="00704558">
        <w:rPr>
          <w:rFonts w:ascii="Times New Roman" w:hAnsi="Times New Roman" w:cs="Times New Roman"/>
          <w:sz w:val="24"/>
          <w:szCs w:val="24"/>
        </w:rPr>
        <w:t>является результатом</w:t>
      </w:r>
      <w:r w:rsidRPr="00704558">
        <w:rPr>
          <w:rFonts w:ascii="Times New Roman" w:hAnsi="Times New Roman" w:cs="Times New Roman"/>
          <w:sz w:val="24"/>
          <w:szCs w:val="24"/>
        </w:rPr>
        <w:t xml:space="preserve"> его </w:t>
      </w:r>
      <w:r w:rsidR="00316E45" w:rsidRPr="00704558">
        <w:rPr>
          <w:rFonts w:ascii="Times New Roman" w:hAnsi="Times New Roman" w:cs="Times New Roman"/>
          <w:sz w:val="24"/>
          <w:szCs w:val="24"/>
        </w:rPr>
        <w:t>поисковой, аналитической и творческой работы</w:t>
      </w:r>
      <w:r w:rsidRPr="00704558">
        <w:rPr>
          <w:rFonts w:ascii="Times New Roman" w:hAnsi="Times New Roman" w:cs="Times New Roman"/>
          <w:sz w:val="24"/>
          <w:szCs w:val="24"/>
        </w:rPr>
        <w:t xml:space="preserve">, а </w:t>
      </w:r>
      <w:r w:rsidR="00316E45" w:rsidRPr="00704558">
        <w:rPr>
          <w:rFonts w:ascii="Times New Roman" w:hAnsi="Times New Roman" w:cs="Times New Roman"/>
          <w:sz w:val="24"/>
          <w:szCs w:val="24"/>
        </w:rPr>
        <w:t>ЗУН</w:t>
      </w:r>
      <w:r w:rsidRPr="00704558">
        <w:rPr>
          <w:rFonts w:ascii="Times New Roman" w:hAnsi="Times New Roman" w:cs="Times New Roman"/>
          <w:sz w:val="24"/>
          <w:szCs w:val="24"/>
        </w:rPr>
        <w:t xml:space="preserve"> </w:t>
      </w:r>
      <w:r w:rsidR="00316E45" w:rsidRPr="00704558">
        <w:rPr>
          <w:rFonts w:ascii="Times New Roman" w:hAnsi="Times New Roman" w:cs="Times New Roman"/>
          <w:sz w:val="24"/>
          <w:szCs w:val="24"/>
        </w:rPr>
        <w:t xml:space="preserve">(знания, умения, навыки) </w:t>
      </w:r>
      <w:r w:rsidRPr="00704558">
        <w:rPr>
          <w:rFonts w:ascii="Times New Roman" w:hAnsi="Times New Roman" w:cs="Times New Roman"/>
          <w:sz w:val="24"/>
          <w:szCs w:val="24"/>
        </w:rPr>
        <w:t xml:space="preserve">не определяются </w:t>
      </w:r>
      <w:r w:rsidR="00316E45" w:rsidRPr="00704558">
        <w:rPr>
          <w:rFonts w:ascii="Times New Roman" w:hAnsi="Times New Roman" w:cs="Times New Roman"/>
          <w:sz w:val="24"/>
          <w:szCs w:val="24"/>
        </w:rPr>
        <w:t>целью</w:t>
      </w:r>
      <w:r w:rsidRPr="00704558">
        <w:rPr>
          <w:rFonts w:ascii="Times New Roman" w:hAnsi="Times New Roman" w:cs="Times New Roman"/>
          <w:sz w:val="24"/>
          <w:szCs w:val="24"/>
        </w:rPr>
        <w:t xml:space="preserve"> образования, а воспринимаются в качестве средств решения возникающих проблем. Именно за счет такого подхода развивается опыт ведения самостоятельной работы</w:t>
      </w:r>
      <w:r w:rsidR="00F1686D" w:rsidRPr="00704558">
        <w:rPr>
          <w:rFonts w:ascii="Times New Roman" w:hAnsi="Times New Roman" w:cs="Times New Roman"/>
          <w:sz w:val="24"/>
          <w:szCs w:val="24"/>
        </w:rPr>
        <w:t xml:space="preserve"> [6]</w:t>
      </w:r>
      <w:r w:rsidRPr="00704558">
        <w:rPr>
          <w:rFonts w:ascii="Times New Roman" w:hAnsi="Times New Roman" w:cs="Times New Roman"/>
          <w:sz w:val="24"/>
          <w:szCs w:val="24"/>
        </w:rPr>
        <w:t>.</w:t>
      </w:r>
    </w:p>
    <w:p w:rsidR="00316E45"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При этом технология </w:t>
      </w:r>
      <w:r w:rsidR="00316E45" w:rsidRPr="00704558">
        <w:rPr>
          <w:rFonts w:ascii="Times New Roman" w:hAnsi="Times New Roman" w:cs="Times New Roman"/>
          <w:sz w:val="24"/>
          <w:szCs w:val="24"/>
        </w:rPr>
        <w:t>формирования компетенций учащегося</w:t>
      </w:r>
      <w:r w:rsidRPr="00704558">
        <w:rPr>
          <w:rFonts w:ascii="Times New Roman" w:hAnsi="Times New Roman" w:cs="Times New Roman"/>
          <w:sz w:val="24"/>
          <w:szCs w:val="24"/>
        </w:rPr>
        <w:t xml:space="preserve"> предполагает применение заданий для работы с разнообразными источниками, осуществление поиска, анализа и систематизации полученных сведений, формирование краткой аннотации содержания источника (составление что-то вроде обзора), формирование замечаний критического характера в отношении статьи либо учебного пособия, подготовк</w:t>
      </w:r>
      <w:r w:rsidR="00316E45" w:rsidRPr="00704558">
        <w:rPr>
          <w:rFonts w:ascii="Times New Roman" w:hAnsi="Times New Roman" w:cs="Times New Roman"/>
          <w:sz w:val="24"/>
          <w:szCs w:val="24"/>
        </w:rPr>
        <w:t>у</w:t>
      </w:r>
      <w:r w:rsidRPr="00704558">
        <w:rPr>
          <w:rFonts w:ascii="Times New Roman" w:hAnsi="Times New Roman" w:cs="Times New Roman"/>
          <w:sz w:val="24"/>
          <w:szCs w:val="24"/>
        </w:rPr>
        <w:t xml:space="preserve"> рефератов, докладов, эссе и </w:t>
      </w:r>
      <w:r w:rsidR="00316E45" w:rsidRPr="00704558">
        <w:rPr>
          <w:rFonts w:ascii="Times New Roman" w:hAnsi="Times New Roman" w:cs="Times New Roman"/>
          <w:sz w:val="24"/>
          <w:szCs w:val="24"/>
        </w:rPr>
        <w:t>т.д</w:t>
      </w:r>
      <w:r w:rsidRPr="00704558">
        <w:rPr>
          <w:rFonts w:ascii="Times New Roman" w:hAnsi="Times New Roman" w:cs="Times New Roman"/>
          <w:sz w:val="24"/>
          <w:szCs w:val="24"/>
        </w:rPr>
        <w:t>.</w:t>
      </w:r>
      <w:r w:rsidR="00316E45" w:rsidRPr="00704558">
        <w:rPr>
          <w:rFonts w:ascii="Times New Roman" w:hAnsi="Times New Roman" w:cs="Times New Roman"/>
          <w:sz w:val="24"/>
          <w:szCs w:val="24"/>
        </w:rPr>
        <w:t xml:space="preserve"> </w:t>
      </w:r>
      <w:r w:rsidRPr="00704558">
        <w:rPr>
          <w:rFonts w:ascii="Times New Roman" w:hAnsi="Times New Roman" w:cs="Times New Roman"/>
          <w:sz w:val="24"/>
          <w:szCs w:val="24"/>
        </w:rPr>
        <w:t>В данной работе наиболее важным компонентом всегда должна быть возрастающий уровень самостоятельности в выполнении такого рода заданий со стороны студента.</w:t>
      </w:r>
    </w:p>
    <w:p w:rsidR="00316E45" w:rsidRPr="00704558" w:rsidRDefault="005600DE" w:rsidP="00704558">
      <w:pPr>
        <w:spacing w:after="0" w:line="240" w:lineRule="auto"/>
        <w:ind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Технология  «перевернутый класс» максимально соотве</w:t>
      </w:r>
      <w:r w:rsidR="006A5590" w:rsidRPr="00704558">
        <w:rPr>
          <w:rFonts w:ascii="Times New Roman" w:eastAsia="Times New Roman" w:hAnsi="Times New Roman" w:cs="Times New Roman"/>
          <w:sz w:val="24"/>
          <w:szCs w:val="24"/>
          <w:lang w:eastAsia="ru-RU"/>
        </w:rPr>
        <w:t>т</w:t>
      </w:r>
      <w:r w:rsidRPr="00704558">
        <w:rPr>
          <w:rFonts w:ascii="Times New Roman" w:eastAsia="Times New Roman" w:hAnsi="Times New Roman" w:cs="Times New Roman"/>
          <w:sz w:val="24"/>
          <w:szCs w:val="24"/>
          <w:lang w:eastAsia="ru-RU"/>
        </w:rPr>
        <w:t>ствует указанным требованиям к современному специалисту, представляя собой методику полного или частичного переноса процесса получения знаний на самостоятельную деятельность студентов. При этом освободившееся время педагоги могут использовать для интерактивных видов деятельности, развивающих творчество, креативность и критическое мышление обучающихся</w:t>
      </w:r>
      <w:r w:rsidR="00F1686D" w:rsidRPr="00704558">
        <w:rPr>
          <w:rFonts w:ascii="Times New Roman" w:eastAsia="Times New Roman" w:hAnsi="Times New Roman" w:cs="Times New Roman"/>
          <w:sz w:val="24"/>
          <w:szCs w:val="24"/>
          <w:lang w:eastAsia="ru-RU"/>
        </w:rPr>
        <w:t xml:space="preserve"> [4]</w:t>
      </w:r>
      <w:r w:rsidRPr="00704558">
        <w:rPr>
          <w:rFonts w:ascii="Times New Roman" w:eastAsia="Times New Roman" w:hAnsi="Times New Roman" w:cs="Times New Roman"/>
          <w:sz w:val="24"/>
          <w:szCs w:val="24"/>
          <w:lang w:eastAsia="ru-RU"/>
        </w:rPr>
        <w:t xml:space="preserve">. </w:t>
      </w:r>
    </w:p>
    <w:p w:rsidR="00316E45" w:rsidRPr="00704558" w:rsidRDefault="006A5590" w:rsidP="00704558">
      <w:pPr>
        <w:spacing w:after="0" w:line="240" w:lineRule="auto"/>
        <w:ind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В основе своей технология «перевернутого обучения» содержит принцип «обмена местами» усвоения знаний в классе и выполнения домашнего задания. То есть, знания студенты получают в ходе самообразовательной работы, поиска, целенаправленного отбора и осмысленного анализа информацией. В аудитории же происходит обмен мнениями, предоставление полученных результатов и знаний и их обсуждение и коррекция. Между тем, неправильно было бы сводить данную технологию к упрощенному ее пониманию. Поскольку функция домашнего задания при традиционной системе обучения состоит в отработке навыков и закреплении материала, а при работе посредством «перевернутого класса» стадия закрепления включает также осмысление, уточнение, расширение знаний и вариативность способов его обобщения.</w:t>
      </w:r>
    </w:p>
    <w:p w:rsidR="005600DE" w:rsidRPr="00704558" w:rsidRDefault="005600DE" w:rsidP="00704558">
      <w:pPr>
        <w:spacing w:after="0" w:line="240" w:lineRule="auto"/>
        <w:ind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 xml:space="preserve">Классическая </w:t>
      </w:r>
      <w:r w:rsidR="00316E45" w:rsidRPr="00704558">
        <w:rPr>
          <w:rFonts w:ascii="Times New Roman" w:eastAsia="Times New Roman" w:hAnsi="Times New Roman" w:cs="Times New Roman"/>
          <w:sz w:val="24"/>
          <w:szCs w:val="24"/>
          <w:lang w:eastAsia="ru-RU"/>
        </w:rPr>
        <w:t>схема</w:t>
      </w:r>
      <w:r w:rsidRPr="00704558">
        <w:rPr>
          <w:rFonts w:ascii="Times New Roman" w:eastAsia="Times New Roman" w:hAnsi="Times New Roman" w:cs="Times New Roman"/>
          <w:sz w:val="24"/>
          <w:szCs w:val="24"/>
          <w:lang w:eastAsia="ru-RU"/>
        </w:rPr>
        <w:t xml:space="preserve"> </w:t>
      </w:r>
      <w:r w:rsidR="00316E45" w:rsidRPr="00704558">
        <w:rPr>
          <w:rFonts w:ascii="Times New Roman" w:eastAsia="Times New Roman" w:hAnsi="Times New Roman" w:cs="Times New Roman"/>
          <w:sz w:val="24"/>
          <w:szCs w:val="24"/>
          <w:lang w:eastAsia="ru-RU"/>
        </w:rPr>
        <w:t>«</w:t>
      </w:r>
      <w:r w:rsidRPr="00704558">
        <w:rPr>
          <w:rFonts w:ascii="Times New Roman" w:eastAsia="Times New Roman" w:hAnsi="Times New Roman" w:cs="Times New Roman"/>
          <w:sz w:val="24"/>
          <w:szCs w:val="24"/>
          <w:lang w:eastAsia="ru-RU"/>
        </w:rPr>
        <w:t>перевернутого обучения</w:t>
      </w:r>
      <w:r w:rsidR="00316E45" w:rsidRPr="00704558">
        <w:rPr>
          <w:rFonts w:ascii="Times New Roman" w:eastAsia="Times New Roman" w:hAnsi="Times New Roman" w:cs="Times New Roman"/>
          <w:sz w:val="24"/>
          <w:szCs w:val="24"/>
          <w:lang w:eastAsia="ru-RU"/>
        </w:rPr>
        <w:t>»</w:t>
      </w:r>
      <w:r w:rsidRPr="00704558">
        <w:rPr>
          <w:rFonts w:ascii="Times New Roman" w:eastAsia="Times New Roman" w:hAnsi="Times New Roman" w:cs="Times New Roman"/>
          <w:sz w:val="24"/>
          <w:szCs w:val="24"/>
          <w:lang w:eastAsia="ru-RU"/>
        </w:rPr>
        <w:t xml:space="preserve"> предполагает предварительное </w:t>
      </w:r>
      <w:r w:rsidR="00316E45" w:rsidRPr="00704558">
        <w:rPr>
          <w:rFonts w:ascii="Times New Roman" w:eastAsia="Times New Roman" w:hAnsi="Times New Roman" w:cs="Times New Roman"/>
          <w:sz w:val="24"/>
          <w:szCs w:val="24"/>
          <w:lang w:eastAsia="ru-RU"/>
        </w:rPr>
        <w:t xml:space="preserve">озвучивание темы последующего урока и самостоятельное </w:t>
      </w:r>
      <w:r w:rsidRPr="00704558">
        <w:rPr>
          <w:rFonts w:ascii="Times New Roman" w:eastAsia="Times New Roman" w:hAnsi="Times New Roman" w:cs="Times New Roman"/>
          <w:sz w:val="24"/>
          <w:szCs w:val="24"/>
          <w:lang w:eastAsia="ru-RU"/>
        </w:rPr>
        <w:t xml:space="preserve">ознакомление студента с </w:t>
      </w:r>
      <w:r w:rsidR="00E31BDA" w:rsidRPr="00704558">
        <w:rPr>
          <w:rFonts w:ascii="Times New Roman" w:eastAsia="Times New Roman" w:hAnsi="Times New Roman" w:cs="Times New Roman"/>
          <w:sz w:val="24"/>
          <w:szCs w:val="24"/>
          <w:lang w:eastAsia="ru-RU"/>
        </w:rPr>
        <w:t xml:space="preserve">теоретическим материалом, данным </w:t>
      </w:r>
      <w:r w:rsidRPr="00704558">
        <w:rPr>
          <w:rFonts w:ascii="Times New Roman" w:eastAsia="Times New Roman" w:hAnsi="Times New Roman" w:cs="Times New Roman"/>
          <w:sz w:val="24"/>
          <w:szCs w:val="24"/>
          <w:lang w:eastAsia="ru-RU"/>
        </w:rPr>
        <w:t>в виде оп</w:t>
      </w:r>
      <w:r w:rsidR="00E31BDA" w:rsidRPr="00704558">
        <w:rPr>
          <w:rFonts w:ascii="Times New Roman" w:eastAsia="Times New Roman" w:hAnsi="Times New Roman" w:cs="Times New Roman"/>
          <w:sz w:val="24"/>
          <w:szCs w:val="24"/>
          <w:lang w:eastAsia="ru-RU"/>
        </w:rPr>
        <w:t xml:space="preserve">орного конспекта, </w:t>
      </w:r>
      <w:r w:rsidRPr="00704558">
        <w:rPr>
          <w:rFonts w:ascii="Times New Roman" w:eastAsia="Times New Roman" w:hAnsi="Times New Roman" w:cs="Times New Roman"/>
          <w:sz w:val="24"/>
          <w:szCs w:val="24"/>
          <w:lang w:eastAsia="ru-RU"/>
        </w:rPr>
        <w:t>слайдов, видео-</w:t>
      </w:r>
      <w:r w:rsidR="00E31BDA"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и аудио</w:t>
      </w:r>
      <w:r w:rsidR="00E31BDA" w:rsidRPr="00704558">
        <w:rPr>
          <w:rFonts w:ascii="Times New Roman" w:eastAsia="Times New Roman" w:hAnsi="Times New Roman" w:cs="Times New Roman"/>
          <w:sz w:val="24"/>
          <w:szCs w:val="24"/>
          <w:lang w:eastAsia="ru-RU"/>
        </w:rPr>
        <w:t>- материалов</w:t>
      </w:r>
      <w:r w:rsidRPr="00704558">
        <w:rPr>
          <w:rFonts w:ascii="Times New Roman" w:eastAsia="Times New Roman" w:hAnsi="Times New Roman" w:cs="Times New Roman"/>
          <w:sz w:val="24"/>
          <w:szCs w:val="24"/>
          <w:lang w:eastAsia="ru-RU"/>
        </w:rPr>
        <w:t xml:space="preserve">. </w:t>
      </w:r>
      <w:r w:rsidR="00E31BDA" w:rsidRPr="00704558">
        <w:rPr>
          <w:rFonts w:ascii="Times New Roman" w:eastAsia="Times New Roman" w:hAnsi="Times New Roman" w:cs="Times New Roman"/>
          <w:sz w:val="24"/>
          <w:szCs w:val="24"/>
          <w:lang w:eastAsia="ru-RU"/>
        </w:rPr>
        <w:t>На занятии же</w:t>
      </w:r>
      <w:r w:rsidRPr="00704558">
        <w:rPr>
          <w:rFonts w:ascii="Times New Roman" w:eastAsia="Times New Roman" w:hAnsi="Times New Roman" w:cs="Times New Roman"/>
          <w:sz w:val="24"/>
          <w:szCs w:val="24"/>
          <w:lang w:eastAsia="ru-RU"/>
        </w:rPr>
        <w:t xml:space="preserve"> организует</w:t>
      </w:r>
      <w:r w:rsidR="00E31BDA" w:rsidRPr="00704558">
        <w:rPr>
          <w:rFonts w:ascii="Times New Roman" w:eastAsia="Times New Roman" w:hAnsi="Times New Roman" w:cs="Times New Roman"/>
          <w:sz w:val="24"/>
          <w:szCs w:val="24"/>
          <w:lang w:eastAsia="ru-RU"/>
        </w:rPr>
        <w:t>ся</w:t>
      </w:r>
      <w:r w:rsidRPr="00704558">
        <w:rPr>
          <w:rFonts w:ascii="Times New Roman" w:eastAsia="Times New Roman" w:hAnsi="Times New Roman" w:cs="Times New Roman"/>
          <w:sz w:val="24"/>
          <w:szCs w:val="24"/>
          <w:lang w:eastAsia="ru-RU"/>
        </w:rPr>
        <w:t xml:space="preserve"> обсуждение изученного материала, </w:t>
      </w:r>
      <w:r w:rsidR="00E31BDA" w:rsidRPr="00704558">
        <w:rPr>
          <w:rFonts w:ascii="Times New Roman" w:eastAsia="Times New Roman" w:hAnsi="Times New Roman" w:cs="Times New Roman"/>
          <w:sz w:val="24"/>
          <w:szCs w:val="24"/>
          <w:lang w:eastAsia="ru-RU"/>
        </w:rPr>
        <w:t xml:space="preserve">педагог </w:t>
      </w:r>
      <w:r w:rsidR="00E31BDA" w:rsidRPr="00704558">
        <w:rPr>
          <w:rFonts w:ascii="Times New Roman" w:eastAsia="Times New Roman" w:hAnsi="Times New Roman" w:cs="Times New Roman"/>
          <w:sz w:val="24"/>
          <w:szCs w:val="24"/>
          <w:lang w:eastAsia="ru-RU"/>
        </w:rPr>
        <w:lastRenderedPageBreak/>
        <w:t>проясняет спорные и трудные для осмысления</w:t>
      </w:r>
      <w:r w:rsidRPr="00704558">
        <w:rPr>
          <w:rFonts w:ascii="Times New Roman" w:eastAsia="Times New Roman" w:hAnsi="Times New Roman" w:cs="Times New Roman"/>
          <w:sz w:val="24"/>
          <w:szCs w:val="24"/>
          <w:lang w:eastAsia="ru-RU"/>
        </w:rPr>
        <w:t xml:space="preserve"> моменты, отвечает на вопросы</w:t>
      </w:r>
      <w:r w:rsidR="00E31BDA" w:rsidRPr="00704558">
        <w:rPr>
          <w:rFonts w:ascii="Times New Roman" w:eastAsia="Times New Roman" w:hAnsi="Times New Roman" w:cs="Times New Roman"/>
          <w:sz w:val="24"/>
          <w:szCs w:val="24"/>
          <w:lang w:eastAsia="ru-RU"/>
        </w:rPr>
        <w:t xml:space="preserve"> учащихся</w:t>
      </w:r>
      <w:r w:rsidRPr="00704558">
        <w:rPr>
          <w:rFonts w:ascii="Times New Roman" w:eastAsia="Times New Roman" w:hAnsi="Times New Roman" w:cs="Times New Roman"/>
          <w:sz w:val="24"/>
          <w:szCs w:val="24"/>
          <w:lang w:eastAsia="ru-RU"/>
        </w:rPr>
        <w:t xml:space="preserve">, использует </w:t>
      </w:r>
      <w:r w:rsidR="00E31BDA" w:rsidRPr="00704558">
        <w:rPr>
          <w:rFonts w:ascii="Times New Roman" w:eastAsia="Times New Roman" w:hAnsi="Times New Roman" w:cs="Times New Roman"/>
          <w:sz w:val="24"/>
          <w:szCs w:val="24"/>
          <w:lang w:eastAsia="ru-RU"/>
        </w:rPr>
        <w:t xml:space="preserve">различные </w:t>
      </w:r>
      <w:r w:rsidRPr="00704558">
        <w:rPr>
          <w:rFonts w:ascii="Times New Roman" w:eastAsia="Times New Roman" w:hAnsi="Times New Roman" w:cs="Times New Roman"/>
          <w:sz w:val="24"/>
          <w:szCs w:val="24"/>
          <w:lang w:eastAsia="ru-RU"/>
        </w:rPr>
        <w:t xml:space="preserve">интерактивные методы обучения. </w:t>
      </w:r>
      <w:r w:rsidR="00E31BDA" w:rsidRPr="00704558">
        <w:rPr>
          <w:rFonts w:ascii="Times New Roman" w:eastAsia="Times New Roman" w:hAnsi="Times New Roman" w:cs="Times New Roman"/>
          <w:sz w:val="24"/>
          <w:szCs w:val="24"/>
          <w:lang w:eastAsia="ru-RU"/>
        </w:rPr>
        <w:t>Как правило,</w:t>
      </w:r>
      <w:r w:rsidRPr="00704558">
        <w:rPr>
          <w:rFonts w:ascii="Times New Roman" w:eastAsia="Times New Roman" w:hAnsi="Times New Roman" w:cs="Times New Roman"/>
          <w:sz w:val="24"/>
          <w:szCs w:val="24"/>
          <w:lang w:eastAsia="ru-RU"/>
        </w:rPr>
        <w:t xml:space="preserve"> сначала изуча</w:t>
      </w:r>
      <w:r w:rsidR="00E31BDA" w:rsidRPr="00704558">
        <w:rPr>
          <w:rFonts w:ascii="Times New Roman" w:eastAsia="Times New Roman" w:hAnsi="Times New Roman" w:cs="Times New Roman"/>
          <w:sz w:val="24"/>
          <w:szCs w:val="24"/>
          <w:lang w:eastAsia="ru-RU"/>
        </w:rPr>
        <w:t>е</w:t>
      </w:r>
      <w:r w:rsidRPr="00704558">
        <w:rPr>
          <w:rFonts w:ascii="Times New Roman" w:eastAsia="Times New Roman" w:hAnsi="Times New Roman" w:cs="Times New Roman"/>
          <w:sz w:val="24"/>
          <w:szCs w:val="24"/>
          <w:lang w:eastAsia="ru-RU"/>
        </w:rPr>
        <w:t>тся теор</w:t>
      </w:r>
      <w:r w:rsidR="00E31BDA" w:rsidRPr="00704558">
        <w:rPr>
          <w:rFonts w:ascii="Times New Roman" w:eastAsia="Times New Roman" w:hAnsi="Times New Roman" w:cs="Times New Roman"/>
          <w:sz w:val="24"/>
          <w:szCs w:val="24"/>
          <w:lang w:eastAsia="ru-RU"/>
        </w:rPr>
        <w:t>етический материал</w:t>
      </w:r>
      <w:r w:rsidRPr="00704558">
        <w:rPr>
          <w:rFonts w:ascii="Times New Roman" w:eastAsia="Times New Roman" w:hAnsi="Times New Roman" w:cs="Times New Roman"/>
          <w:sz w:val="24"/>
          <w:szCs w:val="24"/>
          <w:lang w:eastAsia="ru-RU"/>
        </w:rPr>
        <w:t xml:space="preserve">, </w:t>
      </w:r>
      <w:r w:rsidR="00E31BDA" w:rsidRPr="00704558">
        <w:rPr>
          <w:rFonts w:ascii="Times New Roman" w:eastAsia="Times New Roman" w:hAnsi="Times New Roman" w:cs="Times New Roman"/>
          <w:sz w:val="24"/>
          <w:szCs w:val="24"/>
          <w:lang w:eastAsia="ru-RU"/>
        </w:rPr>
        <w:t xml:space="preserve">основные </w:t>
      </w:r>
      <w:r w:rsidRPr="00704558">
        <w:rPr>
          <w:rFonts w:ascii="Times New Roman" w:eastAsia="Times New Roman" w:hAnsi="Times New Roman" w:cs="Times New Roman"/>
          <w:sz w:val="24"/>
          <w:szCs w:val="24"/>
          <w:lang w:eastAsia="ru-RU"/>
        </w:rPr>
        <w:t>концепции</w:t>
      </w:r>
      <w:r w:rsidR="00E31BDA" w:rsidRPr="00704558">
        <w:rPr>
          <w:rFonts w:ascii="Times New Roman" w:eastAsia="Times New Roman" w:hAnsi="Times New Roman" w:cs="Times New Roman"/>
          <w:sz w:val="24"/>
          <w:szCs w:val="24"/>
          <w:lang w:eastAsia="ru-RU"/>
        </w:rPr>
        <w:t xml:space="preserve">, законы, закономерности и </w:t>
      </w:r>
      <w:r w:rsidRPr="00704558">
        <w:rPr>
          <w:rFonts w:ascii="Times New Roman" w:eastAsia="Times New Roman" w:hAnsi="Times New Roman" w:cs="Times New Roman"/>
          <w:sz w:val="24"/>
          <w:szCs w:val="24"/>
          <w:lang w:eastAsia="ru-RU"/>
        </w:rPr>
        <w:t xml:space="preserve">модели, а затем </w:t>
      </w:r>
      <w:r w:rsidR="00E31BDA" w:rsidRPr="00704558">
        <w:rPr>
          <w:rFonts w:ascii="Times New Roman" w:eastAsia="Times New Roman" w:hAnsi="Times New Roman" w:cs="Times New Roman"/>
          <w:sz w:val="24"/>
          <w:szCs w:val="24"/>
          <w:lang w:eastAsia="ru-RU"/>
        </w:rPr>
        <w:t xml:space="preserve">организуется </w:t>
      </w:r>
      <w:r w:rsidRPr="00704558">
        <w:rPr>
          <w:rFonts w:ascii="Times New Roman" w:eastAsia="Times New Roman" w:hAnsi="Times New Roman" w:cs="Times New Roman"/>
          <w:sz w:val="24"/>
          <w:szCs w:val="24"/>
          <w:lang w:eastAsia="ru-RU"/>
        </w:rPr>
        <w:t xml:space="preserve">их </w:t>
      </w:r>
      <w:r w:rsidR="00E31BDA" w:rsidRPr="00704558">
        <w:rPr>
          <w:rFonts w:ascii="Times New Roman" w:eastAsia="Times New Roman" w:hAnsi="Times New Roman" w:cs="Times New Roman"/>
          <w:sz w:val="24"/>
          <w:szCs w:val="24"/>
          <w:lang w:eastAsia="ru-RU"/>
        </w:rPr>
        <w:t>отработка на практике</w:t>
      </w:r>
      <w:r w:rsidRPr="00704558">
        <w:rPr>
          <w:rFonts w:ascii="Times New Roman" w:eastAsia="Times New Roman" w:hAnsi="Times New Roman" w:cs="Times New Roman"/>
          <w:sz w:val="24"/>
          <w:szCs w:val="24"/>
          <w:lang w:eastAsia="ru-RU"/>
        </w:rPr>
        <w:t>.</w:t>
      </w:r>
    </w:p>
    <w:p w:rsidR="00E31BDA" w:rsidRPr="00704558" w:rsidRDefault="005600DE"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 xml:space="preserve"> «</w:t>
      </w:r>
      <w:r w:rsidR="00E31BDA" w:rsidRPr="00704558">
        <w:rPr>
          <w:rFonts w:ascii="Times New Roman" w:eastAsia="Times New Roman" w:hAnsi="Times New Roman" w:cs="Times New Roman"/>
          <w:sz w:val="24"/>
          <w:szCs w:val="24"/>
          <w:lang w:eastAsia="ru-RU"/>
        </w:rPr>
        <w:t>П</w:t>
      </w:r>
      <w:r w:rsidRPr="00704558">
        <w:rPr>
          <w:rFonts w:ascii="Times New Roman" w:eastAsia="Times New Roman" w:hAnsi="Times New Roman" w:cs="Times New Roman"/>
          <w:sz w:val="24"/>
          <w:szCs w:val="24"/>
          <w:lang w:eastAsia="ru-RU"/>
        </w:rPr>
        <w:t>родвинут</w:t>
      </w:r>
      <w:r w:rsidR="00E31BDA" w:rsidRPr="00704558">
        <w:rPr>
          <w:rFonts w:ascii="Times New Roman" w:eastAsia="Times New Roman" w:hAnsi="Times New Roman" w:cs="Times New Roman"/>
          <w:sz w:val="24"/>
          <w:szCs w:val="24"/>
          <w:lang w:eastAsia="ru-RU"/>
        </w:rPr>
        <w:t>ая</w:t>
      </w:r>
      <w:r w:rsidRPr="00704558">
        <w:rPr>
          <w:rFonts w:ascii="Times New Roman" w:eastAsia="Times New Roman" w:hAnsi="Times New Roman" w:cs="Times New Roman"/>
          <w:sz w:val="24"/>
          <w:szCs w:val="24"/>
          <w:lang w:eastAsia="ru-RU"/>
        </w:rPr>
        <w:t>»</w:t>
      </w:r>
      <w:r w:rsidR="00E31BDA" w:rsidRPr="00704558">
        <w:rPr>
          <w:rFonts w:ascii="Times New Roman" w:eastAsia="Times New Roman" w:hAnsi="Times New Roman" w:cs="Times New Roman"/>
          <w:sz w:val="24"/>
          <w:szCs w:val="24"/>
          <w:lang w:eastAsia="ru-RU"/>
        </w:rPr>
        <w:t xml:space="preserve"> модель также</w:t>
      </w:r>
      <w:r w:rsidRPr="00704558">
        <w:rPr>
          <w:rFonts w:ascii="Times New Roman" w:eastAsia="Times New Roman" w:hAnsi="Times New Roman" w:cs="Times New Roman"/>
          <w:sz w:val="24"/>
          <w:szCs w:val="24"/>
          <w:lang w:eastAsia="ru-RU"/>
        </w:rPr>
        <w:t xml:space="preserve"> предусматривает внеаудиторный и аудиторный</w:t>
      </w:r>
      <w:r w:rsidR="00E31BDA" w:rsidRPr="00704558">
        <w:rPr>
          <w:rFonts w:ascii="Times New Roman" w:eastAsia="Times New Roman" w:hAnsi="Times New Roman" w:cs="Times New Roman"/>
          <w:sz w:val="24"/>
          <w:szCs w:val="24"/>
          <w:lang w:eastAsia="ru-RU"/>
        </w:rPr>
        <w:t xml:space="preserve"> этапы </w:t>
      </w:r>
      <w:r w:rsidRPr="00704558">
        <w:rPr>
          <w:rFonts w:ascii="Times New Roman" w:eastAsia="Times New Roman" w:hAnsi="Times New Roman" w:cs="Times New Roman"/>
          <w:sz w:val="24"/>
          <w:szCs w:val="24"/>
          <w:lang w:eastAsia="ru-RU"/>
        </w:rPr>
        <w:t xml:space="preserve">и </w:t>
      </w:r>
      <w:r w:rsidR="00E31BDA" w:rsidRPr="00704558">
        <w:rPr>
          <w:rFonts w:ascii="Times New Roman" w:eastAsia="Times New Roman" w:hAnsi="Times New Roman" w:cs="Times New Roman"/>
          <w:sz w:val="24"/>
          <w:szCs w:val="24"/>
          <w:lang w:eastAsia="ru-RU"/>
        </w:rPr>
        <w:t>подразумевает</w:t>
      </w:r>
      <w:r w:rsidRPr="00704558">
        <w:rPr>
          <w:rFonts w:ascii="Times New Roman" w:eastAsia="Times New Roman" w:hAnsi="Times New Roman" w:cs="Times New Roman"/>
          <w:sz w:val="24"/>
          <w:szCs w:val="24"/>
          <w:lang w:eastAsia="ru-RU"/>
        </w:rPr>
        <w:t xml:space="preserve"> постепенное усложнение заданий и </w:t>
      </w:r>
      <w:r w:rsidR="00E31BDA" w:rsidRPr="00704558">
        <w:rPr>
          <w:rFonts w:ascii="Times New Roman" w:eastAsia="Times New Roman" w:hAnsi="Times New Roman" w:cs="Times New Roman"/>
          <w:sz w:val="24"/>
          <w:szCs w:val="24"/>
          <w:lang w:eastAsia="ru-RU"/>
        </w:rPr>
        <w:t xml:space="preserve">использованиеразличных </w:t>
      </w:r>
      <w:r w:rsidRPr="00704558">
        <w:rPr>
          <w:rFonts w:ascii="Times New Roman" w:eastAsia="Times New Roman" w:hAnsi="Times New Roman" w:cs="Times New Roman"/>
          <w:sz w:val="24"/>
          <w:szCs w:val="24"/>
          <w:lang w:eastAsia="ru-RU"/>
        </w:rPr>
        <w:t xml:space="preserve">видов деятельности. </w:t>
      </w:r>
      <w:r w:rsidR="00E31BDA" w:rsidRPr="00704558">
        <w:rPr>
          <w:rFonts w:ascii="Times New Roman" w:eastAsia="Times New Roman" w:hAnsi="Times New Roman" w:cs="Times New Roman"/>
          <w:sz w:val="24"/>
          <w:szCs w:val="24"/>
          <w:lang w:eastAsia="ru-RU"/>
        </w:rPr>
        <w:t>Учащиеся, получив предварительное задание,</w:t>
      </w:r>
      <w:r w:rsidRPr="00704558">
        <w:rPr>
          <w:rFonts w:ascii="Times New Roman" w:eastAsia="Times New Roman" w:hAnsi="Times New Roman" w:cs="Times New Roman"/>
          <w:sz w:val="24"/>
          <w:szCs w:val="24"/>
          <w:lang w:eastAsia="ru-RU"/>
        </w:rPr>
        <w:t xml:space="preserve"> самостоятельн</w:t>
      </w:r>
      <w:r w:rsidR="00E31BDA"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 xml:space="preserve">осуществляют поиск информации по теме, </w:t>
      </w:r>
      <w:r w:rsidR="00E31BDA" w:rsidRPr="00704558">
        <w:rPr>
          <w:rFonts w:ascii="Times New Roman" w:eastAsia="Times New Roman" w:hAnsi="Times New Roman" w:cs="Times New Roman"/>
          <w:sz w:val="24"/>
          <w:szCs w:val="24"/>
          <w:lang w:eastAsia="ru-RU"/>
        </w:rPr>
        <w:t>изучают</w:t>
      </w:r>
      <w:r w:rsidRPr="00704558">
        <w:rPr>
          <w:rFonts w:ascii="Times New Roman" w:eastAsia="Times New Roman" w:hAnsi="Times New Roman" w:cs="Times New Roman"/>
          <w:sz w:val="24"/>
          <w:szCs w:val="24"/>
          <w:lang w:eastAsia="ru-RU"/>
        </w:rPr>
        <w:t xml:space="preserve"> статьи, видео</w:t>
      </w:r>
      <w:r w:rsidR="00E31BDA" w:rsidRPr="00704558">
        <w:rPr>
          <w:rFonts w:ascii="Times New Roman" w:eastAsia="Times New Roman" w:hAnsi="Times New Roman" w:cs="Times New Roman"/>
          <w:sz w:val="24"/>
          <w:szCs w:val="24"/>
          <w:lang w:eastAsia="ru-RU"/>
        </w:rPr>
        <w:t>- и аудио- файлы</w:t>
      </w:r>
      <w:r w:rsidRPr="00704558">
        <w:rPr>
          <w:rFonts w:ascii="Times New Roman" w:eastAsia="Times New Roman" w:hAnsi="Times New Roman" w:cs="Times New Roman"/>
          <w:sz w:val="24"/>
          <w:szCs w:val="24"/>
          <w:lang w:eastAsia="ru-RU"/>
        </w:rPr>
        <w:t xml:space="preserve">, </w:t>
      </w:r>
      <w:r w:rsidR="00E31BDA" w:rsidRPr="00704558">
        <w:rPr>
          <w:rFonts w:ascii="Times New Roman" w:eastAsia="Times New Roman" w:hAnsi="Times New Roman" w:cs="Times New Roman"/>
          <w:sz w:val="24"/>
          <w:szCs w:val="24"/>
          <w:lang w:eastAsia="ru-RU"/>
        </w:rPr>
        <w:t xml:space="preserve">работая индивидуально или </w:t>
      </w:r>
      <w:r w:rsidRPr="00704558">
        <w:rPr>
          <w:rFonts w:ascii="Times New Roman" w:eastAsia="Times New Roman" w:hAnsi="Times New Roman" w:cs="Times New Roman"/>
          <w:sz w:val="24"/>
          <w:szCs w:val="24"/>
          <w:lang w:eastAsia="ru-RU"/>
        </w:rPr>
        <w:t xml:space="preserve">в мини-группах готовят тезисы, которые </w:t>
      </w:r>
      <w:r w:rsidR="00E31BDA" w:rsidRPr="00704558">
        <w:rPr>
          <w:rFonts w:ascii="Times New Roman" w:eastAsia="Times New Roman" w:hAnsi="Times New Roman" w:cs="Times New Roman"/>
          <w:sz w:val="24"/>
          <w:szCs w:val="24"/>
          <w:lang w:eastAsia="ru-RU"/>
        </w:rPr>
        <w:t>затем</w:t>
      </w:r>
      <w:r w:rsidRPr="00704558">
        <w:rPr>
          <w:rFonts w:ascii="Times New Roman" w:eastAsia="Times New Roman" w:hAnsi="Times New Roman" w:cs="Times New Roman"/>
          <w:sz w:val="24"/>
          <w:szCs w:val="24"/>
          <w:lang w:eastAsia="ru-RU"/>
        </w:rPr>
        <w:t xml:space="preserve"> представля</w:t>
      </w:r>
      <w:r w:rsidR="00E31BDA" w:rsidRPr="00704558">
        <w:rPr>
          <w:rFonts w:ascii="Times New Roman" w:eastAsia="Times New Roman" w:hAnsi="Times New Roman" w:cs="Times New Roman"/>
          <w:sz w:val="24"/>
          <w:szCs w:val="24"/>
          <w:lang w:eastAsia="ru-RU"/>
        </w:rPr>
        <w:t>ют</w:t>
      </w:r>
      <w:r w:rsidRPr="00704558">
        <w:rPr>
          <w:rFonts w:ascii="Times New Roman" w:eastAsia="Times New Roman" w:hAnsi="Times New Roman" w:cs="Times New Roman"/>
          <w:sz w:val="24"/>
          <w:szCs w:val="24"/>
          <w:lang w:eastAsia="ru-RU"/>
        </w:rPr>
        <w:t xml:space="preserve"> в аудитории, </w:t>
      </w:r>
      <w:r w:rsidR="00E31BDA" w:rsidRPr="00704558">
        <w:rPr>
          <w:rFonts w:ascii="Times New Roman" w:eastAsia="Times New Roman" w:hAnsi="Times New Roman" w:cs="Times New Roman"/>
          <w:sz w:val="24"/>
          <w:szCs w:val="24"/>
          <w:lang w:eastAsia="ru-RU"/>
        </w:rPr>
        <w:t xml:space="preserve">обозначают </w:t>
      </w:r>
      <w:r w:rsidRPr="00704558">
        <w:rPr>
          <w:rFonts w:ascii="Times New Roman" w:eastAsia="Times New Roman" w:hAnsi="Times New Roman" w:cs="Times New Roman"/>
          <w:sz w:val="24"/>
          <w:szCs w:val="24"/>
          <w:lang w:eastAsia="ru-RU"/>
        </w:rPr>
        <w:t xml:space="preserve">вопросы для </w:t>
      </w:r>
      <w:r w:rsidR="00E31BDA" w:rsidRPr="00704558">
        <w:rPr>
          <w:rFonts w:ascii="Times New Roman" w:eastAsia="Times New Roman" w:hAnsi="Times New Roman" w:cs="Times New Roman"/>
          <w:sz w:val="24"/>
          <w:szCs w:val="24"/>
          <w:lang w:eastAsia="ru-RU"/>
        </w:rPr>
        <w:t xml:space="preserve">проведения </w:t>
      </w:r>
      <w:r w:rsidRPr="00704558">
        <w:rPr>
          <w:rFonts w:ascii="Times New Roman" w:eastAsia="Times New Roman" w:hAnsi="Times New Roman" w:cs="Times New Roman"/>
          <w:sz w:val="24"/>
          <w:szCs w:val="24"/>
          <w:lang w:eastAsia="ru-RU"/>
        </w:rPr>
        <w:t>дебатов</w:t>
      </w:r>
      <w:r w:rsidR="00E31BDA" w:rsidRPr="00704558">
        <w:rPr>
          <w:rFonts w:ascii="Times New Roman" w:eastAsia="Times New Roman" w:hAnsi="Times New Roman" w:cs="Times New Roman"/>
          <w:sz w:val="24"/>
          <w:szCs w:val="24"/>
          <w:lang w:eastAsia="ru-RU"/>
        </w:rPr>
        <w:t>, семинара</w:t>
      </w:r>
      <w:r w:rsidRPr="00704558">
        <w:rPr>
          <w:rFonts w:ascii="Times New Roman" w:eastAsia="Times New Roman" w:hAnsi="Times New Roman" w:cs="Times New Roman"/>
          <w:sz w:val="24"/>
          <w:szCs w:val="24"/>
          <w:lang w:eastAsia="ru-RU"/>
        </w:rPr>
        <w:t xml:space="preserve"> или круглого стола. Результаты размещают</w:t>
      </w:r>
      <w:r w:rsidR="00E31BDA" w:rsidRPr="00704558">
        <w:rPr>
          <w:rFonts w:ascii="Times New Roman" w:eastAsia="Times New Roman" w:hAnsi="Times New Roman" w:cs="Times New Roman"/>
          <w:sz w:val="24"/>
          <w:szCs w:val="24"/>
          <w:lang w:eastAsia="ru-RU"/>
        </w:rPr>
        <w:t>ся</w:t>
      </w:r>
      <w:r w:rsidRPr="00704558">
        <w:rPr>
          <w:rFonts w:ascii="Times New Roman" w:eastAsia="Times New Roman" w:hAnsi="Times New Roman" w:cs="Times New Roman"/>
          <w:sz w:val="24"/>
          <w:szCs w:val="24"/>
          <w:lang w:eastAsia="ru-RU"/>
        </w:rPr>
        <w:t xml:space="preserve"> на электронной платформе, </w:t>
      </w:r>
      <w:r w:rsidR="00E31BDA" w:rsidRPr="00704558">
        <w:rPr>
          <w:rFonts w:ascii="Times New Roman" w:eastAsia="Times New Roman" w:hAnsi="Times New Roman" w:cs="Times New Roman"/>
          <w:sz w:val="24"/>
          <w:szCs w:val="24"/>
          <w:lang w:eastAsia="ru-RU"/>
        </w:rPr>
        <w:t>созданной для организации взаимодействия между студентами и педагогами. На последующем занятии</w:t>
      </w:r>
      <w:r w:rsidRPr="00704558">
        <w:rPr>
          <w:rFonts w:ascii="Times New Roman" w:eastAsia="Times New Roman" w:hAnsi="Times New Roman" w:cs="Times New Roman"/>
          <w:sz w:val="24"/>
          <w:szCs w:val="24"/>
          <w:lang w:eastAsia="ru-RU"/>
        </w:rPr>
        <w:t xml:space="preserve"> осуществляются презентация </w:t>
      </w:r>
      <w:r w:rsidR="00E31BDA" w:rsidRPr="00704558">
        <w:rPr>
          <w:rFonts w:ascii="Times New Roman" w:eastAsia="Times New Roman" w:hAnsi="Times New Roman" w:cs="Times New Roman"/>
          <w:sz w:val="24"/>
          <w:szCs w:val="24"/>
          <w:lang w:eastAsia="ru-RU"/>
        </w:rPr>
        <w:t xml:space="preserve">учащимися </w:t>
      </w:r>
      <w:r w:rsidRPr="00704558">
        <w:rPr>
          <w:rFonts w:ascii="Times New Roman" w:eastAsia="Times New Roman" w:hAnsi="Times New Roman" w:cs="Times New Roman"/>
          <w:sz w:val="24"/>
          <w:szCs w:val="24"/>
          <w:lang w:eastAsia="ru-RU"/>
        </w:rPr>
        <w:t>подготовленных тезисов, обсуждение материала</w:t>
      </w:r>
      <w:r w:rsidR="00E31BDA" w:rsidRPr="00704558">
        <w:rPr>
          <w:rFonts w:ascii="Times New Roman" w:eastAsia="Times New Roman" w:hAnsi="Times New Roman" w:cs="Times New Roman"/>
          <w:sz w:val="24"/>
          <w:szCs w:val="24"/>
          <w:lang w:eastAsia="ru-RU"/>
        </w:rPr>
        <w:t xml:space="preserve"> темы и результатов проведенной работы</w:t>
      </w:r>
      <w:r w:rsidRPr="00704558">
        <w:rPr>
          <w:rFonts w:ascii="Times New Roman" w:eastAsia="Times New Roman" w:hAnsi="Times New Roman" w:cs="Times New Roman"/>
          <w:sz w:val="24"/>
          <w:szCs w:val="24"/>
          <w:lang w:eastAsia="ru-RU"/>
        </w:rPr>
        <w:t xml:space="preserve">, анализ работы </w:t>
      </w:r>
      <w:r w:rsidR="00E31BDA" w:rsidRPr="00704558">
        <w:rPr>
          <w:rFonts w:ascii="Times New Roman" w:eastAsia="Times New Roman" w:hAnsi="Times New Roman" w:cs="Times New Roman"/>
          <w:sz w:val="24"/>
          <w:szCs w:val="24"/>
          <w:lang w:eastAsia="ru-RU"/>
        </w:rPr>
        <w:t>групп</w:t>
      </w:r>
      <w:r w:rsidRPr="00704558">
        <w:rPr>
          <w:rFonts w:ascii="Times New Roman" w:eastAsia="Times New Roman" w:hAnsi="Times New Roman" w:cs="Times New Roman"/>
          <w:sz w:val="24"/>
          <w:szCs w:val="24"/>
          <w:lang w:eastAsia="ru-RU"/>
        </w:rPr>
        <w:t xml:space="preserve">, </w:t>
      </w:r>
      <w:r w:rsidR="00E31BDA" w:rsidRPr="00704558">
        <w:rPr>
          <w:rFonts w:ascii="Times New Roman" w:eastAsia="Times New Roman" w:hAnsi="Times New Roman" w:cs="Times New Roman"/>
          <w:sz w:val="24"/>
          <w:szCs w:val="24"/>
          <w:lang w:eastAsia="ru-RU"/>
        </w:rPr>
        <w:t>формирование</w:t>
      </w:r>
      <w:r w:rsidRPr="00704558">
        <w:rPr>
          <w:rFonts w:ascii="Times New Roman" w:eastAsia="Times New Roman" w:hAnsi="Times New Roman" w:cs="Times New Roman"/>
          <w:sz w:val="24"/>
          <w:szCs w:val="24"/>
          <w:lang w:eastAsia="ru-RU"/>
        </w:rPr>
        <w:t xml:space="preserve"> общей </w:t>
      </w:r>
      <w:r w:rsidR="00E31BDA" w:rsidRPr="00704558">
        <w:rPr>
          <w:rFonts w:ascii="Times New Roman" w:eastAsia="Times New Roman" w:hAnsi="Times New Roman" w:cs="Times New Roman"/>
          <w:sz w:val="24"/>
          <w:szCs w:val="24"/>
          <w:lang w:eastAsia="ru-RU"/>
        </w:rPr>
        <w:t>иформационной</w:t>
      </w:r>
      <w:r w:rsidRPr="00704558">
        <w:rPr>
          <w:rFonts w:ascii="Times New Roman" w:eastAsia="Times New Roman" w:hAnsi="Times New Roman" w:cs="Times New Roman"/>
          <w:sz w:val="24"/>
          <w:szCs w:val="24"/>
          <w:lang w:eastAsia="ru-RU"/>
        </w:rPr>
        <w:t xml:space="preserve"> картины</w:t>
      </w:r>
      <w:r w:rsidR="00F1686D" w:rsidRPr="00704558">
        <w:rPr>
          <w:rFonts w:ascii="Times New Roman" w:eastAsia="Times New Roman" w:hAnsi="Times New Roman" w:cs="Times New Roman"/>
          <w:sz w:val="24"/>
          <w:szCs w:val="24"/>
          <w:lang w:eastAsia="ru-RU"/>
        </w:rPr>
        <w:t xml:space="preserve"> [10]</w:t>
      </w:r>
      <w:r w:rsidR="00E31BDA" w:rsidRPr="00704558">
        <w:rPr>
          <w:rFonts w:ascii="Times New Roman" w:eastAsia="Times New Roman" w:hAnsi="Times New Roman" w:cs="Times New Roman"/>
          <w:sz w:val="24"/>
          <w:szCs w:val="24"/>
          <w:lang w:eastAsia="ru-RU"/>
        </w:rPr>
        <w:t>.</w:t>
      </w:r>
    </w:p>
    <w:p w:rsidR="00B03BCE" w:rsidRPr="00704558" w:rsidRDefault="00E31BDA" w:rsidP="00704558">
      <w:pPr>
        <w:spacing w:after="0" w:line="240" w:lineRule="auto"/>
        <w:ind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Существует также</w:t>
      </w:r>
      <w:r w:rsidR="005600D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системная</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или комбинированная</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модель </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перевернутого класса</w:t>
      </w:r>
      <w:r w:rsidRPr="00704558">
        <w:rPr>
          <w:rFonts w:ascii="Times New Roman" w:eastAsia="Times New Roman" w:hAnsi="Times New Roman" w:cs="Times New Roman"/>
          <w:sz w:val="24"/>
          <w:szCs w:val="24"/>
          <w:lang w:eastAsia="ru-RU"/>
        </w:rPr>
        <w:t xml:space="preserve">», сочетающая принципы </w:t>
      </w:r>
      <w:r w:rsidR="005600DE" w:rsidRPr="00704558">
        <w:rPr>
          <w:rFonts w:ascii="Times New Roman" w:eastAsia="Times New Roman" w:hAnsi="Times New Roman" w:cs="Times New Roman"/>
          <w:sz w:val="24"/>
          <w:szCs w:val="24"/>
          <w:lang w:eastAsia="ru-RU"/>
        </w:rPr>
        <w:t xml:space="preserve">первых двух моделей. </w:t>
      </w:r>
      <w:r w:rsidRPr="00704558">
        <w:rPr>
          <w:rFonts w:ascii="Times New Roman" w:eastAsia="Times New Roman" w:hAnsi="Times New Roman" w:cs="Times New Roman"/>
          <w:sz w:val="24"/>
          <w:szCs w:val="24"/>
          <w:lang w:eastAsia="ru-RU"/>
        </w:rPr>
        <w:t>При этом м</w:t>
      </w:r>
      <w:r w:rsidR="005600DE" w:rsidRPr="00704558">
        <w:rPr>
          <w:rFonts w:ascii="Times New Roman" w:eastAsia="Times New Roman" w:hAnsi="Times New Roman" w:cs="Times New Roman"/>
          <w:sz w:val="24"/>
          <w:szCs w:val="24"/>
          <w:lang w:eastAsia="ru-RU"/>
        </w:rPr>
        <w:t>еняется традиционная последовательность</w:t>
      </w:r>
      <w:r w:rsidRPr="00704558">
        <w:rPr>
          <w:rFonts w:ascii="Times New Roman" w:eastAsia="Times New Roman" w:hAnsi="Times New Roman" w:cs="Times New Roman"/>
          <w:sz w:val="24"/>
          <w:szCs w:val="24"/>
          <w:lang w:eastAsia="ru-RU"/>
        </w:rPr>
        <w:t xml:space="preserve"> </w:t>
      </w:r>
      <w:r w:rsidR="005600DE" w:rsidRPr="00704558">
        <w:rPr>
          <w:rFonts w:ascii="Times New Roman" w:eastAsia="Times New Roman" w:hAnsi="Times New Roman" w:cs="Times New Roman"/>
          <w:sz w:val="24"/>
          <w:szCs w:val="24"/>
          <w:lang w:eastAsia="ru-RU"/>
        </w:rPr>
        <w:t>задействованных компетенций</w:t>
      </w:r>
      <w:r w:rsidRPr="00704558">
        <w:rPr>
          <w:rFonts w:ascii="Times New Roman" w:eastAsia="Times New Roman" w:hAnsi="Times New Roman" w:cs="Times New Roman"/>
          <w:sz w:val="24"/>
          <w:szCs w:val="24"/>
          <w:lang w:eastAsia="ru-RU"/>
        </w:rPr>
        <w:t xml:space="preserve">: формирование теоретических представлений происходит на основе практических действий. </w:t>
      </w:r>
      <w:r w:rsidR="005600DE" w:rsidRPr="00704558">
        <w:rPr>
          <w:rFonts w:ascii="Times New Roman" w:eastAsia="Times New Roman" w:hAnsi="Times New Roman" w:cs="Times New Roman"/>
          <w:sz w:val="24"/>
          <w:szCs w:val="24"/>
          <w:lang w:eastAsia="ru-RU"/>
        </w:rPr>
        <w:t>В контексте повышения практико-ориентированно</w:t>
      </w:r>
      <w:r w:rsidRPr="00704558">
        <w:rPr>
          <w:rFonts w:ascii="Times New Roman" w:eastAsia="Times New Roman" w:hAnsi="Times New Roman" w:cs="Times New Roman"/>
          <w:sz w:val="24"/>
          <w:szCs w:val="24"/>
          <w:lang w:eastAsia="ru-RU"/>
        </w:rPr>
        <w:t xml:space="preserve">й направленности </w:t>
      </w:r>
      <w:r w:rsidR="005600DE" w:rsidRPr="00704558">
        <w:rPr>
          <w:rFonts w:ascii="Times New Roman" w:eastAsia="Times New Roman" w:hAnsi="Times New Roman" w:cs="Times New Roman"/>
          <w:sz w:val="24"/>
          <w:szCs w:val="24"/>
          <w:lang w:eastAsia="ru-RU"/>
        </w:rPr>
        <w:t xml:space="preserve">учебного процесса данная модель является педагогическим подходом, наиболее приближенным к </w:t>
      </w:r>
      <w:r w:rsidR="00217273" w:rsidRPr="00704558">
        <w:rPr>
          <w:rFonts w:ascii="Times New Roman" w:eastAsia="Times New Roman" w:hAnsi="Times New Roman" w:cs="Times New Roman"/>
          <w:sz w:val="24"/>
          <w:szCs w:val="24"/>
          <w:lang w:eastAsia="ru-RU"/>
        </w:rPr>
        <w:t xml:space="preserve">современной </w:t>
      </w:r>
      <w:r w:rsidR="005600DE" w:rsidRPr="00704558">
        <w:rPr>
          <w:rFonts w:ascii="Times New Roman" w:eastAsia="Times New Roman" w:hAnsi="Times New Roman" w:cs="Times New Roman"/>
          <w:sz w:val="24"/>
          <w:szCs w:val="24"/>
          <w:lang w:eastAsia="ru-RU"/>
        </w:rPr>
        <w:t xml:space="preserve">реальности, так как в повседневной и профессиональной жизни очень часто приходится принимать решения в </w:t>
      </w:r>
      <w:r w:rsidR="00217273" w:rsidRPr="00704558">
        <w:rPr>
          <w:rFonts w:ascii="Times New Roman" w:eastAsia="Times New Roman" w:hAnsi="Times New Roman" w:cs="Times New Roman"/>
          <w:sz w:val="24"/>
          <w:szCs w:val="24"/>
          <w:lang w:eastAsia="ru-RU"/>
        </w:rPr>
        <w:t>нестандартных или непредвиденных ситуациях</w:t>
      </w:r>
      <w:r w:rsidR="005600DE" w:rsidRPr="00704558">
        <w:rPr>
          <w:rFonts w:ascii="Times New Roman" w:eastAsia="Times New Roman" w:hAnsi="Times New Roman" w:cs="Times New Roman"/>
          <w:sz w:val="24"/>
          <w:szCs w:val="24"/>
          <w:lang w:eastAsia="ru-RU"/>
        </w:rPr>
        <w:t>.</w:t>
      </w:r>
      <w:r w:rsidR="00217273" w:rsidRPr="00704558">
        <w:rPr>
          <w:rFonts w:ascii="Times New Roman" w:eastAsia="Times New Roman" w:hAnsi="Times New Roman" w:cs="Times New Roman"/>
          <w:sz w:val="24"/>
          <w:szCs w:val="24"/>
          <w:lang w:eastAsia="ru-RU"/>
        </w:rPr>
        <w:t xml:space="preserve"> Кроме того, такая технология позволяет реализовать исследовательский, рационализаторский, изобретательский подход к решению проблем, актуальный, в частности, при изучении химии, где </w:t>
      </w:r>
      <w:r w:rsidR="00B03BCE" w:rsidRPr="00704558">
        <w:rPr>
          <w:rFonts w:ascii="Times New Roman" w:hAnsi="Times New Roman" w:cs="Times New Roman"/>
          <w:sz w:val="24"/>
          <w:szCs w:val="24"/>
        </w:rPr>
        <w:t>большая роль отводится постановке экспериментов: проведению практических и лабораторных работ, анализу и описанию их результатов. Кроме того, экспериментальная деятельность способствует приобретению навыков соблюдения норм и правил обращения с химическими веществами и химическим оборудованием.</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Познание сущности взаимопревращений веществ, специфики химико-технологических процессов вырабатывает </w:t>
      </w:r>
      <w:r w:rsidR="00217273" w:rsidRPr="00704558">
        <w:rPr>
          <w:rFonts w:ascii="Times New Roman" w:hAnsi="Times New Roman" w:cs="Times New Roman"/>
          <w:sz w:val="24"/>
          <w:szCs w:val="24"/>
        </w:rPr>
        <w:t xml:space="preserve">у учащихся </w:t>
      </w:r>
      <w:r w:rsidRPr="00704558">
        <w:rPr>
          <w:rFonts w:ascii="Times New Roman" w:hAnsi="Times New Roman" w:cs="Times New Roman"/>
          <w:sz w:val="24"/>
          <w:szCs w:val="24"/>
        </w:rPr>
        <w:t>ценностное отношение к научным знаниям, осознание практической значимости и достоверности исследований. Таким образом, химическое образование формирует уважительное отношение к созидательной, творческой деятельности, утверждает ценности здорового образа жизни, развивает потребность в соблюдении правил безопасного использования химических веществ, встречающихся как на производстве, так и в повседневной бытовой жизни. Для будущих химиков, технологов, фармацевтов и многих других специалистов изучение химии способствует сознательному выбору будущей профессиональной деятельности и пониманию тонкостей труда.</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Химико-технологическое образование обладает высоким потенциалом для развития навыков коммуникации, формирования грамотной речи, адекватного использования научной терминологии, умения открыто и аргументировано высказывать</w:t>
      </w:r>
      <w:r w:rsidR="00217273" w:rsidRPr="00704558">
        <w:rPr>
          <w:rFonts w:ascii="Times New Roman" w:hAnsi="Times New Roman" w:cs="Times New Roman"/>
          <w:sz w:val="24"/>
          <w:szCs w:val="24"/>
        </w:rPr>
        <w:t xml:space="preserve"> свою точку зрения</w:t>
      </w:r>
      <w:r w:rsidRPr="00704558">
        <w:rPr>
          <w:rFonts w:ascii="Times New Roman" w:hAnsi="Times New Roman" w:cs="Times New Roman"/>
          <w:sz w:val="24"/>
          <w:szCs w:val="24"/>
        </w:rPr>
        <w:t xml:space="preserve">. </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Основная цель изучения </w:t>
      </w:r>
      <w:r w:rsidR="00217273" w:rsidRPr="00704558">
        <w:rPr>
          <w:rFonts w:ascii="Times New Roman" w:hAnsi="Times New Roman" w:cs="Times New Roman"/>
          <w:sz w:val="24"/>
          <w:szCs w:val="24"/>
        </w:rPr>
        <w:t>данного предмета</w:t>
      </w:r>
      <w:r w:rsidRPr="00704558">
        <w:rPr>
          <w:rFonts w:ascii="Times New Roman" w:hAnsi="Times New Roman" w:cs="Times New Roman"/>
          <w:sz w:val="24"/>
          <w:szCs w:val="24"/>
        </w:rPr>
        <w:t xml:space="preserve"> состоит в становлении целостного представления о мире и осознании роли химии в естественно-научной картине мира, овладении методами познания природы, формировании умений объяснять явления и процессы, происходящие в быту, в окружающем мире, в живых организмах </w:t>
      </w:r>
      <w:r w:rsidR="00217273" w:rsidRPr="00704558">
        <w:rPr>
          <w:rFonts w:ascii="Times New Roman" w:hAnsi="Times New Roman" w:cs="Times New Roman"/>
          <w:bCs/>
          <w:sz w:val="24"/>
          <w:szCs w:val="24"/>
        </w:rPr>
        <w:t>[7</w:t>
      </w:r>
      <w:r w:rsidRPr="00704558">
        <w:rPr>
          <w:rFonts w:ascii="Times New Roman" w:hAnsi="Times New Roman" w:cs="Times New Roman"/>
          <w:bCs/>
          <w:sz w:val="24"/>
          <w:szCs w:val="24"/>
        </w:rPr>
        <w:t>].</w:t>
      </w:r>
    </w:p>
    <w:p w:rsidR="00B03BCE" w:rsidRPr="00704558" w:rsidRDefault="00B03BCE"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Важным аспектом химического образования является интеграция науки с культурной, социальной, технической средой, а также </w:t>
      </w:r>
      <w:r w:rsidR="00217273" w:rsidRPr="00704558">
        <w:rPr>
          <w:rFonts w:ascii="Times New Roman" w:hAnsi="Times New Roman" w:cs="Times New Roman"/>
          <w:sz w:val="24"/>
          <w:szCs w:val="24"/>
        </w:rPr>
        <w:t xml:space="preserve">– </w:t>
      </w:r>
      <w:r w:rsidRPr="00704558">
        <w:rPr>
          <w:rFonts w:ascii="Times New Roman" w:hAnsi="Times New Roman" w:cs="Times New Roman"/>
          <w:sz w:val="24"/>
          <w:szCs w:val="24"/>
        </w:rPr>
        <w:t>развитие</w:t>
      </w:r>
      <w:r w:rsidR="00217273" w:rsidRPr="00704558">
        <w:rPr>
          <w:rFonts w:ascii="Times New Roman" w:hAnsi="Times New Roman" w:cs="Times New Roman"/>
          <w:sz w:val="24"/>
          <w:szCs w:val="24"/>
        </w:rPr>
        <w:t xml:space="preserve"> компетентной</w:t>
      </w:r>
      <w:r w:rsidRPr="00704558">
        <w:rPr>
          <w:rFonts w:ascii="Times New Roman" w:hAnsi="Times New Roman" w:cs="Times New Roman"/>
          <w:sz w:val="24"/>
          <w:szCs w:val="24"/>
        </w:rPr>
        <w:t xml:space="preserve"> личности, готовой к дальнейшей познавательной, продуктивной, профессиональной и социальной деятельности.</w:t>
      </w:r>
    </w:p>
    <w:p w:rsidR="00217273" w:rsidRPr="00704558" w:rsidRDefault="00217273"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lastRenderedPageBreak/>
        <w:t>Следует отметить, что о</w:t>
      </w:r>
      <w:r w:rsidR="005600DE" w:rsidRPr="00704558">
        <w:rPr>
          <w:rFonts w:ascii="Times New Roman" w:eastAsia="Times New Roman" w:hAnsi="Times New Roman" w:cs="Times New Roman"/>
          <w:sz w:val="24"/>
          <w:szCs w:val="24"/>
          <w:lang w:eastAsia="ru-RU"/>
        </w:rPr>
        <w:t xml:space="preserve">дной из важных особенностей </w:t>
      </w:r>
      <w:r w:rsidRPr="00704558">
        <w:rPr>
          <w:rFonts w:ascii="Times New Roman" w:eastAsia="Times New Roman" w:hAnsi="Times New Roman" w:cs="Times New Roman"/>
          <w:sz w:val="24"/>
          <w:szCs w:val="24"/>
          <w:lang w:eastAsia="ru-RU"/>
        </w:rPr>
        <w:t>технологии «</w:t>
      </w:r>
      <w:r w:rsidR="005600DE" w:rsidRPr="00704558">
        <w:rPr>
          <w:rFonts w:ascii="Times New Roman" w:eastAsia="Times New Roman" w:hAnsi="Times New Roman" w:cs="Times New Roman"/>
          <w:sz w:val="24"/>
          <w:szCs w:val="24"/>
          <w:lang w:eastAsia="ru-RU"/>
        </w:rPr>
        <w:t>перевернутого обучения</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является</w:t>
      </w:r>
      <w:r w:rsidRPr="00704558">
        <w:rPr>
          <w:rFonts w:ascii="Times New Roman" w:eastAsia="Times New Roman" w:hAnsi="Times New Roman" w:cs="Times New Roman"/>
          <w:sz w:val="24"/>
          <w:szCs w:val="24"/>
          <w:lang w:eastAsia="ru-RU"/>
        </w:rPr>
        <w:t xml:space="preserve"> </w:t>
      </w:r>
      <w:r w:rsidR="005600DE" w:rsidRPr="00704558">
        <w:rPr>
          <w:rFonts w:ascii="Times New Roman" w:eastAsia="Times New Roman" w:hAnsi="Times New Roman" w:cs="Times New Roman"/>
          <w:sz w:val="24"/>
          <w:szCs w:val="24"/>
          <w:lang w:eastAsia="ru-RU"/>
        </w:rPr>
        <w:t xml:space="preserve">междисциплинарность. В традиционной школе проблемные ситуации являются </w:t>
      </w:r>
      <w:r w:rsidRPr="00704558">
        <w:rPr>
          <w:rFonts w:ascii="Times New Roman" w:eastAsia="Times New Roman" w:hAnsi="Times New Roman" w:cs="Times New Roman"/>
          <w:sz w:val="24"/>
          <w:szCs w:val="24"/>
          <w:lang w:eastAsia="ru-RU"/>
        </w:rPr>
        <w:t>во многом</w:t>
      </w:r>
      <w:r w:rsidR="005600DE" w:rsidRPr="00704558">
        <w:rPr>
          <w:rFonts w:ascii="Times New Roman" w:eastAsia="Times New Roman" w:hAnsi="Times New Roman" w:cs="Times New Roman"/>
          <w:sz w:val="24"/>
          <w:szCs w:val="24"/>
          <w:lang w:eastAsia="ru-RU"/>
        </w:rPr>
        <w:t xml:space="preserve"> теоретическими, </w:t>
      </w:r>
      <w:r w:rsidRPr="00704558">
        <w:rPr>
          <w:rFonts w:ascii="Times New Roman" w:eastAsia="Times New Roman" w:hAnsi="Times New Roman" w:cs="Times New Roman"/>
          <w:sz w:val="24"/>
          <w:szCs w:val="24"/>
          <w:lang w:eastAsia="ru-RU"/>
        </w:rPr>
        <w:t>поскольку</w:t>
      </w:r>
      <w:r w:rsidR="005600DE" w:rsidRPr="00704558">
        <w:rPr>
          <w:rFonts w:ascii="Times New Roman" w:eastAsia="Times New Roman" w:hAnsi="Times New Roman" w:cs="Times New Roman"/>
          <w:sz w:val="24"/>
          <w:szCs w:val="24"/>
          <w:lang w:eastAsia="ru-RU"/>
        </w:rPr>
        <w:t xml:space="preserve"> разработаны в рамках одной дисциплины. </w:t>
      </w:r>
      <w:r w:rsidRPr="00704558">
        <w:rPr>
          <w:rFonts w:ascii="Times New Roman" w:eastAsia="Times New Roman" w:hAnsi="Times New Roman" w:cs="Times New Roman"/>
          <w:sz w:val="24"/>
          <w:szCs w:val="24"/>
          <w:lang w:eastAsia="ru-RU"/>
        </w:rPr>
        <w:t>Между тем,</w:t>
      </w:r>
      <w:r w:rsidR="005600DE" w:rsidRPr="00704558">
        <w:rPr>
          <w:rFonts w:ascii="Times New Roman" w:eastAsia="Times New Roman" w:hAnsi="Times New Roman" w:cs="Times New Roman"/>
          <w:sz w:val="24"/>
          <w:szCs w:val="24"/>
          <w:lang w:eastAsia="ru-RU"/>
        </w:rPr>
        <w:t xml:space="preserve"> реальные проблемы, с которыми </w:t>
      </w:r>
      <w:r w:rsidRPr="00704558">
        <w:rPr>
          <w:rFonts w:ascii="Times New Roman" w:eastAsia="Times New Roman" w:hAnsi="Times New Roman" w:cs="Times New Roman"/>
          <w:sz w:val="24"/>
          <w:szCs w:val="24"/>
          <w:lang w:eastAsia="ru-RU"/>
        </w:rPr>
        <w:t>студенты сталкиваются в повседневной жизни и</w:t>
      </w:r>
      <w:r w:rsidR="005600DE" w:rsidRPr="00704558">
        <w:rPr>
          <w:rFonts w:ascii="Times New Roman" w:eastAsia="Times New Roman" w:hAnsi="Times New Roman" w:cs="Times New Roman"/>
          <w:sz w:val="24"/>
          <w:szCs w:val="24"/>
          <w:lang w:eastAsia="ru-RU"/>
        </w:rPr>
        <w:t xml:space="preserve"> профессиональной практике, часто требуют м</w:t>
      </w:r>
      <w:r w:rsidRPr="00704558">
        <w:rPr>
          <w:rFonts w:ascii="Times New Roman" w:eastAsia="Times New Roman" w:hAnsi="Times New Roman" w:cs="Times New Roman"/>
          <w:sz w:val="24"/>
          <w:szCs w:val="24"/>
          <w:lang w:eastAsia="ru-RU"/>
        </w:rPr>
        <w:t>етапредметного</w:t>
      </w:r>
      <w:r w:rsidR="005600DE" w:rsidRPr="00704558">
        <w:rPr>
          <w:rFonts w:ascii="Times New Roman" w:eastAsia="Times New Roman" w:hAnsi="Times New Roman" w:cs="Times New Roman"/>
          <w:sz w:val="24"/>
          <w:szCs w:val="24"/>
          <w:lang w:eastAsia="ru-RU"/>
        </w:rPr>
        <w:t xml:space="preserve"> подхода, и сложность их решения вызвана именно </w:t>
      </w:r>
      <w:r w:rsidRPr="00704558">
        <w:rPr>
          <w:rFonts w:ascii="Times New Roman" w:eastAsia="Times New Roman" w:hAnsi="Times New Roman" w:cs="Times New Roman"/>
          <w:sz w:val="24"/>
          <w:szCs w:val="24"/>
          <w:lang w:eastAsia="ru-RU"/>
        </w:rPr>
        <w:t>комплексным</w:t>
      </w:r>
      <w:r w:rsidR="005600DE" w:rsidRPr="00704558">
        <w:rPr>
          <w:rFonts w:ascii="Times New Roman" w:eastAsia="Times New Roman" w:hAnsi="Times New Roman" w:cs="Times New Roman"/>
          <w:sz w:val="24"/>
          <w:szCs w:val="24"/>
          <w:lang w:eastAsia="ru-RU"/>
        </w:rPr>
        <w:t xml:space="preserve"> характером</w:t>
      </w:r>
      <w:r w:rsidRPr="00704558">
        <w:rPr>
          <w:rFonts w:ascii="Times New Roman" w:eastAsia="Times New Roman" w:hAnsi="Times New Roman" w:cs="Times New Roman"/>
          <w:sz w:val="24"/>
          <w:szCs w:val="24"/>
          <w:lang w:eastAsia="ru-RU"/>
        </w:rPr>
        <w:t xml:space="preserve"> ситуации</w:t>
      </w:r>
      <w:r w:rsidR="00F1686D" w:rsidRPr="00704558">
        <w:rPr>
          <w:rFonts w:ascii="Times New Roman" w:eastAsia="Times New Roman" w:hAnsi="Times New Roman" w:cs="Times New Roman"/>
          <w:sz w:val="24"/>
          <w:szCs w:val="24"/>
          <w:lang w:eastAsia="ru-RU"/>
        </w:rPr>
        <w:t xml:space="preserve"> [11]</w:t>
      </w:r>
      <w:r w:rsidR="005600DE" w:rsidRPr="00704558">
        <w:rPr>
          <w:rFonts w:ascii="Times New Roman" w:eastAsia="Times New Roman" w:hAnsi="Times New Roman" w:cs="Times New Roman"/>
          <w:sz w:val="24"/>
          <w:szCs w:val="24"/>
          <w:lang w:eastAsia="ru-RU"/>
        </w:rPr>
        <w:t xml:space="preserve">. </w:t>
      </w:r>
    </w:p>
    <w:p w:rsidR="00FD12FD" w:rsidRPr="00704558" w:rsidRDefault="00217273"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«П</w:t>
      </w:r>
      <w:r w:rsidR="005600DE" w:rsidRPr="00704558">
        <w:rPr>
          <w:rFonts w:ascii="Times New Roman" w:eastAsia="Times New Roman" w:hAnsi="Times New Roman" w:cs="Times New Roman"/>
          <w:sz w:val="24"/>
          <w:szCs w:val="24"/>
          <w:lang w:eastAsia="ru-RU"/>
        </w:rPr>
        <w:t>еревернутое обучение</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не является </w:t>
      </w:r>
      <w:r w:rsidRPr="00704558">
        <w:rPr>
          <w:rFonts w:ascii="Times New Roman" w:eastAsia="Times New Roman" w:hAnsi="Times New Roman" w:cs="Times New Roman"/>
          <w:sz w:val="24"/>
          <w:szCs w:val="24"/>
          <w:lang w:eastAsia="ru-RU"/>
        </w:rPr>
        <w:t>чем-то совершено новым в рамках обучения студентов колледжа химии.</w:t>
      </w:r>
      <w:r w:rsidR="005600D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О</w:t>
      </w:r>
      <w:r w:rsidR="005600DE" w:rsidRPr="00704558">
        <w:rPr>
          <w:rFonts w:ascii="Times New Roman" w:eastAsia="Times New Roman" w:hAnsi="Times New Roman" w:cs="Times New Roman"/>
          <w:sz w:val="24"/>
          <w:szCs w:val="24"/>
          <w:lang w:eastAsia="ru-RU"/>
        </w:rPr>
        <w:t>но пере</w:t>
      </w:r>
      <w:r w:rsidRPr="00704558">
        <w:rPr>
          <w:rFonts w:ascii="Times New Roman" w:eastAsia="Times New Roman" w:hAnsi="Times New Roman" w:cs="Times New Roman"/>
          <w:sz w:val="24"/>
          <w:szCs w:val="24"/>
          <w:lang w:eastAsia="ru-RU"/>
        </w:rPr>
        <w:t>кли</w:t>
      </w:r>
      <w:r w:rsidR="005600DE" w:rsidRPr="00704558">
        <w:rPr>
          <w:rFonts w:ascii="Times New Roman" w:eastAsia="Times New Roman" w:hAnsi="Times New Roman" w:cs="Times New Roman"/>
          <w:sz w:val="24"/>
          <w:szCs w:val="24"/>
          <w:lang w:eastAsia="ru-RU"/>
        </w:rPr>
        <w:t xml:space="preserve">кается с различными </w:t>
      </w:r>
      <w:r w:rsidRPr="00704558">
        <w:rPr>
          <w:rFonts w:ascii="Times New Roman" w:eastAsia="Times New Roman" w:hAnsi="Times New Roman" w:cs="Times New Roman"/>
          <w:sz w:val="24"/>
          <w:szCs w:val="24"/>
          <w:lang w:eastAsia="ru-RU"/>
        </w:rPr>
        <w:t xml:space="preserve">современными </w:t>
      </w:r>
      <w:r w:rsidR="005600DE" w:rsidRPr="00704558">
        <w:rPr>
          <w:rFonts w:ascii="Times New Roman" w:eastAsia="Times New Roman" w:hAnsi="Times New Roman" w:cs="Times New Roman"/>
          <w:sz w:val="24"/>
          <w:szCs w:val="24"/>
          <w:lang w:eastAsia="ru-RU"/>
        </w:rPr>
        <w:t>подходами</w:t>
      </w:r>
      <w:r w:rsidRPr="00704558">
        <w:rPr>
          <w:rFonts w:ascii="Times New Roman" w:eastAsia="Times New Roman" w:hAnsi="Times New Roman" w:cs="Times New Roman"/>
          <w:sz w:val="24"/>
          <w:szCs w:val="24"/>
          <w:lang w:eastAsia="ru-RU"/>
        </w:rPr>
        <w:t xml:space="preserve"> в образовании</w:t>
      </w:r>
      <w:r w:rsidR="005600DE" w:rsidRPr="00704558">
        <w:rPr>
          <w:rFonts w:ascii="Times New Roman" w:eastAsia="Times New Roman" w:hAnsi="Times New Roman" w:cs="Times New Roman"/>
          <w:sz w:val="24"/>
          <w:szCs w:val="24"/>
          <w:lang w:eastAsia="ru-RU"/>
        </w:rPr>
        <w:t>, такими как личностно-ориентированное</w:t>
      </w:r>
      <w:r w:rsidRPr="00704558">
        <w:rPr>
          <w:rFonts w:ascii="Times New Roman" w:eastAsia="Times New Roman" w:hAnsi="Times New Roman" w:cs="Times New Roman"/>
          <w:sz w:val="24"/>
          <w:szCs w:val="24"/>
          <w:lang w:eastAsia="ru-RU"/>
        </w:rPr>
        <w:t xml:space="preserve">, </w:t>
      </w:r>
      <w:r w:rsidR="005600DE" w:rsidRPr="00704558">
        <w:rPr>
          <w:rFonts w:ascii="Times New Roman" w:eastAsia="Times New Roman" w:hAnsi="Times New Roman" w:cs="Times New Roman"/>
          <w:sz w:val="24"/>
          <w:szCs w:val="24"/>
          <w:lang w:eastAsia="ru-RU"/>
        </w:rPr>
        <w:t>проблемное</w:t>
      </w:r>
      <w:r w:rsidRPr="00704558">
        <w:rPr>
          <w:rFonts w:ascii="Times New Roman" w:eastAsia="Times New Roman" w:hAnsi="Times New Roman" w:cs="Times New Roman"/>
          <w:sz w:val="24"/>
          <w:szCs w:val="24"/>
          <w:lang w:eastAsia="ru-RU"/>
        </w:rPr>
        <w:t>, системно-деятельностное, практико-ориентированное</w:t>
      </w:r>
      <w:r w:rsidR="005600DE" w:rsidRPr="00704558">
        <w:rPr>
          <w:rFonts w:ascii="Times New Roman" w:eastAsia="Times New Roman" w:hAnsi="Times New Roman" w:cs="Times New Roman"/>
          <w:sz w:val="24"/>
          <w:szCs w:val="24"/>
          <w:lang w:eastAsia="ru-RU"/>
        </w:rPr>
        <w:t xml:space="preserve"> обучение</w:t>
      </w:r>
      <w:r w:rsidRPr="00704558">
        <w:rPr>
          <w:rFonts w:ascii="Times New Roman" w:eastAsia="Times New Roman" w:hAnsi="Times New Roman" w:cs="Times New Roman"/>
          <w:sz w:val="24"/>
          <w:szCs w:val="24"/>
          <w:lang w:eastAsia="ru-RU"/>
        </w:rPr>
        <w:t xml:space="preserve">. </w:t>
      </w:r>
    </w:p>
    <w:p w:rsidR="00705829" w:rsidRPr="00704558" w:rsidRDefault="00FD12FD" w:rsidP="00704558">
      <w:pPr>
        <w:spacing w:after="0" w:line="240" w:lineRule="auto"/>
        <w:ind w:firstLine="709"/>
        <w:jc w:val="both"/>
        <w:rPr>
          <w:rFonts w:ascii="Times New Roman" w:eastAsia="Times New Roman" w:hAnsi="Times New Roman" w:cs="Times New Roman"/>
          <w:sz w:val="24"/>
          <w:szCs w:val="24"/>
          <w:lang w:val="en-US" w:eastAsia="ru-RU"/>
        </w:rPr>
      </w:pPr>
      <w:r w:rsidRPr="00704558">
        <w:rPr>
          <w:rFonts w:ascii="Times New Roman" w:eastAsia="Times New Roman" w:hAnsi="Times New Roman" w:cs="Times New Roman"/>
          <w:sz w:val="24"/>
          <w:szCs w:val="24"/>
          <w:lang w:eastAsia="ru-RU"/>
        </w:rPr>
        <w:t>Современные достижения в области компьютерного программирования, Интернет-платформ, различных мультимедийных технологий дает возможность моделирования в виртуальной реальности ситуаций различных химических экспериментов, проведение исследований и анализа результатов. Этой цели во многом служат такие платформы, как</w:t>
      </w:r>
      <w:r w:rsidR="00B03BCE" w:rsidRPr="00704558">
        <w:rPr>
          <w:rFonts w:ascii="Times New Roman" w:eastAsia="Times New Roman" w:hAnsi="Times New Roman" w:cs="Times New Roman"/>
          <w:sz w:val="24"/>
          <w:szCs w:val="24"/>
          <w:lang w:eastAsia="ru-RU"/>
        </w:rPr>
        <w:t xml:space="preserve"> «Интернет уроки»</w:t>
      </w:r>
      <w:r w:rsidRPr="00704558">
        <w:rPr>
          <w:rFonts w:ascii="Times New Roman" w:eastAsia="Times New Roman" w:hAnsi="Times New Roman" w:cs="Times New Roman"/>
          <w:sz w:val="24"/>
          <w:szCs w:val="24"/>
          <w:lang w:eastAsia="ru-RU"/>
        </w:rPr>
        <w:t>, «Видеоуроки», «Виртуальная лаборатория», «Копилка химических опытов» и др.</w:t>
      </w:r>
      <w:r w:rsidR="00B03BC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В</w:t>
      </w:r>
      <w:r w:rsidR="00B03BCE" w:rsidRPr="00704558">
        <w:rPr>
          <w:rFonts w:ascii="Times New Roman" w:eastAsia="Times New Roman" w:hAnsi="Times New Roman" w:cs="Times New Roman"/>
          <w:sz w:val="24"/>
          <w:szCs w:val="24"/>
          <w:lang w:eastAsia="ru-RU"/>
        </w:rPr>
        <w:t>идеолекции</w:t>
      </w:r>
      <w:r w:rsidRPr="00704558">
        <w:rPr>
          <w:rFonts w:ascii="Times New Roman" w:eastAsia="Times New Roman" w:hAnsi="Times New Roman" w:cs="Times New Roman"/>
          <w:sz w:val="24"/>
          <w:szCs w:val="24"/>
          <w:lang w:eastAsia="ru-RU"/>
        </w:rPr>
        <w:t>, тестовые и тренинговые продукты,</w:t>
      </w:r>
      <w:r w:rsidR="00B03BC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представленные на этих ресурсах,</w:t>
      </w:r>
      <w:r w:rsidR="00B03BC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могут служить</w:t>
      </w:r>
      <w:r w:rsidR="00B03BCE" w:rsidRPr="00704558">
        <w:rPr>
          <w:rFonts w:ascii="Times New Roman" w:eastAsia="Times New Roman" w:hAnsi="Times New Roman" w:cs="Times New Roman"/>
          <w:sz w:val="24"/>
          <w:szCs w:val="24"/>
          <w:lang w:eastAsia="ru-RU"/>
        </w:rPr>
        <w:t xml:space="preserve"> ключев</w:t>
      </w:r>
      <w:r w:rsidRPr="00704558">
        <w:rPr>
          <w:rFonts w:ascii="Times New Roman" w:eastAsia="Times New Roman" w:hAnsi="Times New Roman" w:cs="Times New Roman"/>
          <w:sz w:val="24"/>
          <w:szCs w:val="24"/>
          <w:lang w:eastAsia="ru-RU"/>
        </w:rPr>
        <w:t>ым</w:t>
      </w:r>
      <w:r w:rsidR="00B03BCE" w:rsidRPr="00704558">
        <w:rPr>
          <w:rFonts w:ascii="Times New Roman" w:eastAsia="Times New Roman" w:hAnsi="Times New Roman" w:cs="Times New Roman"/>
          <w:sz w:val="24"/>
          <w:szCs w:val="24"/>
          <w:lang w:eastAsia="ru-RU"/>
        </w:rPr>
        <w:t xml:space="preserve"> компонент</w:t>
      </w:r>
      <w:r w:rsidRPr="00704558">
        <w:rPr>
          <w:rFonts w:ascii="Times New Roman" w:eastAsia="Times New Roman" w:hAnsi="Times New Roman" w:cs="Times New Roman"/>
          <w:sz w:val="24"/>
          <w:szCs w:val="24"/>
          <w:lang w:eastAsia="ru-RU"/>
        </w:rPr>
        <w:t>ом</w:t>
      </w:r>
      <w:r w:rsidR="00B03BCE" w:rsidRPr="00704558">
        <w:rPr>
          <w:rFonts w:ascii="Times New Roman" w:eastAsia="Times New Roman" w:hAnsi="Times New Roman" w:cs="Times New Roman"/>
          <w:sz w:val="24"/>
          <w:szCs w:val="24"/>
          <w:lang w:eastAsia="ru-RU"/>
        </w:rPr>
        <w:t xml:space="preserve"> «перев</w:t>
      </w:r>
      <w:r w:rsidRPr="00704558">
        <w:rPr>
          <w:rFonts w:ascii="Times New Roman" w:eastAsia="Times New Roman" w:hAnsi="Times New Roman" w:cs="Times New Roman"/>
          <w:sz w:val="24"/>
          <w:szCs w:val="24"/>
          <w:lang w:eastAsia="ru-RU"/>
        </w:rPr>
        <w:t>е</w:t>
      </w:r>
      <w:r w:rsidR="00B03BCE" w:rsidRPr="00704558">
        <w:rPr>
          <w:rFonts w:ascii="Times New Roman" w:eastAsia="Times New Roman" w:hAnsi="Times New Roman" w:cs="Times New Roman"/>
          <w:sz w:val="24"/>
          <w:szCs w:val="24"/>
          <w:lang w:eastAsia="ru-RU"/>
        </w:rPr>
        <w:t>рнутого обучения»</w:t>
      </w:r>
      <w:r w:rsidRPr="00704558">
        <w:rPr>
          <w:rFonts w:ascii="Times New Roman" w:eastAsia="Times New Roman" w:hAnsi="Times New Roman" w:cs="Times New Roman"/>
          <w:sz w:val="24"/>
          <w:szCs w:val="24"/>
          <w:lang w:eastAsia="ru-RU"/>
        </w:rPr>
        <w:t xml:space="preserve"> химии</w:t>
      </w:r>
      <w:r w:rsidR="00B03BCE" w:rsidRPr="00704558">
        <w:rPr>
          <w:rFonts w:ascii="Times New Roman" w:eastAsia="Times New Roman" w:hAnsi="Times New Roman" w:cs="Times New Roman"/>
          <w:sz w:val="24"/>
          <w:szCs w:val="24"/>
          <w:lang w:eastAsia="ru-RU"/>
        </w:rPr>
        <w:t xml:space="preserve">. Продолжительность фильмов </w:t>
      </w:r>
      <w:r w:rsidRPr="00704558">
        <w:rPr>
          <w:rFonts w:ascii="Times New Roman" w:eastAsia="Times New Roman" w:hAnsi="Times New Roman" w:cs="Times New Roman"/>
          <w:sz w:val="24"/>
          <w:szCs w:val="24"/>
          <w:lang w:eastAsia="ru-RU"/>
        </w:rPr>
        <w:t xml:space="preserve">обычно </w:t>
      </w:r>
      <w:r w:rsidR="00B03BCE" w:rsidRPr="00704558">
        <w:rPr>
          <w:rFonts w:ascii="Times New Roman" w:eastAsia="Times New Roman" w:hAnsi="Times New Roman" w:cs="Times New Roman"/>
          <w:sz w:val="24"/>
          <w:szCs w:val="24"/>
          <w:lang w:eastAsia="ru-RU"/>
        </w:rPr>
        <w:t xml:space="preserve">колеблется от </w:t>
      </w:r>
      <w:r w:rsidRPr="00704558">
        <w:rPr>
          <w:rFonts w:ascii="Times New Roman" w:eastAsia="Times New Roman" w:hAnsi="Times New Roman" w:cs="Times New Roman"/>
          <w:sz w:val="24"/>
          <w:szCs w:val="24"/>
          <w:lang w:eastAsia="ru-RU"/>
        </w:rPr>
        <w:t>5</w:t>
      </w:r>
      <w:r w:rsidR="00B03BCE" w:rsidRPr="00704558">
        <w:rPr>
          <w:rFonts w:ascii="Times New Roman" w:eastAsia="Times New Roman" w:hAnsi="Times New Roman" w:cs="Times New Roman"/>
          <w:sz w:val="24"/>
          <w:szCs w:val="24"/>
          <w:lang w:eastAsia="ru-RU"/>
        </w:rPr>
        <w:t xml:space="preserve"> до </w:t>
      </w:r>
      <w:r w:rsidRPr="00704558">
        <w:rPr>
          <w:rFonts w:ascii="Times New Roman" w:eastAsia="Times New Roman" w:hAnsi="Times New Roman" w:cs="Times New Roman"/>
          <w:sz w:val="24"/>
          <w:szCs w:val="24"/>
          <w:lang w:eastAsia="ru-RU"/>
        </w:rPr>
        <w:t>20</w:t>
      </w:r>
      <w:r w:rsidR="00B03BCE" w:rsidRPr="00704558">
        <w:rPr>
          <w:rFonts w:ascii="Times New Roman" w:eastAsia="Times New Roman" w:hAnsi="Times New Roman" w:cs="Times New Roman"/>
          <w:sz w:val="24"/>
          <w:szCs w:val="24"/>
          <w:lang w:eastAsia="ru-RU"/>
        </w:rPr>
        <w:t xml:space="preserve"> минут. </w:t>
      </w:r>
      <w:r w:rsidRPr="00704558">
        <w:rPr>
          <w:rFonts w:ascii="Times New Roman" w:eastAsia="Times New Roman" w:hAnsi="Times New Roman" w:cs="Times New Roman"/>
          <w:sz w:val="24"/>
          <w:szCs w:val="24"/>
          <w:lang w:eastAsia="ru-RU"/>
        </w:rPr>
        <w:t xml:space="preserve">При этом важно обозначить перед учащимися задачу анализа просмотренного фрагмента: составить </w:t>
      </w:r>
      <w:r w:rsidR="00B03BCE" w:rsidRPr="00704558">
        <w:rPr>
          <w:rFonts w:ascii="Times New Roman" w:eastAsia="Times New Roman" w:hAnsi="Times New Roman" w:cs="Times New Roman"/>
          <w:sz w:val="24"/>
          <w:szCs w:val="24"/>
          <w:lang w:eastAsia="ru-RU"/>
        </w:rPr>
        <w:t xml:space="preserve">план фильма, </w:t>
      </w:r>
      <w:r w:rsidRPr="00704558">
        <w:rPr>
          <w:rFonts w:ascii="Times New Roman" w:eastAsia="Times New Roman" w:hAnsi="Times New Roman" w:cs="Times New Roman"/>
          <w:sz w:val="24"/>
          <w:szCs w:val="24"/>
          <w:lang w:eastAsia="ru-RU"/>
        </w:rPr>
        <w:t xml:space="preserve">список вопросов, схемы, </w:t>
      </w:r>
      <w:r w:rsidR="00B03BCE" w:rsidRPr="00704558">
        <w:rPr>
          <w:rFonts w:ascii="Times New Roman" w:eastAsia="Times New Roman" w:hAnsi="Times New Roman" w:cs="Times New Roman"/>
          <w:sz w:val="24"/>
          <w:szCs w:val="24"/>
          <w:lang w:eastAsia="ru-RU"/>
        </w:rPr>
        <w:t>таблиц</w:t>
      </w:r>
      <w:r w:rsidRPr="00704558">
        <w:rPr>
          <w:rFonts w:ascii="Times New Roman" w:eastAsia="Times New Roman" w:hAnsi="Times New Roman" w:cs="Times New Roman"/>
          <w:sz w:val="24"/>
          <w:szCs w:val="24"/>
          <w:lang w:eastAsia="ru-RU"/>
        </w:rPr>
        <w:t>ы и др</w:t>
      </w:r>
      <w:r w:rsidR="00B03BCE" w:rsidRPr="00704558">
        <w:rPr>
          <w:rFonts w:ascii="Times New Roman" w:eastAsia="Times New Roman" w:hAnsi="Times New Roman" w:cs="Times New Roman"/>
          <w:sz w:val="24"/>
          <w:szCs w:val="24"/>
          <w:lang w:eastAsia="ru-RU"/>
        </w:rPr>
        <w:t xml:space="preserve">. </w:t>
      </w:r>
      <w:r w:rsidR="00F1686D" w:rsidRPr="00704558">
        <w:rPr>
          <w:rFonts w:ascii="Times New Roman" w:eastAsia="Times New Roman" w:hAnsi="Times New Roman" w:cs="Times New Roman"/>
          <w:sz w:val="24"/>
          <w:szCs w:val="24"/>
          <w:lang w:eastAsia="ru-RU"/>
        </w:rPr>
        <w:t>[14</w:t>
      </w:r>
      <w:r w:rsidR="00F1686D" w:rsidRPr="00704558">
        <w:rPr>
          <w:rFonts w:ascii="Times New Roman" w:eastAsia="Times New Roman" w:hAnsi="Times New Roman" w:cs="Times New Roman"/>
          <w:sz w:val="24"/>
          <w:szCs w:val="24"/>
          <w:lang w:val="en-US" w:eastAsia="ru-RU"/>
        </w:rPr>
        <w:t>]</w:t>
      </w:r>
    </w:p>
    <w:p w:rsidR="00B6137C" w:rsidRPr="00704558" w:rsidRDefault="004D0DAB" w:rsidP="00704558">
      <w:pPr>
        <w:spacing w:after="0" w:line="240" w:lineRule="auto"/>
        <w:ind w:firstLine="709"/>
        <w:jc w:val="both"/>
        <w:rPr>
          <w:rFonts w:ascii="Times New Roman" w:hAnsi="Times New Roman" w:cs="Times New Roman"/>
          <w:sz w:val="24"/>
          <w:szCs w:val="24"/>
        </w:rPr>
      </w:pPr>
      <w:r w:rsidRPr="00704558">
        <w:rPr>
          <w:rFonts w:ascii="Times New Roman" w:hAnsi="Times New Roman" w:cs="Times New Roman"/>
          <w:sz w:val="24"/>
          <w:szCs w:val="24"/>
        </w:rPr>
        <w:t>Учащиеся колледжа с удовольствием выполняют задания, представле</w:t>
      </w:r>
      <w:r w:rsidR="00705829" w:rsidRPr="00704558">
        <w:rPr>
          <w:rFonts w:ascii="Times New Roman" w:hAnsi="Times New Roman" w:cs="Times New Roman"/>
          <w:sz w:val="24"/>
          <w:szCs w:val="24"/>
        </w:rPr>
        <w:t>н</w:t>
      </w:r>
      <w:r w:rsidRPr="00704558">
        <w:rPr>
          <w:rFonts w:ascii="Times New Roman" w:hAnsi="Times New Roman" w:cs="Times New Roman"/>
          <w:sz w:val="24"/>
          <w:szCs w:val="24"/>
        </w:rPr>
        <w:t>ны</w:t>
      </w:r>
      <w:r w:rsidR="00705829" w:rsidRPr="00704558">
        <w:rPr>
          <w:rFonts w:ascii="Times New Roman" w:hAnsi="Times New Roman" w:cs="Times New Roman"/>
          <w:sz w:val="24"/>
          <w:szCs w:val="24"/>
        </w:rPr>
        <w:t>е</w:t>
      </w:r>
      <w:r w:rsidRPr="00704558">
        <w:rPr>
          <w:rFonts w:ascii="Times New Roman" w:hAnsi="Times New Roman" w:cs="Times New Roman"/>
          <w:sz w:val="24"/>
          <w:szCs w:val="24"/>
        </w:rPr>
        <w:t xml:space="preserve"> на сайте «Единая коллекция цифровы</w:t>
      </w:r>
      <w:r w:rsidR="00705829" w:rsidRPr="00704558">
        <w:rPr>
          <w:rFonts w:ascii="Times New Roman" w:hAnsi="Times New Roman" w:cs="Times New Roman"/>
          <w:sz w:val="24"/>
          <w:szCs w:val="24"/>
        </w:rPr>
        <w:t>х образовательных ресурсов», изучают коллекции научно-популярных видеоматериалов</w:t>
      </w:r>
      <w:r w:rsidRPr="00704558">
        <w:rPr>
          <w:rFonts w:ascii="Times New Roman" w:hAnsi="Times New Roman" w:cs="Times New Roman"/>
          <w:sz w:val="24"/>
          <w:szCs w:val="24"/>
        </w:rPr>
        <w:t xml:space="preserve"> </w:t>
      </w:r>
      <w:r w:rsidR="00705829" w:rsidRPr="00704558">
        <w:rPr>
          <w:rFonts w:ascii="Times New Roman" w:hAnsi="Times New Roman" w:cs="Times New Roman"/>
          <w:sz w:val="24"/>
          <w:szCs w:val="24"/>
        </w:rPr>
        <w:t>«Неорганическая химия. Видеоопыты», «Мир нанотехнологий»</w:t>
      </w:r>
      <w:r w:rsidRPr="00704558">
        <w:rPr>
          <w:rFonts w:ascii="Times New Roman" w:hAnsi="Times New Roman" w:cs="Times New Roman"/>
          <w:sz w:val="24"/>
          <w:szCs w:val="24"/>
        </w:rPr>
        <w:t>, и др.</w:t>
      </w:r>
      <w:r w:rsidR="00705829" w:rsidRPr="00704558">
        <w:rPr>
          <w:rFonts w:ascii="Times New Roman" w:hAnsi="Times New Roman" w:cs="Times New Roman"/>
          <w:sz w:val="24"/>
          <w:szCs w:val="24"/>
        </w:rPr>
        <w:t xml:space="preserve">, расширяют теоретические знания при помощи порталов «ХиМиК.ru», «Химия для всех» </w:t>
      </w:r>
      <w:r w:rsidR="00705829" w:rsidRPr="00704558">
        <w:rPr>
          <w:rFonts w:ascii="Times New Roman" w:eastAsia="Times New Roman" w:hAnsi="Times New Roman" w:cs="Times New Roman"/>
          <w:sz w:val="24"/>
          <w:szCs w:val="24"/>
          <w:lang w:eastAsia="ru-RU"/>
        </w:rPr>
        <w:t>, «</w:t>
      </w:r>
      <w:r w:rsidR="00705829" w:rsidRPr="00704558">
        <w:rPr>
          <w:rFonts w:ascii="Times New Roman" w:hAnsi="Times New Roman" w:cs="Times New Roman"/>
          <w:sz w:val="24"/>
          <w:szCs w:val="24"/>
        </w:rPr>
        <w:t>ChemNet»</w:t>
      </w:r>
      <w:r w:rsidR="00705829" w:rsidRPr="00704558">
        <w:rPr>
          <w:rFonts w:ascii="Times New Roman" w:eastAsia="Times New Roman" w:hAnsi="Times New Roman" w:cs="Times New Roman"/>
          <w:sz w:val="24"/>
          <w:szCs w:val="24"/>
          <w:lang w:eastAsia="ru-RU"/>
        </w:rPr>
        <w:t>, «</w:t>
      </w:r>
      <w:r w:rsidR="00705829" w:rsidRPr="00704558">
        <w:rPr>
          <w:rFonts w:ascii="Times New Roman" w:hAnsi="Times New Roman" w:cs="Times New Roman"/>
          <w:sz w:val="24"/>
          <w:szCs w:val="24"/>
        </w:rPr>
        <w:t>alhimikov.net»</w:t>
      </w:r>
      <w:r w:rsidR="00705829" w:rsidRPr="00704558">
        <w:rPr>
          <w:rFonts w:ascii="Times New Roman" w:eastAsia="Times New Roman" w:hAnsi="Times New Roman" w:cs="Times New Roman"/>
          <w:sz w:val="24"/>
          <w:szCs w:val="24"/>
          <w:lang w:eastAsia="ru-RU"/>
        </w:rPr>
        <w:t xml:space="preserve"> и др. Ознакомиться в доступной наглядной форме с проведением качественных реакций, основами аналитической и фармацевтической химии, систематизировать теоретические знания и приобрести практические навыки экспериментирования помогают ресурсы: «Мир химии», «Экспериментальная химия», «Открытый колледж: химия», «</w:t>
      </w:r>
      <w:r w:rsidR="00705829" w:rsidRPr="00704558">
        <w:rPr>
          <w:rFonts w:ascii="Times New Roman" w:hAnsi="Times New Roman" w:cs="Times New Roman"/>
          <w:sz w:val="24"/>
          <w:szCs w:val="24"/>
        </w:rPr>
        <w:t>nauka.relis.ru</w:t>
      </w:r>
      <w:r w:rsidR="00705829" w:rsidRPr="00704558">
        <w:rPr>
          <w:rFonts w:ascii="Times New Roman" w:eastAsia="Times New Roman" w:hAnsi="Times New Roman" w:cs="Times New Roman"/>
          <w:sz w:val="24"/>
          <w:szCs w:val="24"/>
          <w:lang w:eastAsia="ru-RU"/>
        </w:rPr>
        <w:t>», «</w:t>
      </w:r>
      <w:r w:rsidR="00705829" w:rsidRPr="00704558">
        <w:rPr>
          <w:rFonts w:ascii="Times New Roman" w:hAnsi="Times New Roman" w:cs="Times New Roman"/>
          <w:sz w:val="24"/>
          <w:szCs w:val="24"/>
        </w:rPr>
        <w:t>znanie-sila.ru</w:t>
      </w:r>
      <w:r w:rsidR="00705829" w:rsidRPr="00704558">
        <w:rPr>
          <w:rFonts w:ascii="Times New Roman" w:eastAsia="Times New Roman" w:hAnsi="Times New Roman" w:cs="Times New Roman"/>
          <w:sz w:val="24"/>
          <w:szCs w:val="24"/>
          <w:lang w:eastAsia="ru-RU"/>
        </w:rPr>
        <w:t>» и др.</w:t>
      </w:r>
      <w:r w:rsidR="00B6137C" w:rsidRPr="00704558">
        <w:rPr>
          <w:rFonts w:ascii="Times New Roman" w:eastAsia="Times New Roman" w:hAnsi="Times New Roman" w:cs="Times New Roman"/>
          <w:sz w:val="24"/>
          <w:szCs w:val="24"/>
          <w:lang w:eastAsia="ru-RU"/>
        </w:rPr>
        <w:t xml:space="preserve"> В мультимедийных приложениях </w:t>
      </w:r>
      <w:r w:rsidRPr="00704558">
        <w:rPr>
          <w:rFonts w:ascii="Times New Roman" w:hAnsi="Times New Roman" w:cs="Times New Roman"/>
          <w:sz w:val="24"/>
          <w:szCs w:val="24"/>
        </w:rPr>
        <w:t xml:space="preserve">Power Point, ВидеоШоу, </w:t>
      </w:r>
      <w:hyperlink r:id="rId8" w:history="1">
        <w:r w:rsidRPr="00704558">
          <w:rPr>
            <w:rStyle w:val="a4"/>
            <w:rFonts w:ascii="Times New Roman" w:hAnsi="Times New Roman" w:cs="Times New Roman"/>
            <w:color w:val="auto"/>
            <w:sz w:val="24"/>
            <w:szCs w:val="24"/>
            <w:u w:val="none"/>
          </w:rPr>
          <w:t>Adobe Animate</w:t>
        </w:r>
      </w:hyperlink>
      <w:r w:rsidRPr="00704558">
        <w:rPr>
          <w:rStyle w:val="header4"/>
          <w:rFonts w:ascii="Times New Roman" w:hAnsi="Times New Roman" w:cs="Times New Roman"/>
          <w:sz w:val="24"/>
          <w:szCs w:val="24"/>
        </w:rPr>
        <w:t>,</w:t>
      </w:r>
      <w:r w:rsidRPr="00704558">
        <w:rPr>
          <w:rFonts w:ascii="Times New Roman" w:hAnsi="Times New Roman" w:cs="Times New Roman"/>
          <w:sz w:val="24"/>
          <w:szCs w:val="24"/>
        </w:rPr>
        <w:t xml:space="preserve"> </w:t>
      </w:r>
      <w:hyperlink r:id="rId9" w:history="1">
        <w:r w:rsidRPr="00704558">
          <w:rPr>
            <w:rStyle w:val="a4"/>
            <w:rFonts w:ascii="Times New Roman" w:hAnsi="Times New Roman" w:cs="Times New Roman"/>
            <w:color w:val="auto"/>
            <w:sz w:val="24"/>
            <w:szCs w:val="24"/>
            <w:u w:val="none"/>
          </w:rPr>
          <w:t>Debut Video Capture Software</w:t>
        </w:r>
      </w:hyperlink>
      <w:r w:rsidRPr="00704558">
        <w:rPr>
          <w:rFonts w:ascii="Times New Roman" w:hAnsi="Times New Roman" w:cs="Times New Roman"/>
          <w:sz w:val="24"/>
          <w:szCs w:val="24"/>
        </w:rPr>
        <w:t xml:space="preserve">, Screencast-O-Matic и др. можно </w:t>
      </w:r>
      <w:r w:rsidR="00B6137C" w:rsidRPr="00704558">
        <w:rPr>
          <w:rFonts w:ascii="Times New Roman" w:hAnsi="Times New Roman" w:cs="Times New Roman"/>
          <w:sz w:val="24"/>
          <w:szCs w:val="24"/>
        </w:rPr>
        <w:t>самостоятельно создавать наглядные материалы</w:t>
      </w:r>
      <w:r w:rsidRPr="00704558">
        <w:rPr>
          <w:rFonts w:ascii="Times New Roman" w:hAnsi="Times New Roman" w:cs="Times New Roman"/>
          <w:sz w:val="24"/>
          <w:szCs w:val="24"/>
        </w:rPr>
        <w:t xml:space="preserve"> с объяснением </w:t>
      </w:r>
      <w:r w:rsidR="00B6137C" w:rsidRPr="00704558">
        <w:rPr>
          <w:rFonts w:ascii="Times New Roman" w:hAnsi="Times New Roman" w:cs="Times New Roman"/>
          <w:sz w:val="24"/>
          <w:szCs w:val="24"/>
        </w:rPr>
        <w:t>различных вопросов</w:t>
      </w:r>
      <w:r w:rsidRPr="00704558">
        <w:rPr>
          <w:rFonts w:ascii="Times New Roman" w:hAnsi="Times New Roman" w:cs="Times New Roman"/>
          <w:sz w:val="24"/>
          <w:szCs w:val="24"/>
        </w:rPr>
        <w:t xml:space="preserve"> темы, </w:t>
      </w:r>
      <w:r w:rsidR="00B6137C" w:rsidRPr="00704558">
        <w:rPr>
          <w:rFonts w:ascii="Times New Roman" w:hAnsi="Times New Roman" w:cs="Times New Roman"/>
          <w:sz w:val="24"/>
          <w:szCs w:val="24"/>
        </w:rPr>
        <w:t xml:space="preserve">предоставлением отдельных аспектов </w:t>
      </w:r>
      <w:r w:rsidRPr="00704558">
        <w:rPr>
          <w:rFonts w:ascii="Times New Roman" w:hAnsi="Times New Roman" w:cs="Times New Roman"/>
          <w:sz w:val="24"/>
          <w:szCs w:val="24"/>
        </w:rPr>
        <w:t>практическ</w:t>
      </w:r>
      <w:r w:rsidR="00B6137C" w:rsidRPr="00704558">
        <w:rPr>
          <w:rFonts w:ascii="Times New Roman" w:hAnsi="Times New Roman" w:cs="Times New Roman"/>
          <w:sz w:val="24"/>
          <w:szCs w:val="24"/>
        </w:rPr>
        <w:t>их</w:t>
      </w:r>
      <w:r w:rsidRPr="00704558">
        <w:rPr>
          <w:rFonts w:ascii="Times New Roman" w:hAnsi="Times New Roman" w:cs="Times New Roman"/>
          <w:sz w:val="24"/>
          <w:szCs w:val="24"/>
        </w:rPr>
        <w:t xml:space="preserve"> </w:t>
      </w:r>
      <w:r w:rsidR="00B6137C" w:rsidRPr="00704558">
        <w:rPr>
          <w:rFonts w:ascii="Times New Roman" w:hAnsi="Times New Roman" w:cs="Times New Roman"/>
          <w:sz w:val="24"/>
          <w:szCs w:val="24"/>
        </w:rPr>
        <w:t>заданий</w:t>
      </w:r>
      <w:r w:rsidRPr="00704558">
        <w:rPr>
          <w:rFonts w:ascii="Times New Roman" w:hAnsi="Times New Roman" w:cs="Times New Roman"/>
          <w:sz w:val="24"/>
          <w:szCs w:val="24"/>
        </w:rPr>
        <w:t xml:space="preserve">, </w:t>
      </w:r>
      <w:r w:rsidR="00B6137C" w:rsidRPr="00704558">
        <w:rPr>
          <w:rFonts w:ascii="Times New Roman" w:hAnsi="Times New Roman" w:cs="Times New Roman"/>
          <w:sz w:val="24"/>
          <w:szCs w:val="24"/>
        </w:rPr>
        <w:t xml:space="preserve">алгоритмов и примеров </w:t>
      </w:r>
      <w:r w:rsidRPr="00704558">
        <w:rPr>
          <w:rFonts w:ascii="Times New Roman" w:hAnsi="Times New Roman" w:cs="Times New Roman"/>
          <w:sz w:val="24"/>
          <w:szCs w:val="24"/>
        </w:rPr>
        <w:t xml:space="preserve">решения </w:t>
      </w:r>
      <w:r w:rsidR="00B6137C" w:rsidRPr="00704558">
        <w:rPr>
          <w:rFonts w:ascii="Times New Roman" w:hAnsi="Times New Roman" w:cs="Times New Roman"/>
          <w:sz w:val="24"/>
          <w:szCs w:val="24"/>
        </w:rPr>
        <w:t xml:space="preserve">химических </w:t>
      </w:r>
      <w:r w:rsidRPr="00704558">
        <w:rPr>
          <w:rFonts w:ascii="Times New Roman" w:hAnsi="Times New Roman" w:cs="Times New Roman"/>
          <w:sz w:val="24"/>
          <w:szCs w:val="24"/>
        </w:rPr>
        <w:t>задач</w:t>
      </w:r>
      <w:r w:rsidR="00B6137C" w:rsidRPr="00704558">
        <w:rPr>
          <w:rFonts w:ascii="Times New Roman" w:hAnsi="Times New Roman" w:cs="Times New Roman"/>
          <w:sz w:val="24"/>
          <w:szCs w:val="24"/>
        </w:rPr>
        <w:t xml:space="preserve"> [9]</w:t>
      </w:r>
      <w:r w:rsidRPr="00704558">
        <w:rPr>
          <w:rFonts w:ascii="Times New Roman" w:hAnsi="Times New Roman" w:cs="Times New Roman"/>
          <w:sz w:val="24"/>
          <w:szCs w:val="24"/>
        </w:rPr>
        <w:t xml:space="preserve">. </w:t>
      </w:r>
    </w:p>
    <w:p w:rsidR="004D0DAB" w:rsidRPr="00704558" w:rsidRDefault="004D0DAB"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hAnsi="Times New Roman" w:cs="Times New Roman"/>
          <w:sz w:val="24"/>
          <w:szCs w:val="24"/>
        </w:rPr>
        <w:t>Также для интерактивно</w:t>
      </w:r>
      <w:r w:rsidR="00B6137C" w:rsidRPr="00704558">
        <w:rPr>
          <w:rFonts w:ascii="Times New Roman" w:hAnsi="Times New Roman" w:cs="Times New Roman"/>
          <w:sz w:val="24"/>
          <w:szCs w:val="24"/>
        </w:rPr>
        <w:t>го</w:t>
      </w:r>
      <w:r w:rsidRPr="00704558">
        <w:rPr>
          <w:rFonts w:ascii="Times New Roman" w:hAnsi="Times New Roman" w:cs="Times New Roman"/>
          <w:sz w:val="24"/>
          <w:szCs w:val="24"/>
        </w:rPr>
        <w:t xml:space="preserve"> </w:t>
      </w:r>
      <w:r w:rsidR="00B6137C" w:rsidRPr="00704558">
        <w:rPr>
          <w:rFonts w:ascii="Times New Roman" w:hAnsi="Times New Roman" w:cs="Times New Roman"/>
          <w:sz w:val="24"/>
          <w:szCs w:val="24"/>
        </w:rPr>
        <w:t>общения педагогов, учащихся и родителей</w:t>
      </w:r>
      <w:r w:rsidRPr="00704558">
        <w:rPr>
          <w:rFonts w:ascii="Times New Roman" w:hAnsi="Times New Roman" w:cs="Times New Roman"/>
          <w:sz w:val="24"/>
          <w:szCs w:val="24"/>
        </w:rPr>
        <w:t xml:space="preserve"> </w:t>
      </w:r>
      <w:r w:rsidR="00B6137C" w:rsidRPr="00704558">
        <w:rPr>
          <w:rFonts w:ascii="Times New Roman" w:hAnsi="Times New Roman" w:cs="Times New Roman"/>
          <w:sz w:val="24"/>
          <w:szCs w:val="24"/>
        </w:rPr>
        <w:t>большую помощь предоставляют ресурсы всероссийского сайта «Дневник.ру»</w:t>
      </w:r>
      <w:r w:rsidRPr="00704558">
        <w:rPr>
          <w:rFonts w:ascii="Times New Roman" w:hAnsi="Times New Roman" w:cs="Times New Roman"/>
          <w:sz w:val="24"/>
          <w:szCs w:val="24"/>
        </w:rPr>
        <w:t xml:space="preserve">, на котором можно </w:t>
      </w:r>
      <w:r w:rsidR="00B6137C" w:rsidRPr="00704558">
        <w:rPr>
          <w:rFonts w:ascii="Times New Roman" w:hAnsi="Times New Roman" w:cs="Times New Roman"/>
          <w:sz w:val="24"/>
          <w:szCs w:val="24"/>
        </w:rPr>
        <w:t>также ознакомиться с большим количеством научного материала</w:t>
      </w:r>
      <w:r w:rsidRPr="00704558">
        <w:rPr>
          <w:rFonts w:ascii="Times New Roman" w:hAnsi="Times New Roman" w:cs="Times New Roman"/>
          <w:sz w:val="24"/>
          <w:szCs w:val="24"/>
        </w:rPr>
        <w:t>.</w:t>
      </w:r>
      <w:r w:rsidR="00B6137C" w:rsidRPr="00704558">
        <w:rPr>
          <w:rFonts w:ascii="Times New Roman" w:hAnsi="Times New Roman" w:cs="Times New Roman"/>
          <w:sz w:val="24"/>
          <w:szCs w:val="24"/>
        </w:rPr>
        <w:t xml:space="preserve"> Кроме того, в каждом учебном заведении имеется свой сайт, где преподаватели могут общаться со студентами и координировать их работу, а у многих учителей имеются собственные сайты и блоги, посвященные предметной тематике.</w:t>
      </w:r>
    </w:p>
    <w:p w:rsidR="00D31F9F" w:rsidRPr="00704558" w:rsidRDefault="00B03BCE"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 xml:space="preserve">На </w:t>
      </w:r>
      <w:r w:rsidR="00B6137C" w:rsidRPr="00704558">
        <w:rPr>
          <w:rFonts w:ascii="Times New Roman" w:eastAsia="Times New Roman" w:hAnsi="Times New Roman" w:cs="Times New Roman"/>
          <w:sz w:val="24"/>
          <w:szCs w:val="24"/>
          <w:lang w:eastAsia="ru-RU"/>
        </w:rPr>
        <w:t xml:space="preserve">подобных интерактивных </w:t>
      </w:r>
      <w:r w:rsidRPr="00704558">
        <w:rPr>
          <w:rFonts w:ascii="Times New Roman" w:eastAsia="Times New Roman" w:hAnsi="Times New Roman" w:cs="Times New Roman"/>
          <w:sz w:val="24"/>
          <w:szCs w:val="24"/>
          <w:lang w:eastAsia="ru-RU"/>
        </w:rPr>
        <w:t xml:space="preserve">площадках </w:t>
      </w:r>
      <w:r w:rsidR="00D31F9F" w:rsidRPr="00704558">
        <w:rPr>
          <w:rFonts w:ascii="Times New Roman" w:eastAsia="Times New Roman" w:hAnsi="Times New Roman" w:cs="Times New Roman"/>
          <w:sz w:val="24"/>
          <w:szCs w:val="24"/>
          <w:lang w:eastAsia="ru-RU"/>
        </w:rPr>
        <w:t>могут использоваться</w:t>
      </w:r>
      <w:r w:rsidRPr="00704558">
        <w:rPr>
          <w:rFonts w:ascii="Times New Roman" w:eastAsia="Times New Roman" w:hAnsi="Times New Roman" w:cs="Times New Roman"/>
          <w:sz w:val="24"/>
          <w:szCs w:val="24"/>
          <w:lang w:eastAsia="ru-RU"/>
        </w:rPr>
        <w:t xml:space="preserve"> следующие элементы</w:t>
      </w:r>
      <w:r w:rsidR="00D31F9F" w:rsidRPr="00704558">
        <w:rPr>
          <w:rFonts w:ascii="Times New Roman" w:eastAsia="Times New Roman" w:hAnsi="Times New Roman" w:cs="Times New Roman"/>
          <w:sz w:val="24"/>
          <w:szCs w:val="24"/>
          <w:lang w:eastAsia="ru-RU"/>
        </w:rPr>
        <w:t xml:space="preserve"> для организации работы студентов и обмена информацией</w:t>
      </w:r>
      <w:r w:rsidRPr="00704558">
        <w:rPr>
          <w:rFonts w:ascii="Times New Roman" w:eastAsia="Times New Roman" w:hAnsi="Times New Roman" w:cs="Times New Roman"/>
          <w:sz w:val="24"/>
          <w:szCs w:val="24"/>
          <w:lang w:eastAsia="ru-RU"/>
        </w:rPr>
        <w:t xml:space="preserve">: гиперссылка, страница, файл, задания, </w:t>
      </w:r>
      <w:r w:rsidR="00D31F9F" w:rsidRPr="00704558">
        <w:rPr>
          <w:rFonts w:ascii="Times New Roman" w:eastAsia="Times New Roman" w:hAnsi="Times New Roman" w:cs="Times New Roman"/>
          <w:sz w:val="24"/>
          <w:szCs w:val="24"/>
          <w:lang w:eastAsia="ru-RU"/>
        </w:rPr>
        <w:t xml:space="preserve">тесты, </w:t>
      </w:r>
      <w:r w:rsidRPr="00704558">
        <w:rPr>
          <w:rFonts w:ascii="Times New Roman" w:eastAsia="Times New Roman" w:hAnsi="Times New Roman" w:cs="Times New Roman"/>
          <w:sz w:val="24"/>
          <w:szCs w:val="24"/>
          <w:lang w:eastAsia="ru-RU"/>
        </w:rPr>
        <w:t>лекция</w:t>
      </w:r>
      <w:r w:rsidR="00D31F9F" w:rsidRPr="00704558">
        <w:rPr>
          <w:rFonts w:ascii="Times New Roman" w:eastAsia="Times New Roman" w:hAnsi="Times New Roman" w:cs="Times New Roman"/>
          <w:sz w:val="24"/>
          <w:szCs w:val="24"/>
          <w:lang w:eastAsia="ru-RU"/>
        </w:rPr>
        <w:t>, видео</w:t>
      </w:r>
      <w:r w:rsidRPr="00704558">
        <w:rPr>
          <w:rFonts w:ascii="Times New Roman" w:eastAsia="Times New Roman" w:hAnsi="Times New Roman" w:cs="Times New Roman"/>
          <w:sz w:val="24"/>
          <w:szCs w:val="24"/>
          <w:lang w:eastAsia="ru-RU"/>
        </w:rPr>
        <w:t xml:space="preserve"> и т.д. </w:t>
      </w:r>
      <w:r w:rsidR="00D31F9F" w:rsidRPr="00704558">
        <w:rPr>
          <w:rFonts w:ascii="Times New Roman" w:eastAsia="Times New Roman" w:hAnsi="Times New Roman" w:cs="Times New Roman"/>
          <w:sz w:val="24"/>
          <w:szCs w:val="24"/>
          <w:lang w:eastAsia="ru-RU"/>
        </w:rPr>
        <w:t>Подобные ресурсы представляют большой интерес и оказывают существенную помощь обучающимся</w:t>
      </w:r>
      <w:r w:rsidRPr="00704558">
        <w:rPr>
          <w:rFonts w:ascii="Times New Roman" w:eastAsia="Times New Roman" w:hAnsi="Times New Roman" w:cs="Times New Roman"/>
          <w:sz w:val="24"/>
          <w:szCs w:val="24"/>
          <w:lang w:eastAsia="ru-RU"/>
        </w:rPr>
        <w:t>, которые име</w:t>
      </w:r>
      <w:r w:rsidR="00D31F9F" w:rsidRPr="00704558">
        <w:rPr>
          <w:rFonts w:ascii="Times New Roman" w:eastAsia="Times New Roman" w:hAnsi="Times New Roman" w:cs="Times New Roman"/>
          <w:sz w:val="24"/>
          <w:szCs w:val="24"/>
          <w:lang w:eastAsia="ru-RU"/>
        </w:rPr>
        <w:t>ют высокую мотивацию к обучению, расширению знаний, совершенствовании профессиональных и жизненных умений. Кроме того, данные платформы могут дать возможность осваивать материал в собственном, комфортном для студента, темпе и в удобное для него время</w:t>
      </w:r>
      <w:r w:rsidR="00B6137C" w:rsidRPr="00704558">
        <w:rPr>
          <w:rFonts w:ascii="Times New Roman" w:eastAsia="Times New Roman" w:hAnsi="Times New Roman" w:cs="Times New Roman"/>
          <w:sz w:val="24"/>
          <w:szCs w:val="24"/>
          <w:lang w:eastAsia="ru-RU"/>
        </w:rPr>
        <w:t xml:space="preserve"> [12]</w:t>
      </w:r>
      <w:r w:rsidR="00D31F9F" w:rsidRPr="00704558">
        <w:rPr>
          <w:rFonts w:ascii="Times New Roman" w:eastAsia="Times New Roman" w:hAnsi="Times New Roman" w:cs="Times New Roman"/>
          <w:sz w:val="24"/>
          <w:szCs w:val="24"/>
          <w:lang w:eastAsia="ru-RU"/>
        </w:rPr>
        <w:t>.</w:t>
      </w:r>
    </w:p>
    <w:p w:rsidR="005600DE" w:rsidRPr="00704558" w:rsidRDefault="00D31F9F" w:rsidP="00704558">
      <w:pPr>
        <w:spacing w:after="0" w:line="240" w:lineRule="auto"/>
        <w:ind w:firstLine="709"/>
        <w:jc w:val="both"/>
        <w:rPr>
          <w:rFonts w:ascii="Times New Roman" w:eastAsia="Times New Roman" w:hAnsi="Times New Roman" w:cs="Times New Roman"/>
          <w:sz w:val="24"/>
          <w:szCs w:val="24"/>
          <w:lang w:eastAsia="ru-RU"/>
        </w:rPr>
      </w:pP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Перевернутое обучение</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позволяет </w:t>
      </w:r>
      <w:r w:rsidRPr="00704558">
        <w:rPr>
          <w:rFonts w:ascii="Times New Roman" w:eastAsia="Times New Roman" w:hAnsi="Times New Roman" w:cs="Times New Roman"/>
          <w:sz w:val="24"/>
          <w:szCs w:val="24"/>
          <w:lang w:eastAsia="ru-RU"/>
        </w:rPr>
        <w:t xml:space="preserve">педагогу реализовывать дифференцированный подход к обучению, </w:t>
      </w:r>
      <w:r w:rsidR="005600DE" w:rsidRPr="00704558">
        <w:rPr>
          <w:rFonts w:ascii="Times New Roman" w:eastAsia="Times New Roman" w:hAnsi="Times New Roman" w:cs="Times New Roman"/>
          <w:sz w:val="24"/>
          <w:szCs w:val="24"/>
          <w:lang w:eastAsia="ru-RU"/>
        </w:rPr>
        <w:t xml:space="preserve">постепенно </w:t>
      </w:r>
      <w:r w:rsidRPr="00704558">
        <w:rPr>
          <w:rFonts w:ascii="Times New Roman" w:eastAsia="Times New Roman" w:hAnsi="Times New Roman" w:cs="Times New Roman"/>
          <w:sz w:val="24"/>
          <w:szCs w:val="24"/>
          <w:lang w:eastAsia="ru-RU"/>
        </w:rPr>
        <w:t xml:space="preserve">увеличивать объем и сложность заданий, </w:t>
      </w:r>
      <w:r w:rsidR="005600DE" w:rsidRPr="00704558">
        <w:rPr>
          <w:rFonts w:ascii="Times New Roman" w:eastAsia="Times New Roman" w:hAnsi="Times New Roman" w:cs="Times New Roman"/>
          <w:sz w:val="24"/>
          <w:szCs w:val="24"/>
          <w:lang w:eastAsia="ru-RU"/>
        </w:rPr>
        <w:t>и</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благодаря </w:t>
      </w:r>
      <w:r w:rsidRPr="00704558">
        <w:rPr>
          <w:rFonts w:ascii="Times New Roman" w:eastAsia="Times New Roman" w:hAnsi="Times New Roman" w:cs="Times New Roman"/>
          <w:sz w:val="24"/>
          <w:szCs w:val="24"/>
          <w:lang w:eastAsia="ru-RU"/>
        </w:rPr>
        <w:t xml:space="preserve">современным </w:t>
      </w:r>
      <w:r w:rsidR="005600DE" w:rsidRPr="00704558">
        <w:rPr>
          <w:rFonts w:ascii="Times New Roman" w:eastAsia="Times New Roman" w:hAnsi="Times New Roman" w:cs="Times New Roman"/>
          <w:sz w:val="24"/>
          <w:szCs w:val="24"/>
          <w:lang w:eastAsia="ru-RU"/>
        </w:rPr>
        <w:t>информационным технологиям</w:t>
      </w:r>
      <w:r w:rsidRPr="00704558">
        <w:rPr>
          <w:rFonts w:ascii="Times New Roman" w:eastAsia="Times New Roman" w:hAnsi="Times New Roman" w:cs="Times New Roman"/>
          <w:sz w:val="24"/>
          <w:szCs w:val="24"/>
          <w:lang w:eastAsia="ru-RU"/>
        </w:rPr>
        <w:t>, эффективно осуществлять руководство и</w:t>
      </w:r>
      <w:r w:rsidR="005600DE" w:rsidRPr="00704558">
        <w:rPr>
          <w:rFonts w:ascii="Times New Roman" w:eastAsia="Times New Roman" w:hAnsi="Times New Roman" w:cs="Times New Roman"/>
          <w:sz w:val="24"/>
          <w:szCs w:val="24"/>
          <w:lang w:eastAsia="ru-RU"/>
        </w:rPr>
        <w:t xml:space="preserve"> контроль на каждом этапе внеаудиторной работы. </w:t>
      </w:r>
      <w:r w:rsidRPr="00704558">
        <w:rPr>
          <w:rFonts w:ascii="Times New Roman" w:eastAsia="Times New Roman" w:hAnsi="Times New Roman" w:cs="Times New Roman"/>
          <w:sz w:val="24"/>
          <w:szCs w:val="24"/>
          <w:lang w:eastAsia="ru-RU"/>
        </w:rPr>
        <w:t xml:space="preserve">В ситуации стремительного </w:t>
      </w:r>
      <w:r w:rsidRPr="00704558">
        <w:rPr>
          <w:rFonts w:ascii="Times New Roman" w:eastAsia="Times New Roman" w:hAnsi="Times New Roman" w:cs="Times New Roman"/>
          <w:sz w:val="24"/>
          <w:szCs w:val="24"/>
          <w:lang w:eastAsia="ru-RU"/>
        </w:rPr>
        <w:lastRenderedPageBreak/>
        <w:t>расширения объема информации, в том числе – в области химии, химической технологии, аналитики, экономического, научного и промышленного развития, связанного с экспериментальными разработками,</w:t>
      </w:r>
      <w:r w:rsidR="005600D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перевернутое обучение</w:t>
      </w:r>
      <w:r w:rsidRPr="00704558">
        <w:rPr>
          <w:rFonts w:ascii="Times New Roman" w:eastAsia="Times New Roman" w:hAnsi="Times New Roman" w:cs="Times New Roman"/>
          <w:sz w:val="24"/>
          <w:szCs w:val="24"/>
          <w:lang w:eastAsia="ru-RU"/>
        </w:rPr>
        <w:t>»</w:t>
      </w:r>
      <w:r w:rsidR="005600DE" w:rsidRPr="00704558">
        <w:rPr>
          <w:rFonts w:ascii="Times New Roman" w:eastAsia="Times New Roman" w:hAnsi="Times New Roman" w:cs="Times New Roman"/>
          <w:sz w:val="24"/>
          <w:szCs w:val="24"/>
          <w:lang w:eastAsia="ru-RU"/>
        </w:rPr>
        <w:t xml:space="preserve"> становится эффективным способом достижения цел</w:t>
      </w:r>
      <w:r w:rsidRPr="00704558">
        <w:rPr>
          <w:rFonts w:ascii="Times New Roman" w:eastAsia="Times New Roman" w:hAnsi="Times New Roman" w:cs="Times New Roman"/>
          <w:sz w:val="24"/>
          <w:szCs w:val="24"/>
          <w:lang w:eastAsia="ru-RU"/>
        </w:rPr>
        <w:t xml:space="preserve">ей образования, дающим возможность получения студентом </w:t>
      </w:r>
      <w:r w:rsidR="005600DE" w:rsidRPr="00704558">
        <w:rPr>
          <w:rFonts w:ascii="Times New Roman" w:eastAsia="Times New Roman" w:hAnsi="Times New Roman" w:cs="Times New Roman"/>
          <w:sz w:val="24"/>
          <w:szCs w:val="24"/>
          <w:lang w:eastAsia="ru-RU"/>
        </w:rPr>
        <w:t>больше</w:t>
      </w:r>
      <w:r w:rsidRPr="00704558">
        <w:rPr>
          <w:rFonts w:ascii="Times New Roman" w:eastAsia="Times New Roman" w:hAnsi="Times New Roman" w:cs="Times New Roman"/>
          <w:sz w:val="24"/>
          <w:szCs w:val="24"/>
          <w:lang w:eastAsia="ru-RU"/>
        </w:rPr>
        <w:t>го объема</w:t>
      </w:r>
      <w:r w:rsidR="005600DE" w:rsidRPr="00704558">
        <w:rPr>
          <w:rFonts w:ascii="Times New Roman" w:eastAsia="Times New Roman" w:hAnsi="Times New Roman" w:cs="Times New Roman"/>
          <w:sz w:val="24"/>
          <w:szCs w:val="24"/>
          <w:lang w:eastAsia="ru-RU"/>
        </w:rPr>
        <w:t xml:space="preserve"> теоретической информации и </w:t>
      </w:r>
      <w:r w:rsidRPr="00704558">
        <w:rPr>
          <w:rFonts w:ascii="Times New Roman" w:eastAsia="Times New Roman" w:hAnsi="Times New Roman" w:cs="Times New Roman"/>
          <w:sz w:val="24"/>
          <w:szCs w:val="24"/>
          <w:lang w:eastAsia="ru-RU"/>
        </w:rPr>
        <w:t xml:space="preserve">усвоения </w:t>
      </w:r>
      <w:r w:rsidR="005600DE" w:rsidRPr="00704558">
        <w:rPr>
          <w:rFonts w:ascii="Times New Roman" w:eastAsia="Times New Roman" w:hAnsi="Times New Roman" w:cs="Times New Roman"/>
          <w:sz w:val="24"/>
          <w:szCs w:val="24"/>
          <w:lang w:eastAsia="ru-RU"/>
        </w:rPr>
        <w:t xml:space="preserve">практических навыков. </w:t>
      </w:r>
      <w:r w:rsidRPr="00704558">
        <w:rPr>
          <w:rFonts w:ascii="Times New Roman" w:eastAsia="Times New Roman" w:hAnsi="Times New Roman" w:cs="Times New Roman"/>
          <w:sz w:val="24"/>
          <w:szCs w:val="24"/>
          <w:lang w:eastAsia="ru-RU"/>
        </w:rPr>
        <w:t>Данная технология позволяет учащемуся</w:t>
      </w:r>
      <w:r w:rsidR="005600DE" w:rsidRPr="00704558">
        <w:rPr>
          <w:rFonts w:ascii="Times New Roman" w:eastAsia="Times New Roman" w:hAnsi="Times New Roman" w:cs="Times New Roman"/>
          <w:sz w:val="24"/>
          <w:szCs w:val="24"/>
          <w:lang w:eastAsia="ru-RU"/>
        </w:rPr>
        <w:t xml:space="preserve"> пересматривать или перечитывать учебные материалы </w:t>
      </w:r>
      <w:r w:rsidRPr="00704558">
        <w:rPr>
          <w:rFonts w:ascii="Times New Roman" w:eastAsia="Times New Roman" w:hAnsi="Times New Roman" w:cs="Times New Roman"/>
          <w:sz w:val="24"/>
          <w:szCs w:val="24"/>
          <w:lang w:eastAsia="ru-RU"/>
        </w:rPr>
        <w:t xml:space="preserve">по </w:t>
      </w:r>
      <w:r w:rsidR="005600DE" w:rsidRPr="00704558">
        <w:rPr>
          <w:rFonts w:ascii="Times New Roman" w:eastAsia="Times New Roman" w:hAnsi="Times New Roman" w:cs="Times New Roman"/>
          <w:sz w:val="24"/>
          <w:szCs w:val="24"/>
          <w:lang w:eastAsia="ru-RU"/>
        </w:rPr>
        <w:t xml:space="preserve">несколько раз, </w:t>
      </w:r>
      <w:r w:rsidRPr="00704558">
        <w:rPr>
          <w:rFonts w:ascii="Times New Roman" w:eastAsia="Times New Roman" w:hAnsi="Times New Roman" w:cs="Times New Roman"/>
          <w:sz w:val="24"/>
          <w:szCs w:val="24"/>
          <w:lang w:eastAsia="ru-RU"/>
        </w:rPr>
        <w:t>дает возможность</w:t>
      </w:r>
      <w:r w:rsidR="005600DE" w:rsidRPr="00704558">
        <w:rPr>
          <w:rFonts w:ascii="Times New Roman" w:eastAsia="Times New Roman" w:hAnsi="Times New Roman" w:cs="Times New Roman"/>
          <w:sz w:val="24"/>
          <w:szCs w:val="24"/>
          <w:lang w:eastAsia="ru-RU"/>
        </w:rPr>
        <w:t xml:space="preserve"> работать в удобном </w:t>
      </w:r>
      <w:r w:rsidRPr="00704558">
        <w:rPr>
          <w:rFonts w:ascii="Times New Roman" w:eastAsia="Times New Roman" w:hAnsi="Times New Roman" w:cs="Times New Roman"/>
          <w:sz w:val="24"/>
          <w:szCs w:val="24"/>
          <w:lang w:eastAsia="ru-RU"/>
        </w:rPr>
        <w:t>ритме, в комфортных условиях</w:t>
      </w:r>
      <w:r w:rsidR="005600DE"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обеспечивает интерактивное общение между студентами и педагогом</w:t>
      </w:r>
      <w:r w:rsidR="005600DE" w:rsidRPr="00704558">
        <w:rPr>
          <w:rFonts w:ascii="Times New Roman" w:eastAsia="Times New Roman" w:hAnsi="Times New Roman" w:cs="Times New Roman"/>
          <w:sz w:val="24"/>
          <w:szCs w:val="24"/>
          <w:lang w:eastAsia="ru-RU"/>
        </w:rPr>
        <w:t>.</w:t>
      </w:r>
    </w:p>
    <w:p w:rsidR="00925B45" w:rsidRPr="00704558" w:rsidRDefault="00925B45" w:rsidP="00704558">
      <w:pPr>
        <w:spacing w:after="100" w:afterAutospacing="1" w:line="240" w:lineRule="auto"/>
        <w:ind w:firstLine="709"/>
        <w:rPr>
          <w:rFonts w:ascii="Times New Roman" w:eastAsia="Times New Roman" w:hAnsi="Times New Roman" w:cs="Times New Roman"/>
          <w:b/>
          <w:sz w:val="24"/>
          <w:szCs w:val="24"/>
          <w:lang w:eastAsia="ru-RU"/>
        </w:rPr>
      </w:pPr>
      <w:r w:rsidRPr="00704558">
        <w:rPr>
          <w:rFonts w:ascii="Times New Roman" w:eastAsia="Times New Roman" w:hAnsi="Times New Roman" w:cs="Times New Roman"/>
          <w:b/>
          <w:sz w:val="24"/>
          <w:szCs w:val="24"/>
          <w:lang w:eastAsia="ru-RU"/>
        </w:rPr>
        <w:t>Библиографический список:</w:t>
      </w:r>
    </w:p>
    <w:p w:rsidR="004D0DAB" w:rsidRPr="00704558" w:rsidRDefault="004D0DAB" w:rsidP="00704558">
      <w:pPr>
        <w:pStyle w:val="a8"/>
        <w:numPr>
          <w:ilvl w:val="0"/>
          <w:numId w:val="1"/>
        </w:numPr>
        <w:spacing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Антонова Н. Л., Меренков А.В. Модель "перевернутого обучения" в системе высшей школы: проблемы и противоречия // ИТС. 2018. №2 – С. 237- 246.</w:t>
      </w:r>
    </w:p>
    <w:p w:rsidR="00F1686D" w:rsidRPr="00704558" w:rsidRDefault="00B6137C"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Велединская С.Б., Дорофеева М.Ю. Смешанное обучение: секреты эффективности // Высшее образование сегодня. - 2014. - №8. - С. 8-13.</w:t>
      </w:r>
    </w:p>
    <w:p w:rsidR="00F1686D" w:rsidRPr="00704558" w:rsidRDefault="00F1686D"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Дацун Н. Н., Уразаева Л. Ю. (2017) Мотивация обучающихся ИТ-дисциплинам // Современные информационные технологии и ИТ-образование. Т. 13. № 4. С. 9-22.</w:t>
      </w:r>
    </w:p>
    <w:p w:rsidR="00F1686D" w:rsidRPr="00704558" w:rsidRDefault="00925B45"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Захарова А.В. Опыт организации образовательной деятельности в условиях перехода вуза к оригинальным образовательным стандартам / М: Высшее образование сегодня. Издательство: ООО «Издательская группа «Логос» № 9, 2012. -С. 14-20.</w:t>
      </w:r>
    </w:p>
    <w:p w:rsidR="00F1686D" w:rsidRPr="00704558" w:rsidRDefault="00F1686D"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Корпоративное обучение для цифрового мира | под ред. В. С. Катькало, Д. Л. Волкова. - М.: AHO ДПО «Корпоративный университет Сбербанка», 2017. - 200 с. </w:t>
      </w:r>
    </w:p>
    <w:p w:rsidR="00F1686D" w:rsidRPr="00704558" w:rsidRDefault="00F1686D"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 xml:space="preserve"> </w:t>
      </w:r>
      <w:r w:rsidR="004D0DAB" w:rsidRPr="00704558">
        <w:rPr>
          <w:rFonts w:ascii="Times New Roman" w:eastAsia="Times New Roman" w:hAnsi="Times New Roman" w:cs="Times New Roman"/>
          <w:sz w:val="24"/>
          <w:szCs w:val="24"/>
          <w:lang w:eastAsia="ru-RU"/>
        </w:rPr>
        <w:t>Л</w:t>
      </w:r>
      <w:r w:rsidR="004D0DAB" w:rsidRPr="00704558">
        <w:rPr>
          <w:rFonts w:ascii="Times New Roman" w:hAnsi="Times New Roman" w:cs="Times New Roman"/>
          <w:sz w:val="24"/>
          <w:szCs w:val="24"/>
        </w:rPr>
        <w:t>итвинова Н. М., Сажнева Т. В., Баян Е. М. Смешанное обучение химии в школе: от теории к практике // ОТО. 2016. №1. – С. 377-386.</w:t>
      </w:r>
    </w:p>
    <w:p w:rsidR="00F1686D" w:rsidRPr="00704558" w:rsidRDefault="005600DE"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Мандель Б.Р. Современные и традиционные технологии педагогического</w:t>
      </w:r>
      <w:r w:rsidR="00925B45" w:rsidRPr="00704558">
        <w:rPr>
          <w:rFonts w:ascii="Times New Roman" w:eastAsia="Times New Roman" w:hAnsi="Times New Roman" w:cs="Times New Roman"/>
          <w:sz w:val="24"/>
          <w:szCs w:val="24"/>
          <w:lang w:eastAsia="ru-RU"/>
        </w:rPr>
        <w:t xml:space="preserve"> </w:t>
      </w:r>
      <w:r w:rsidRPr="00704558">
        <w:rPr>
          <w:rFonts w:ascii="Times New Roman" w:eastAsia="Times New Roman" w:hAnsi="Times New Roman" w:cs="Times New Roman"/>
          <w:sz w:val="24"/>
          <w:szCs w:val="24"/>
          <w:lang w:eastAsia="ru-RU"/>
        </w:rPr>
        <w:t>мастерства: учебное пособие для магистрантов / М. - Берлин: Директ-Медиа, 2015. - 260 с.</w:t>
      </w:r>
    </w:p>
    <w:p w:rsidR="00F1686D" w:rsidRPr="00704558" w:rsidRDefault="00B6137C"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Нечитайлова, Е. В. Смешанное обучение как основа формирования единой образовательной среды // Химия в школе. - 2014. - №9. - С. 22-28. </w:t>
      </w:r>
    </w:p>
    <w:p w:rsidR="00F1686D" w:rsidRPr="00704558" w:rsidRDefault="005600DE"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eastAsia="Times New Roman" w:hAnsi="Times New Roman" w:cs="Times New Roman"/>
          <w:sz w:val="24"/>
          <w:szCs w:val="24"/>
          <w:lang w:eastAsia="ru-RU"/>
        </w:rPr>
        <w:t>Соловьев В.П., Перескокова Т.А. Организация учебного процесса для повышения качества образования // Высшее образование сегодня. - 2014, №10. - С. 2-6.</w:t>
      </w:r>
    </w:p>
    <w:p w:rsidR="00F1686D" w:rsidRPr="00704558" w:rsidRDefault="00B6137C"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СЭДО образовательного учреждения [Электронный ресурс]. - Режим доступа: http://sh11volgodonsk.smartlearn.ru/ </w:t>
      </w:r>
    </w:p>
    <w:p w:rsidR="00F1686D" w:rsidRPr="00704558" w:rsidRDefault="00925B45"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Тихонова Н. В. Технология "перевернутый класс" в вузе: потенциал и проблемы внедрения // КПЖ. 2018. №2 – С. 74-78.</w:t>
      </w:r>
      <w:r w:rsidR="00F1686D" w:rsidRPr="00704558">
        <w:rPr>
          <w:rFonts w:ascii="Times New Roman" w:hAnsi="Times New Roman" w:cs="Times New Roman"/>
          <w:sz w:val="24"/>
          <w:szCs w:val="24"/>
        </w:rPr>
        <w:t xml:space="preserve"> </w:t>
      </w:r>
    </w:p>
    <w:p w:rsidR="00F1686D" w:rsidRPr="00704558" w:rsidRDefault="00F1686D"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Утёмов В. В., Горев П. М. Межпредметная технология смешанного обучения в школьном образовании // Концепт. 2018. №4. – С. 187 – 196.</w:t>
      </w:r>
    </w:p>
    <w:p w:rsidR="00F1686D" w:rsidRPr="00704558" w:rsidRDefault="00B6137C"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Федеральный центр информационно-образовательных ресурсов [Электронный ресурс]. - Режим доступа: http ://fcior. edu.ru/ </w:t>
      </w:r>
    </w:p>
    <w:p w:rsidR="00F1686D" w:rsidRPr="00704558" w:rsidRDefault="00B6137C" w:rsidP="00704558">
      <w:pPr>
        <w:pStyle w:val="a8"/>
        <w:numPr>
          <w:ilvl w:val="0"/>
          <w:numId w:val="1"/>
        </w:numPr>
        <w:spacing w:after="100" w:afterAutospacing="1" w:line="240" w:lineRule="auto"/>
        <w:ind w:left="0" w:firstLine="709"/>
        <w:jc w:val="both"/>
        <w:rPr>
          <w:rFonts w:ascii="Times New Roman" w:hAnsi="Times New Roman" w:cs="Times New Roman"/>
          <w:sz w:val="24"/>
          <w:szCs w:val="24"/>
        </w:rPr>
      </w:pPr>
      <w:r w:rsidRPr="00704558">
        <w:rPr>
          <w:rFonts w:ascii="Times New Roman" w:hAnsi="Times New Roman" w:cs="Times New Roman"/>
          <w:sz w:val="24"/>
          <w:szCs w:val="24"/>
        </w:rPr>
        <w:t xml:space="preserve">Федорова Г. А. Профессиональная подготовка учителей к реализации дистанционных образовательных технологий в современной школе // Современные проблемы науки и образования. - 2012. - №3. - С. 188. </w:t>
      </w:r>
    </w:p>
    <w:p w:rsidR="00B6137C" w:rsidRPr="00704558" w:rsidRDefault="00B6137C" w:rsidP="00704558">
      <w:pPr>
        <w:pStyle w:val="a8"/>
        <w:spacing w:after="100" w:afterAutospacing="1" w:line="240" w:lineRule="auto"/>
        <w:ind w:left="709"/>
        <w:jc w:val="both"/>
        <w:rPr>
          <w:rFonts w:ascii="Times New Roman" w:hAnsi="Times New Roman" w:cs="Times New Roman"/>
          <w:sz w:val="24"/>
          <w:szCs w:val="24"/>
        </w:rPr>
      </w:pPr>
      <w:r w:rsidRPr="00704558">
        <w:rPr>
          <w:rFonts w:ascii="Times New Roman" w:hAnsi="Times New Roman" w:cs="Times New Roman"/>
          <w:sz w:val="24"/>
          <w:szCs w:val="24"/>
        </w:rPr>
        <w:br/>
      </w:r>
      <w:r w:rsidRPr="00704558">
        <w:rPr>
          <w:rFonts w:ascii="Times New Roman" w:hAnsi="Times New Roman" w:cs="Times New Roman"/>
          <w:sz w:val="24"/>
          <w:szCs w:val="24"/>
        </w:rPr>
        <w:br/>
      </w:r>
    </w:p>
    <w:p w:rsidR="00B6137C" w:rsidRPr="00704558" w:rsidRDefault="00B6137C" w:rsidP="00704558">
      <w:pPr>
        <w:spacing w:line="240" w:lineRule="auto"/>
        <w:rPr>
          <w:rFonts w:ascii="Times New Roman" w:hAnsi="Times New Roman" w:cs="Times New Roman"/>
          <w:sz w:val="24"/>
          <w:szCs w:val="24"/>
        </w:rPr>
      </w:pPr>
    </w:p>
    <w:p w:rsidR="00726130" w:rsidRPr="00704558" w:rsidRDefault="00726130" w:rsidP="00704558">
      <w:pPr>
        <w:spacing w:after="0" w:line="240" w:lineRule="auto"/>
        <w:rPr>
          <w:rFonts w:ascii="Times New Roman" w:hAnsi="Times New Roman" w:cs="Times New Roman"/>
          <w:sz w:val="24"/>
          <w:szCs w:val="24"/>
        </w:rPr>
      </w:pPr>
    </w:p>
    <w:sectPr w:rsidR="00726130" w:rsidRPr="00704558" w:rsidSect="007261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B9" w:rsidRDefault="007B0FB9" w:rsidP="00B03BCE">
      <w:pPr>
        <w:spacing w:after="0" w:line="240" w:lineRule="auto"/>
      </w:pPr>
      <w:r>
        <w:separator/>
      </w:r>
    </w:p>
  </w:endnote>
  <w:endnote w:type="continuationSeparator" w:id="0">
    <w:p w:rsidR="007B0FB9" w:rsidRDefault="007B0FB9" w:rsidP="00B03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B9" w:rsidRDefault="007B0FB9" w:rsidP="00B03BCE">
      <w:pPr>
        <w:spacing w:after="0" w:line="240" w:lineRule="auto"/>
      </w:pPr>
      <w:r>
        <w:separator/>
      </w:r>
    </w:p>
  </w:footnote>
  <w:footnote w:type="continuationSeparator" w:id="0">
    <w:p w:rsidR="007B0FB9" w:rsidRDefault="007B0FB9" w:rsidP="00B03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088B"/>
    <w:multiLevelType w:val="hybridMultilevel"/>
    <w:tmpl w:val="E3CA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95004B"/>
    <w:multiLevelType w:val="hybridMultilevel"/>
    <w:tmpl w:val="E3CA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C23D7"/>
    <w:multiLevelType w:val="hybridMultilevel"/>
    <w:tmpl w:val="E3CA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00DE"/>
    <w:rsid w:val="000012C0"/>
    <w:rsid w:val="00124293"/>
    <w:rsid w:val="00217273"/>
    <w:rsid w:val="00247B11"/>
    <w:rsid w:val="002C4C7D"/>
    <w:rsid w:val="00316E45"/>
    <w:rsid w:val="003A3155"/>
    <w:rsid w:val="0044489E"/>
    <w:rsid w:val="004D0DAB"/>
    <w:rsid w:val="005600DE"/>
    <w:rsid w:val="006A5590"/>
    <w:rsid w:val="00704558"/>
    <w:rsid w:val="00705829"/>
    <w:rsid w:val="00726130"/>
    <w:rsid w:val="007B0FB9"/>
    <w:rsid w:val="00925B45"/>
    <w:rsid w:val="009F1FFC"/>
    <w:rsid w:val="00B03BCE"/>
    <w:rsid w:val="00B6137C"/>
    <w:rsid w:val="00C944EA"/>
    <w:rsid w:val="00CA160F"/>
    <w:rsid w:val="00D31F9F"/>
    <w:rsid w:val="00E31BDA"/>
    <w:rsid w:val="00F1686D"/>
    <w:rsid w:val="00FD1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30"/>
  </w:style>
  <w:style w:type="paragraph" w:styleId="1">
    <w:name w:val="heading 1"/>
    <w:basedOn w:val="a"/>
    <w:next w:val="a"/>
    <w:link w:val="10"/>
    <w:uiPriority w:val="9"/>
    <w:qFormat/>
    <w:rsid w:val="00C94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0D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00DE"/>
    <w:rPr>
      <w:color w:val="0000FF"/>
      <w:u w:val="single"/>
    </w:rPr>
  </w:style>
  <w:style w:type="character" w:customStyle="1" w:styleId="butback">
    <w:name w:val="butback"/>
    <w:basedOn w:val="a0"/>
    <w:rsid w:val="005600DE"/>
  </w:style>
  <w:style w:type="paragraph" w:styleId="a5">
    <w:name w:val="footnote text"/>
    <w:basedOn w:val="a"/>
    <w:link w:val="a6"/>
    <w:uiPriority w:val="99"/>
    <w:unhideWhenUsed/>
    <w:rsid w:val="00B03BCE"/>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B03BCE"/>
    <w:rPr>
      <w:rFonts w:ascii="Calibri" w:eastAsia="Calibri" w:hAnsi="Calibri" w:cs="Times New Roman"/>
      <w:sz w:val="20"/>
      <w:szCs w:val="20"/>
    </w:rPr>
  </w:style>
  <w:style w:type="character" w:styleId="a7">
    <w:name w:val="footnote reference"/>
    <w:uiPriority w:val="99"/>
    <w:unhideWhenUsed/>
    <w:rsid w:val="00B03BCE"/>
    <w:rPr>
      <w:vertAlign w:val="superscript"/>
    </w:rPr>
  </w:style>
  <w:style w:type="character" w:customStyle="1" w:styleId="20">
    <w:name w:val="Заголовок 2 Знак"/>
    <w:basedOn w:val="a0"/>
    <w:link w:val="2"/>
    <w:uiPriority w:val="9"/>
    <w:rsid w:val="004D0DAB"/>
    <w:rPr>
      <w:rFonts w:ascii="Times New Roman" w:eastAsia="Times New Roman" w:hAnsi="Times New Roman" w:cs="Times New Roman"/>
      <w:b/>
      <w:bCs/>
      <w:sz w:val="36"/>
      <w:szCs w:val="36"/>
      <w:lang w:eastAsia="ru-RU"/>
    </w:rPr>
  </w:style>
  <w:style w:type="character" w:customStyle="1" w:styleId="header4">
    <w:name w:val="header4"/>
    <w:basedOn w:val="a0"/>
    <w:rsid w:val="004D0DAB"/>
  </w:style>
  <w:style w:type="paragraph" w:styleId="a8">
    <w:name w:val="List Paragraph"/>
    <w:basedOn w:val="a"/>
    <w:uiPriority w:val="34"/>
    <w:qFormat/>
    <w:rsid w:val="00B6137C"/>
    <w:pPr>
      <w:ind w:left="720"/>
      <w:contextualSpacing/>
    </w:pPr>
  </w:style>
  <w:style w:type="character" w:customStyle="1" w:styleId="tlid-translation">
    <w:name w:val="tlid-translation"/>
    <w:basedOn w:val="a0"/>
    <w:rsid w:val="00F1686D"/>
  </w:style>
  <w:style w:type="character" w:customStyle="1" w:styleId="10">
    <w:name w:val="Заголовок 1 Знак"/>
    <w:basedOn w:val="a0"/>
    <w:link w:val="1"/>
    <w:uiPriority w:val="9"/>
    <w:rsid w:val="00C944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373044">
      <w:bodyDiv w:val="1"/>
      <w:marLeft w:val="0"/>
      <w:marRight w:val="0"/>
      <w:marTop w:val="0"/>
      <w:marBottom w:val="0"/>
      <w:divBdr>
        <w:top w:val="none" w:sz="0" w:space="0" w:color="auto"/>
        <w:left w:val="none" w:sz="0" w:space="0" w:color="auto"/>
        <w:bottom w:val="none" w:sz="0" w:space="0" w:color="auto"/>
        <w:right w:val="none" w:sz="0" w:space="0" w:color="auto"/>
      </w:divBdr>
      <w:divsChild>
        <w:div w:id="17315190">
          <w:marLeft w:val="0"/>
          <w:marRight w:val="0"/>
          <w:marTop w:val="0"/>
          <w:marBottom w:val="0"/>
          <w:divBdr>
            <w:top w:val="none" w:sz="0" w:space="0" w:color="auto"/>
            <w:left w:val="none" w:sz="0" w:space="0" w:color="auto"/>
            <w:bottom w:val="none" w:sz="0" w:space="0" w:color="auto"/>
            <w:right w:val="none" w:sz="0" w:space="0" w:color="auto"/>
          </w:divBdr>
        </w:div>
      </w:divsChild>
    </w:div>
    <w:div w:id="440495059">
      <w:bodyDiv w:val="1"/>
      <w:marLeft w:val="0"/>
      <w:marRight w:val="0"/>
      <w:marTop w:val="0"/>
      <w:marBottom w:val="0"/>
      <w:divBdr>
        <w:top w:val="none" w:sz="0" w:space="0" w:color="auto"/>
        <w:left w:val="none" w:sz="0" w:space="0" w:color="auto"/>
        <w:bottom w:val="none" w:sz="0" w:space="0" w:color="auto"/>
        <w:right w:val="none" w:sz="0" w:space="0" w:color="auto"/>
      </w:divBdr>
      <w:divsChild>
        <w:div w:id="298346063">
          <w:marLeft w:val="0"/>
          <w:marRight w:val="0"/>
          <w:marTop w:val="0"/>
          <w:marBottom w:val="0"/>
          <w:divBdr>
            <w:top w:val="none" w:sz="0" w:space="0" w:color="auto"/>
            <w:left w:val="none" w:sz="0" w:space="0" w:color="auto"/>
            <w:bottom w:val="none" w:sz="0" w:space="0" w:color="auto"/>
            <w:right w:val="none" w:sz="0" w:space="0" w:color="auto"/>
          </w:divBdr>
        </w:div>
      </w:divsChild>
    </w:div>
    <w:div w:id="676154062">
      <w:bodyDiv w:val="1"/>
      <w:marLeft w:val="0"/>
      <w:marRight w:val="0"/>
      <w:marTop w:val="0"/>
      <w:marBottom w:val="0"/>
      <w:divBdr>
        <w:top w:val="none" w:sz="0" w:space="0" w:color="auto"/>
        <w:left w:val="none" w:sz="0" w:space="0" w:color="auto"/>
        <w:bottom w:val="none" w:sz="0" w:space="0" w:color="auto"/>
        <w:right w:val="none" w:sz="0" w:space="0" w:color="auto"/>
      </w:divBdr>
      <w:divsChild>
        <w:div w:id="990989245">
          <w:marLeft w:val="0"/>
          <w:marRight w:val="0"/>
          <w:marTop w:val="0"/>
          <w:marBottom w:val="0"/>
          <w:divBdr>
            <w:top w:val="none" w:sz="0" w:space="0" w:color="auto"/>
            <w:left w:val="none" w:sz="0" w:space="0" w:color="auto"/>
            <w:bottom w:val="none" w:sz="0" w:space="0" w:color="auto"/>
            <w:right w:val="none" w:sz="0" w:space="0" w:color="auto"/>
          </w:divBdr>
        </w:div>
      </w:divsChild>
    </w:div>
    <w:div w:id="703402314">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sChild>
        <w:div w:id="634723444">
          <w:marLeft w:val="0"/>
          <w:marRight w:val="0"/>
          <w:marTop w:val="0"/>
          <w:marBottom w:val="0"/>
          <w:divBdr>
            <w:top w:val="none" w:sz="0" w:space="0" w:color="auto"/>
            <w:left w:val="none" w:sz="0" w:space="0" w:color="auto"/>
            <w:bottom w:val="none" w:sz="0" w:space="0" w:color="auto"/>
            <w:right w:val="none" w:sz="0" w:space="0" w:color="auto"/>
          </w:divBdr>
          <w:divsChild>
            <w:div w:id="151914308">
              <w:marLeft w:val="0"/>
              <w:marRight w:val="0"/>
              <w:marTop w:val="67"/>
              <w:marBottom w:val="67"/>
              <w:divBdr>
                <w:top w:val="none" w:sz="0" w:space="0" w:color="auto"/>
                <w:left w:val="none" w:sz="0" w:space="0" w:color="auto"/>
                <w:bottom w:val="none" w:sz="0" w:space="0" w:color="auto"/>
                <w:right w:val="none" w:sz="0" w:space="0" w:color="auto"/>
              </w:divBdr>
            </w:div>
            <w:div w:id="1124274998">
              <w:marLeft w:val="0"/>
              <w:marRight w:val="0"/>
              <w:marTop w:val="67"/>
              <w:marBottom w:val="67"/>
              <w:divBdr>
                <w:top w:val="none" w:sz="0" w:space="0" w:color="auto"/>
                <w:left w:val="none" w:sz="0" w:space="0" w:color="auto"/>
                <w:bottom w:val="none" w:sz="0" w:space="0" w:color="auto"/>
                <w:right w:val="none" w:sz="0" w:space="0" w:color="auto"/>
              </w:divBdr>
            </w:div>
            <w:div w:id="89858762">
              <w:marLeft w:val="0"/>
              <w:marRight w:val="0"/>
              <w:marTop w:val="67"/>
              <w:marBottom w:val="67"/>
              <w:divBdr>
                <w:top w:val="none" w:sz="0" w:space="0" w:color="auto"/>
                <w:left w:val="none" w:sz="0" w:space="0" w:color="auto"/>
                <w:bottom w:val="none" w:sz="0" w:space="0" w:color="auto"/>
                <w:right w:val="none" w:sz="0" w:space="0" w:color="auto"/>
              </w:divBdr>
            </w:div>
            <w:div w:id="596183038">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 w:id="1082488601">
      <w:bodyDiv w:val="1"/>
      <w:marLeft w:val="0"/>
      <w:marRight w:val="0"/>
      <w:marTop w:val="0"/>
      <w:marBottom w:val="0"/>
      <w:divBdr>
        <w:top w:val="none" w:sz="0" w:space="0" w:color="auto"/>
        <w:left w:val="none" w:sz="0" w:space="0" w:color="auto"/>
        <w:bottom w:val="none" w:sz="0" w:space="0" w:color="auto"/>
        <w:right w:val="none" w:sz="0" w:space="0" w:color="auto"/>
      </w:divBdr>
      <w:divsChild>
        <w:div w:id="413010699">
          <w:marLeft w:val="0"/>
          <w:marRight w:val="0"/>
          <w:marTop w:val="0"/>
          <w:marBottom w:val="0"/>
          <w:divBdr>
            <w:top w:val="none" w:sz="0" w:space="0" w:color="auto"/>
            <w:left w:val="none" w:sz="0" w:space="0" w:color="auto"/>
            <w:bottom w:val="none" w:sz="0" w:space="0" w:color="auto"/>
            <w:right w:val="none" w:sz="0" w:space="0" w:color="auto"/>
          </w:divBdr>
        </w:div>
      </w:divsChild>
    </w:div>
    <w:div w:id="1114397748">
      <w:bodyDiv w:val="1"/>
      <w:marLeft w:val="0"/>
      <w:marRight w:val="0"/>
      <w:marTop w:val="0"/>
      <w:marBottom w:val="0"/>
      <w:divBdr>
        <w:top w:val="none" w:sz="0" w:space="0" w:color="auto"/>
        <w:left w:val="none" w:sz="0" w:space="0" w:color="auto"/>
        <w:bottom w:val="none" w:sz="0" w:space="0" w:color="auto"/>
        <w:right w:val="none" w:sz="0" w:space="0" w:color="auto"/>
      </w:divBdr>
      <w:divsChild>
        <w:div w:id="1663003484">
          <w:marLeft w:val="0"/>
          <w:marRight w:val="0"/>
          <w:marTop w:val="0"/>
          <w:marBottom w:val="0"/>
          <w:divBdr>
            <w:top w:val="none" w:sz="0" w:space="0" w:color="auto"/>
            <w:left w:val="none" w:sz="0" w:space="0" w:color="auto"/>
            <w:bottom w:val="none" w:sz="0" w:space="0" w:color="auto"/>
            <w:right w:val="none" w:sz="0" w:space="0" w:color="auto"/>
          </w:divBdr>
        </w:div>
      </w:divsChild>
    </w:div>
    <w:div w:id="1180773807">
      <w:bodyDiv w:val="1"/>
      <w:marLeft w:val="0"/>
      <w:marRight w:val="0"/>
      <w:marTop w:val="0"/>
      <w:marBottom w:val="0"/>
      <w:divBdr>
        <w:top w:val="none" w:sz="0" w:space="0" w:color="auto"/>
        <w:left w:val="none" w:sz="0" w:space="0" w:color="auto"/>
        <w:bottom w:val="none" w:sz="0" w:space="0" w:color="auto"/>
        <w:right w:val="none" w:sz="0" w:space="0" w:color="auto"/>
      </w:divBdr>
      <w:divsChild>
        <w:div w:id="1382049617">
          <w:marLeft w:val="0"/>
          <w:marRight w:val="0"/>
          <w:marTop w:val="0"/>
          <w:marBottom w:val="0"/>
          <w:divBdr>
            <w:top w:val="none" w:sz="0" w:space="0" w:color="auto"/>
            <w:left w:val="none" w:sz="0" w:space="0" w:color="auto"/>
            <w:bottom w:val="none" w:sz="0" w:space="0" w:color="auto"/>
            <w:right w:val="none" w:sz="0" w:space="0" w:color="auto"/>
          </w:divBdr>
        </w:div>
      </w:divsChild>
    </w:div>
    <w:div w:id="1591574404">
      <w:bodyDiv w:val="1"/>
      <w:marLeft w:val="0"/>
      <w:marRight w:val="0"/>
      <w:marTop w:val="0"/>
      <w:marBottom w:val="0"/>
      <w:divBdr>
        <w:top w:val="none" w:sz="0" w:space="0" w:color="auto"/>
        <w:left w:val="none" w:sz="0" w:space="0" w:color="auto"/>
        <w:bottom w:val="none" w:sz="0" w:space="0" w:color="auto"/>
        <w:right w:val="none" w:sz="0" w:space="0" w:color="auto"/>
      </w:divBdr>
    </w:div>
    <w:div w:id="1639918238">
      <w:bodyDiv w:val="1"/>
      <w:marLeft w:val="0"/>
      <w:marRight w:val="0"/>
      <w:marTop w:val="0"/>
      <w:marBottom w:val="0"/>
      <w:divBdr>
        <w:top w:val="none" w:sz="0" w:space="0" w:color="auto"/>
        <w:left w:val="none" w:sz="0" w:space="0" w:color="auto"/>
        <w:bottom w:val="none" w:sz="0" w:space="0" w:color="auto"/>
        <w:right w:val="none" w:sz="0" w:space="0" w:color="auto"/>
      </w:divBdr>
      <w:divsChild>
        <w:div w:id="673218395">
          <w:marLeft w:val="0"/>
          <w:marRight w:val="0"/>
          <w:marTop w:val="0"/>
          <w:marBottom w:val="0"/>
          <w:divBdr>
            <w:top w:val="none" w:sz="0" w:space="0" w:color="auto"/>
            <w:left w:val="none" w:sz="0" w:space="0" w:color="auto"/>
            <w:bottom w:val="none" w:sz="0" w:space="0" w:color="auto"/>
            <w:right w:val="none" w:sz="0" w:space="0" w:color="auto"/>
          </w:divBdr>
        </w:div>
      </w:divsChild>
    </w:div>
    <w:div w:id="1725255959">
      <w:bodyDiv w:val="1"/>
      <w:marLeft w:val="0"/>
      <w:marRight w:val="0"/>
      <w:marTop w:val="0"/>
      <w:marBottom w:val="0"/>
      <w:divBdr>
        <w:top w:val="none" w:sz="0" w:space="0" w:color="auto"/>
        <w:left w:val="none" w:sz="0" w:space="0" w:color="auto"/>
        <w:bottom w:val="none" w:sz="0" w:space="0" w:color="auto"/>
        <w:right w:val="none" w:sz="0" w:space="0" w:color="auto"/>
      </w:divBdr>
      <w:divsChild>
        <w:div w:id="695161908">
          <w:marLeft w:val="0"/>
          <w:marRight w:val="0"/>
          <w:marTop w:val="0"/>
          <w:marBottom w:val="0"/>
          <w:divBdr>
            <w:top w:val="none" w:sz="0" w:space="0" w:color="auto"/>
            <w:left w:val="none" w:sz="0" w:space="0" w:color="auto"/>
            <w:bottom w:val="none" w:sz="0" w:space="0" w:color="auto"/>
            <w:right w:val="none" w:sz="0" w:space="0" w:color="auto"/>
          </w:divBdr>
        </w:div>
      </w:divsChild>
    </w:div>
    <w:div w:id="2002731028">
      <w:bodyDiv w:val="1"/>
      <w:marLeft w:val="0"/>
      <w:marRight w:val="0"/>
      <w:marTop w:val="0"/>
      <w:marBottom w:val="0"/>
      <w:divBdr>
        <w:top w:val="none" w:sz="0" w:space="0" w:color="auto"/>
        <w:left w:val="none" w:sz="0" w:space="0" w:color="auto"/>
        <w:bottom w:val="none" w:sz="0" w:space="0" w:color="auto"/>
        <w:right w:val="none" w:sz="0" w:space="0" w:color="auto"/>
      </w:divBdr>
      <w:divsChild>
        <w:div w:id="1514495322">
          <w:marLeft w:val="0"/>
          <w:marRight w:val="0"/>
          <w:marTop w:val="0"/>
          <w:marBottom w:val="0"/>
          <w:divBdr>
            <w:top w:val="none" w:sz="0" w:space="0" w:color="auto"/>
            <w:left w:val="none" w:sz="0" w:space="0" w:color="auto"/>
            <w:bottom w:val="none" w:sz="0" w:space="0" w:color="auto"/>
            <w:right w:val="none" w:sz="0" w:space="0" w:color="auto"/>
          </w:divBdr>
        </w:div>
      </w:divsChild>
    </w:div>
    <w:div w:id="2022270019">
      <w:bodyDiv w:val="1"/>
      <w:marLeft w:val="0"/>
      <w:marRight w:val="0"/>
      <w:marTop w:val="0"/>
      <w:marBottom w:val="0"/>
      <w:divBdr>
        <w:top w:val="none" w:sz="0" w:space="0" w:color="auto"/>
        <w:left w:val="none" w:sz="0" w:space="0" w:color="auto"/>
        <w:bottom w:val="none" w:sz="0" w:space="0" w:color="auto"/>
        <w:right w:val="none" w:sz="0" w:space="0" w:color="auto"/>
      </w:divBdr>
      <w:divsChild>
        <w:div w:id="62272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salad.ru/software/multimedia/graficheskie-redaktory/adobe-anim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ftsalad.ru/software/multimedia/grafika-i-dizayn/debut-video-capture-softw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DC631-978D-43C7-9393-4D7409D9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cp:lastModifiedBy>
  <cp:revision>4</cp:revision>
  <dcterms:created xsi:type="dcterms:W3CDTF">2019-09-23T19:11:00Z</dcterms:created>
  <dcterms:modified xsi:type="dcterms:W3CDTF">2019-09-28T07:16:00Z</dcterms:modified>
</cp:coreProperties>
</file>