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A537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</w:p>
    <w:p w14:paraId="1A9DB7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9D053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59F86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4245D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08CE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21DE4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02B6C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C52426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Арт-Терапия: </w:t>
      </w:r>
      <w:r>
        <w:rPr>
          <w:rFonts w:ascii="Times New Roman" w:hAnsi="Times New Roman" w:cs="Times New Roman"/>
          <w:b/>
          <w:i/>
          <w:sz w:val="32"/>
          <w:szCs w:val="32"/>
        </w:rPr>
        <w:t>«Коллаж – счастливая семья»</w:t>
      </w:r>
    </w:p>
    <w:p w14:paraId="7C591E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C95A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1B00C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 педагог-психолог: </w:t>
      </w:r>
    </w:p>
    <w:p w14:paraId="4E30343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Ку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зембаева</w:t>
      </w:r>
      <w:r>
        <w:rPr>
          <w:rFonts w:hint="default" w:ascii="Times New Roman" w:hAnsi="Times New Roman" w:cs="Times New Roman"/>
          <w:i/>
          <w:sz w:val="28"/>
          <w:szCs w:val="28"/>
          <w:lang w:val="ru-RU"/>
        </w:rPr>
        <w:t xml:space="preserve"> Г.Б.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34FFEE0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6C16726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2973017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3C13E13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BB9E670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023DFF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2833BBF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43CD793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7C33A73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EF2CCFA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40985FC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F96059C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336BF3F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7F8125F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473B20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CC8386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50B0EB2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C7C7F7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FF1D47A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7B42F7C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0A8AC4D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F0350C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988E74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E0AD66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  <w:t>25</w:t>
      </w:r>
      <w:r>
        <w:rPr>
          <w:rFonts w:ascii="Times New Roman" w:hAnsi="Times New Roman" w:cs="Times New Roman"/>
          <w:b/>
          <w:i/>
          <w:sz w:val="28"/>
          <w:szCs w:val="28"/>
        </w:rPr>
        <w:t>-20</w:t>
      </w:r>
      <w:r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  <w:t>26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</w:t>
      </w:r>
    </w:p>
    <w:p w14:paraId="1E903E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«Коллаж- счастливая семья»</w:t>
      </w:r>
    </w:p>
    <w:p w14:paraId="7232F7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Улучшение детско-родительских отношений</w:t>
      </w:r>
    </w:p>
    <w:p w14:paraId="65730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учащиеся 7-8 классов, родители</w:t>
      </w:r>
    </w:p>
    <w:p w14:paraId="773BC971">
      <w:pPr>
        <w:spacing w:after="0" w:line="240" w:lineRule="auto"/>
        <w:ind w:firstLine="426"/>
        <w:rPr>
          <w:rStyle w:val="4"/>
          <w:rFonts w:ascii="Times New Roman" w:hAnsi="Times New Roman" w:cs="Times New Roman"/>
          <w:b w:val="0"/>
          <w:sz w:val="28"/>
          <w:szCs w:val="28"/>
        </w:rPr>
      </w:pPr>
      <w:r>
        <w:rPr>
          <w:rStyle w:val="4"/>
          <w:rFonts w:ascii="Times New Roman" w:hAnsi="Times New Roman" w:cs="Times New Roman"/>
          <w:b w:val="0"/>
          <w:sz w:val="28"/>
          <w:szCs w:val="28"/>
        </w:rPr>
        <w:t xml:space="preserve">  Одним из методов арт-терапии является коллаж. Достоинство его в том, что он не вызывает у испытуемых напряжения, связанного с отсутствием художественных навыков. Более того, процесс составления коллажа часто оказывается достаточно увлекательным. Параллельно с диагностической работой проходит и терапевтическая, так как методы арт-терапии как правило оказывают благотворное влияние на человека (испытуемого, пациента). Активная деятельность и творчество способствуют расслаблению, снятию напряженности у клиентов.</w:t>
      </w:r>
    </w:p>
    <w:p w14:paraId="0BFFB941">
      <w:pPr>
        <w:spacing w:after="0" w:line="240" w:lineRule="auto"/>
        <w:ind w:firstLine="426"/>
        <w:rPr>
          <w:rStyle w:val="4"/>
          <w:rFonts w:ascii="Times New Roman" w:hAnsi="Times New Roman" w:cs="Times New Roman"/>
          <w:b w:val="0"/>
          <w:sz w:val="28"/>
          <w:szCs w:val="28"/>
        </w:rPr>
      </w:pPr>
      <w:r>
        <w:rPr>
          <w:rStyle w:val="4"/>
          <w:rFonts w:ascii="Times New Roman" w:hAnsi="Times New Roman" w:cs="Times New Roman"/>
          <w:b w:val="0"/>
          <w:sz w:val="28"/>
          <w:szCs w:val="28"/>
        </w:rPr>
        <w:t xml:space="preserve">  Коллажирование, как и любая визуальная техника, дает возможность раскрыть потенциальные возможности человека, является безболезненным методом работы с личностью, опирается на положительные эмоциональные переживания, связанные с процессом творчества. </w:t>
      </w:r>
    </w:p>
    <w:p w14:paraId="1C68AEA1">
      <w:pPr>
        <w:spacing w:after="0" w:line="240" w:lineRule="auto"/>
        <w:ind w:firstLine="426"/>
        <w:rPr>
          <w:rStyle w:val="4"/>
          <w:rFonts w:ascii="Times New Roman" w:hAnsi="Times New Roman" w:cs="Times New Roman"/>
          <w:b w:val="0"/>
          <w:sz w:val="28"/>
          <w:szCs w:val="28"/>
        </w:rPr>
      </w:pPr>
      <w:r>
        <w:rPr>
          <w:rStyle w:val="4"/>
          <w:rFonts w:ascii="Times New Roman" w:hAnsi="Times New Roman" w:cs="Times New Roman"/>
          <w:b w:val="0"/>
          <w:sz w:val="28"/>
          <w:szCs w:val="28"/>
        </w:rPr>
        <w:t xml:space="preserve">   В отличие от рисунка коллаж предполагает большую свободу автора в исполнении, например, наклеенные картинки могут выходить за края основы, клеиться друг на друга, складываться гармошкой и т.д. Если нет ножниц, то картинки могут даже вырываться руками и именно руками можно придать им нужную форму. Главное в коллаже - возможность выразить свои мысли, идеи, свой взгляд и свое понимание темы. Как правило, в процессе выполнения коллажа возникает постепенное включение в эту деятельность. И даже те участники, которые взялись выполнять задание по составлению коллажа с нежеланием, постепенно начинают увлекаться процессом и получать от него удовольствие (Е.Чепорнюк, 2010).</w:t>
      </w:r>
    </w:p>
    <w:p w14:paraId="5DD29D66">
      <w:pPr>
        <w:spacing w:after="0" w:line="240" w:lineRule="auto"/>
        <w:ind w:firstLine="426"/>
        <w:rPr>
          <w:rStyle w:val="4"/>
          <w:rFonts w:ascii="Times New Roman" w:hAnsi="Times New Roman" w:cs="Times New Roman"/>
          <w:b w:val="0"/>
          <w:sz w:val="28"/>
          <w:szCs w:val="28"/>
        </w:rPr>
      </w:pPr>
      <w:r>
        <w:rPr>
          <w:rStyle w:val="4"/>
          <w:rFonts w:ascii="Times New Roman" w:hAnsi="Times New Roman" w:cs="Times New Roman"/>
          <w:b w:val="0"/>
          <w:sz w:val="28"/>
          <w:szCs w:val="28"/>
        </w:rPr>
        <w:t xml:space="preserve">   Арт-терапия сегодня считается одним из наиболее мягких, но эффективных методов, используемых в работе психологами и психотерапевтами.Одним  из приемов  арт-терапии является  коллаж. Коллаж - рассказ, запечатленный в изобразительном материале. Каждый элемент коллажа - это слово или фраза, коллаж целиком - это текст, рассказанный с помощью изобразительных цитат. В процессе творчества человек гораздо ярче и нагляднее может проявить себя, чем в письме или в речи. Работа с коллажем, в ходе которой человек выбирает элементы из разных контекстов и составляет новое целостное послание, буквально иллюстрирует его внутреннее состояние, что дает возможность лучше осознать и проработать ту ситуацию, с которой человек приходит на занятие.</w:t>
      </w:r>
    </w:p>
    <w:p w14:paraId="6B233C99">
      <w:pPr>
        <w:spacing w:after="0" w:line="240" w:lineRule="auto"/>
        <w:rPr>
          <w:rStyle w:val="4"/>
          <w:rFonts w:ascii="Times New Roman" w:hAnsi="Times New Roman" w:cs="Times New Roman"/>
          <w:b w:val="0"/>
          <w:sz w:val="28"/>
          <w:szCs w:val="28"/>
        </w:rPr>
      </w:pPr>
      <w:r>
        <w:rPr>
          <w:rStyle w:val="4"/>
          <w:rFonts w:ascii="Times New Roman" w:hAnsi="Times New Roman" w:cs="Times New Roman"/>
          <w:b w:val="0"/>
          <w:sz w:val="28"/>
          <w:szCs w:val="28"/>
        </w:rPr>
        <w:t>         Также методика способствует снятию стресса и облегчению психологического состояния, так как дает возможность полностью выразить проблемную ситуацию, не только проговорить ее, но и проиллюстрировать с помощью визуальных образов, которые могут быть гораздо информативнее и полнее выражают внутреннее настроение. </w:t>
      </w:r>
    </w:p>
    <w:p w14:paraId="2498A842">
      <w:pPr>
        <w:spacing w:after="0" w:line="240" w:lineRule="auto"/>
        <w:rPr>
          <w:rStyle w:val="4"/>
          <w:rFonts w:ascii="Times New Roman" w:hAnsi="Times New Roman" w:cs="Times New Roman"/>
          <w:b w:val="0"/>
          <w:sz w:val="28"/>
          <w:szCs w:val="28"/>
        </w:rPr>
      </w:pPr>
      <w:r>
        <w:rPr>
          <w:rStyle w:val="4"/>
          <w:rFonts w:ascii="Times New Roman" w:hAnsi="Times New Roman" w:cs="Times New Roman"/>
          <w:b w:val="0"/>
          <w:sz w:val="28"/>
          <w:szCs w:val="28"/>
        </w:rPr>
        <w:t>     Картина, созданная своими руками, несет большой смысловой заряд, который раскрывается автору постепенно, так как многое в ней отражает бессознательные процессы, хорошо проявляемые в проективных методиках, что делает этот образ необычайно ресурсным и полезным для человека.</w:t>
      </w:r>
    </w:p>
    <w:p w14:paraId="1FB9D2AD">
      <w:pPr>
        <w:spacing w:after="0" w:line="240" w:lineRule="auto"/>
        <w:rPr>
          <w:rStyle w:val="4"/>
          <w:rFonts w:ascii="Times New Roman" w:hAnsi="Times New Roman" w:cs="Times New Roman"/>
          <w:b w:val="0"/>
          <w:sz w:val="28"/>
          <w:szCs w:val="28"/>
        </w:rPr>
      </w:pPr>
      <w:r>
        <w:rPr>
          <w:rStyle w:val="4"/>
          <w:rFonts w:ascii="Times New Roman" w:hAnsi="Times New Roman" w:cs="Times New Roman"/>
          <w:b w:val="0"/>
          <w:sz w:val="28"/>
          <w:szCs w:val="28"/>
        </w:rPr>
        <w:t>     Некоторые коллажи привлекают своей загадочностью, несут привкус тайны. Коллаж уникален тем, что позволяет органично соединить вещи, на первый взгляд, несоединимые и сами по себе никакой художественной ценности не представляющие, но вдруг начинающие "играть", едва соприкоснувшись друг с другом, сложившись в некую мозаику. </w:t>
      </w:r>
    </w:p>
    <w:p w14:paraId="41F419F7">
      <w:pPr>
        <w:spacing w:after="0" w:line="240" w:lineRule="auto"/>
        <w:rPr>
          <w:rStyle w:val="4"/>
          <w:rFonts w:ascii="Times New Roman" w:hAnsi="Times New Roman" w:cs="Times New Roman"/>
          <w:b w:val="0"/>
          <w:sz w:val="28"/>
          <w:szCs w:val="28"/>
        </w:rPr>
      </w:pPr>
      <w:r>
        <w:rPr>
          <w:rStyle w:val="4"/>
          <w:rFonts w:ascii="Times New Roman" w:hAnsi="Times New Roman" w:cs="Times New Roman"/>
          <w:b w:val="0"/>
          <w:sz w:val="28"/>
          <w:szCs w:val="28"/>
        </w:rPr>
        <w:t>            В работе  с детьми  метод коллажа  я  использую для решения  разных задач. Чаще всего  материалами  в работе  служат журналы, рекламные буклеты, цветная бумага, обои  и т.д.</w:t>
      </w:r>
    </w:p>
    <w:p w14:paraId="2AF67D1C">
      <w:pPr>
        <w:spacing w:after="0" w:line="240" w:lineRule="auto"/>
        <w:rPr>
          <w:rStyle w:val="4"/>
          <w:rFonts w:ascii="Times New Roman" w:hAnsi="Times New Roman" w:cs="Times New Roman"/>
          <w:b w:val="0"/>
          <w:sz w:val="28"/>
          <w:szCs w:val="28"/>
        </w:rPr>
      </w:pPr>
      <w:r>
        <w:rPr>
          <w:rStyle w:val="4"/>
          <w:rFonts w:ascii="Times New Roman" w:hAnsi="Times New Roman" w:cs="Times New Roman"/>
          <w:b w:val="0"/>
          <w:sz w:val="28"/>
          <w:szCs w:val="28"/>
        </w:rPr>
        <w:t> 1) Для снятия  психоэмоционального напряжения ребенка.  В процессе выбора картинок, вырезания, наклеивания вся  негативная  энергия  сублимируется и состояние ребенка  нормализуется, а  когда  он видит результат своего труда  - глаза блестят!</w:t>
      </w:r>
    </w:p>
    <w:p w14:paraId="4EEF83D6">
      <w:pPr>
        <w:spacing w:after="0" w:line="240" w:lineRule="auto"/>
        <w:rPr>
          <w:rStyle w:val="4"/>
          <w:rFonts w:ascii="Times New Roman" w:hAnsi="Times New Roman" w:cs="Times New Roman"/>
          <w:b w:val="0"/>
          <w:sz w:val="28"/>
          <w:szCs w:val="28"/>
        </w:rPr>
      </w:pPr>
      <w:r>
        <w:rPr>
          <w:rStyle w:val="4"/>
          <w:rFonts w:ascii="Times New Roman" w:hAnsi="Times New Roman" w:cs="Times New Roman"/>
          <w:b w:val="0"/>
          <w:sz w:val="28"/>
          <w:szCs w:val="28"/>
        </w:rPr>
        <w:t>2) Для формирования  коммуникативных навыков, сплочения  группы детей. В данном случае  я  предлагаю детям создать общий  коллаж ("картину", "город", "волшебную страну" и  т.д.) на  большом  листе обоев (около 3 метров). Удивительные  вещи  происходят на таких занятиях! Дети учатся  договариваться, смеются, иногда  спорят, но результат всегда  один - совместная  работа, которая  очень  ценна  для  каждого  из детей.</w:t>
      </w:r>
    </w:p>
    <w:p w14:paraId="069C95C8">
      <w:pPr>
        <w:spacing w:after="0" w:line="240" w:lineRule="auto"/>
        <w:rPr>
          <w:rStyle w:val="4"/>
          <w:rFonts w:ascii="Times New Roman" w:hAnsi="Times New Roman" w:cs="Times New Roman"/>
          <w:b w:val="0"/>
          <w:sz w:val="28"/>
          <w:szCs w:val="28"/>
        </w:rPr>
      </w:pPr>
      <w:r>
        <w:rPr>
          <w:rStyle w:val="4"/>
          <w:rFonts w:ascii="Times New Roman" w:hAnsi="Times New Roman" w:cs="Times New Roman"/>
          <w:b w:val="0"/>
          <w:sz w:val="28"/>
          <w:szCs w:val="28"/>
        </w:rPr>
        <w:t>3) Метод коллажа  можно использовать и  в условиях внедрения ФГТ (по теме недели). Например, тема "Здоровей-ка!": можно предложить детям выбрать продукты питания, занятия которые служат укреплению здоровья и наоборот, ухудшают здоровье. Метод коллажа  в  данном направлении работы  я  считаю огромным  подспорьем  педагогам:  по любой теме недели  можно придумать тему  коллажа  и решать комплекс задач по разным образовательным областям. </w:t>
      </w:r>
    </w:p>
    <w:p w14:paraId="229E3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40A28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17931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264E2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7ADEB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F049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0FDD0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82933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41042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EB25A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4A389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63E5B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85271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60E1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E8EE9C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Тренинг: </w:t>
      </w:r>
      <w:r>
        <w:rPr>
          <w:rFonts w:ascii="Times New Roman" w:hAnsi="Times New Roman" w:cs="Times New Roman"/>
          <w:b/>
          <w:i/>
          <w:sz w:val="32"/>
          <w:szCs w:val="32"/>
        </w:rPr>
        <w:t>«Жизнь прекрасна»</w:t>
      </w:r>
    </w:p>
    <w:p w14:paraId="523DF1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67F7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78A1E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 педагог-психолог: </w:t>
      </w:r>
    </w:p>
    <w:p w14:paraId="0F3FA67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Кузембаева Г.Б.</w:t>
      </w:r>
    </w:p>
    <w:p w14:paraId="45213D16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C644A8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E947D7F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FA3412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7BF7FDF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9E2E41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10B5282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7D270C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31A619C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032A88F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0D1820A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0DF55D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B7D3A8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70D902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A5421B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221FA3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C04CD2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FAE17C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4AD6E7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573D6F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>02</w:t>
      </w:r>
      <w:r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>-202</w:t>
      </w:r>
      <w:r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</w:t>
      </w:r>
    </w:p>
    <w:p w14:paraId="574AFAE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14:paraId="6027E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Профилактика эмоционального выгорания</w:t>
      </w:r>
    </w:p>
    <w:p w14:paraId="4731AC26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6632C6BF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Повышать коммуникативные навыки педагогов;</w:t>
      </w:r>
    </w:p>
    <w:p w14:paraId="2D7CA3E5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Снять </w:t>
      </w:r>
      <w:r>
        <w:fldChar w:fldCharType="begin"/>
      </w:r>
      <w:r>
        <w:instrText xml:space="preserve"> HYPERLINK "https://infourok.ru/go.html?href=http%3A%2F%2F50ds.ru%2Fvospitatel%2F10418-emotsionalnoe-i-poznavatelnoe-razvitie-detey-rannego-vozrasta-cherez-izodeyatelnost.html"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эмоциональное 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мышечное напряжение;</w:t>
      </w:r>
    </w:p>
    <w:p w14:paraId="7D583870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Развивать эмоциональную устойчивость, уверенность в себе;</w:t>
      </w:r>
    </w:p>
    <w:p w14:paraId="24725110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Познакомить с приемом восстановления эмоционального равновесия;</w:t>
      </w:r>
    </w:p>
    <w:p w14:paraId="53100BD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Повышать самооценку педагогов;</w:t>
      </w:r>
    </w:p>
    <w:p w14:paraId="7DD5295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Повышать настрой на удачу, счастье, добро и успех.</w:t>
      </w:r>
    </w:p>
    <w:p w14:paraId="2B18B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Участники: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педагогический коллектив</w:t>
      </w:r>
    </w:p>
    <w:p w14:paraId="5F764819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Оборудование и материалы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 шкатулка с зеркалом, свеча, цветная бумага, белая бумага, ручки, карандаши, маркеры, проектор, ноутбук, видео-притчи от </w:t>
      </w: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Пауло Коэльо.</w:t>
      </w:r>
    </w:p>
    <w:p w14:paraId="34DCBC8D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Ход мини-тренинга</w:t>
      </w:r>
    </w:p>
    <w:p w14:paraId="32329E9E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Вступительное слово</w:t>
      </w:r>
    </w:p>
    <w:p w14:paraId="538FCA9F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 меня в руках волшебная шкатулка, в ней - самое ценное сокровище планеты Земля. Давайте познакомимся с этим сокровищем. (Все по очереди смотрят в шкатулку, не рассказывая кого там увидели)</w:t>
      </w:r>
    </w:p>
    <w:p w14:paraId="4634CC3A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Кого вы увидели в волшебной шкатулке? Так, каждый увидел в волшебной шкатулке себя.</w:t>
      </w:r>
    </w:p>
    <w:p w14:paraId="3C7306DF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Самый главный человек в мире - это каждый из вас, потому что мир неповторимый и разнообразный благодаря людям. Поэтому тема сегодняшней нашей встречи «Жизнь прекрасна».</w:t>
      </w:r>
    </w:p>
    <w:p w14:paraId="734F9EAB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Но для того, чтобы общение было эффективным, предлагаю вам принять определенные правила, по которым мы будем работать в течение встречи.</w:t>
      </w:r>
    </w:p>
    <w:p w14:paraId="3D65C0BE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Правила работы группы:</w:t>
      </w:r>
    </w:p>
    <w:p w14:paraId="44864C0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1. Принцип "здесь и сейчас" (главное в групповом общении не то, что происходило "там и тогда", а то, что вы чувствуете "здесь и сейчас").</w:t>
      </w:r>
    </w:p>
    <w:p w14:paraId="3FB888B6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2. Добровольное общения и искренность (принцип эмоциональной открытости помогает выполнять правило "здесь и сейчас" и создает атмосферу искренности и доверия).</w:t>
      </w:r>
    </w:p>
    <w:p w14:paraId="0004ADC5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3. Правило Я-высказывания (всегда говорить от своего имени, примерно в такой форме "Я чувствую, мне кажется, я думаю ..." вместо "Все так считают", "Мы думаем", "Каждому здесь известно" и т.п. ).</w:t>
      </w:r>
    </w:p>
    <w:p w14:paraId="71492A2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4. Право на поддержку.</w:t>
      </w:r>
    </w:p>
    <w:p w14:paraId="49ADDF12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5. Активность.</w:t>
      </w:r>
    </w:p>
    <w:p w14:paraId="3807CCC1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6. Принцип безопасности обратной связи, запрет ярлыков и диагнозов.</w:t>
      </w:r>
    </w:p>
    <w:p w14:paraId="61B722A0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Знакомство «Визитка настроения»</w:t>
      </w:r>
    </w:p>
    <w:p w14:paraId="51B70815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Цель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 изучить настроение  участников мини-тренинга</w:t>
      </w:r>
    </w:p>
    <w:p w14:paraId="735D90E6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Ход упражнения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 участники выбирают цвет своего настроения и пишут свое имя (создают визитку). По очереди называют свое имя, свое положительное качество и объясняют, почему выбрал этот цвет для визитки (ассоциация).</w:t>
      </w:r>
    </w:p>
    <w:p w14:paraId="543AE94E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Красный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Человек, выбирающий этот цвет в данный момент активен, уверен в себе и полон решимости. Вы заряжаете энергией окружающих и готовы после рабочего дня выполнить еще массу дел. Кроме этого красный может говорить об агрессии и раздражительности. Состояние в данный момент может быть также охарактеризовано как напряженное, возбудимое и беспокойное.</w:t>
      </w:r>
    </w:p>
    <w:p w14:paraId="0BF2C6FB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Желтый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 -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Это цвет счастья и интеллекта. Поэтому, если вы выбрали данный цвет, то в данный момент можете испытывать потребность в общении и получении новых знаний и информации. В этом состоянии легко решать поставленные задачи. Кроме этого желтый цвет говорит о положительном настрое и спокойствии.</w:t>
      </w:r>
    </w:p>
    <w:p w14:paraId="1EFEE88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Зеленый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 -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Это цвет гармонии и естественности. Однако зеленое настроение может быть двояким: внешне вы можете выглядеть спокойным, а внутри могут кипеть эмоции (скорее положительные). Зеленый цвет также говорит о склонности к анализу: в этот момент вы можете быть озадачены каким-либо решением, воспоминаниями из прошлого или планами на будущее.</w:t>
      </w:r>
    </w:p>
    <w:p w14:paraId="148D1B79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Синий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 -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Говорит об абсолютной гармонии: то, что происходит внутри, отражается и вовне. Этот цвет говорит о спокойствии и умиротворении. В данный момент вы можете быть погружены в себя или испытывать симпатию к кому-то или чему-то. Однако в таком состоянии трудно мобилизовать свои силы для решения задач.</w:t>
      </w:r>
    </w:p>
    <w:p w14:paraId="2B75F4F9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Черный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— беспокойство и отстраненность. Это противоречивый цвет. С одной стороны он говорит о чувстве защищенности и стабильности, с другой — о грусти и подавленности. Выбор черного цвета говорит о напряжении или переживании стресса. В этот момент можно чувствовать себя несчастным или неудачливым, и хочется побыть в одиночестве.</w:t>
      </w:r>
    </w:p>
    <w:p w14:paraId="2F4B061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Упражнение «Жизнь - это»</w:t>
      </w:r>
    </w:p>
    <w:p w14:paraId="379FBC0C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Под спокойную музыку участники передают по кругу зажженную свечу - символ жизни.</w:t>
      </w:r>
    </w:p>
    <w:p w14:paraId="442E3DF5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Представьте, что зажженная свеча - ваша жизнь. Когда свеча находится в ваших руках, только вы можете решить - будет гореть она или погаснет. То же самое и с жизнью - лишь вы решаете, какой она будет. Продолжите фразу: «Жизнь - это ...».</w:t>
      </w:r>
    </w:p>
    <w:p w14:paraId="38AFB06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Древняя притча</w:t>
      </w:r>
      <w:r>
        <w:rPr>
          <w:rFonts w:ascii="Times New Roman" w:hAnsi="Times New Roman" w:eastAsia="Times New Roman" w:cs="Times New Roman"/>
          <w:b/>
          <w:bCs/>
          <w:i/>
          <w:iCs/>
          <w:color w:val="2D2A2A"/>
          <w:sz w:val="24"/>
          <w:szCs w:val="24"/>
          <w:lang w:eastAsia="ru-RU"/>
        </w:rPr>
        <w:t xml:space="preserve"> "Сам слепи свое счастье" </w:t>
      </w:r>
    </w:p>
    <w:p w14:paraId="504A850B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Бог слепил человека из глины, и остался у него неиспользованный кусок.</w:t>
      </w:r>
    </w:p>
    <w:p w14:paraId="3BAFCDFC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- Что ещё слепить тебе? - спросил Бог.</w:t>
      </w:r>
    </w:p>
    <w:p w14:paraId="7136419E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- Слепи мне счастье, - попросил человек.</w:t>
      </w:r>
    </w:p>
    <w:p w14:paraId="4DED56C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Ничего не ответил Бог, и только положил человеку в ладонь оставшийся кусочек глины.</w:t>
      </w:r>
    </w:p>
    <w:p w14:paraId="79371B31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- Подумайте и скажите, почему Бог положил на ладонь оставшийся кусок глины?</w:t>
      </w:r>
    </w:p>
    <w:p w14:paraId="3F32AB1C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Мы ищем счастье тут и там,</w:t>
      </w: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За ним мы бродим по пятам,</w:t>
      </w: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Ему твердим мы бесконечно -</w:t>
      </w: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С тобою быть хотим навечно!</w:t>
      </w:r>
    </w:p>
    <w:p w14:paraId="459A2C7B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Мечтая в счастье раствориться,</w:t>
      </w: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Мы долго, вглядываясь в лица.</w:t>
      </w: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Найти пытаемся ответ -</w:t>
      </w: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В чем счастье? Есть оно, иль нет?</w:t>
      </w:r>
    </w:p>
    <w:p w14:paraId="4F537E8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Мы пребываем в заблуждении,</w:t>
      </w: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Что счастье - чьих-то рук творение,</w:t>
      </w: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Что к нам вот-вот придет волшебник,</w:t>
      </w: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И осчастливит нас, в сей миг!</w:t>
      </w:r>
    </w:p>
    <w:p w14:paraId="4C2E1528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A2A"/>
          <w:sz w:val="24"/>
          <w:szCs w:val="24"/>
          <w:lang w:eastAsia="ru-RU"/>
        </w:rPr>
        <w:t>Вопросы:</w:t>
      </w:r>
    </w:p>
    <w:p w14:paraId="48A78460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- Как вы думаете: "Счастье - чьих рук творение?"</w:t>
      </w:r>
    </w:p>
    <w:p w14:paraId="71F7BBED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A2A"/>
          <w:sz w:val="24"/>
          <w:szCs w:val="24"/>
          <w:lang w:eastAsia="ru-RU"/>
        </w:rPr>
        <w:t>Вывод:</w:t>
      </w:r>
    </w:p>
    <w:p w14:paraId="195F5CB9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А счастье ходит с нами рядом,</w:t>
      </w: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С улыбкой говоря: "Смотри!</w:t>
      </w: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Меня искать совсем не надо,</w:t>
      </w: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Я есть всегда, ведь я внутри!"</w:t>
      </w:r>
    </w:p>
    <w:p w14:paraId="71A5BB38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D2A2A"/>
          <w:sz w:val="24"/>
          <w:szCs w:val="24"/>
          <w:lang w:eastAsia="ru-RU"/>
        </w:rPr>
        <w:t>Игра "Полотно счастья"</w:t>
      </w:r>
    </w:p>
    <w:p w14:paraId="72AB3A8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Сегодня мы с вами будем волшебниками, которые могут всё. Я вам предлагаю соткать полотно своего счастья. Чтобы соткать полотно, нам нужны нитки. В моих руках моток обыкновенных ниток. Сегодня мы с вами будем превращать их в Нити Счастья. Встаньте в круг, так, чтобы чувствовать друг друга. Мы будем передавать нитки друг другу. У кого окажется моток ниток, должен ответить на вопрос: "Что такое счастье?" и передать этот моток другому человеку по вашему выбору. Обыкновенный моток нитей, совершая путь от одного человека к другому, становится мотком Нитей Счастья.</w:t>
      </w:r>
    </w:p>
    <w:p w14:paraId="28BF0673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- В моих руках Нити Счастья. В памяти нитей запечатлены все ваши ответы, рассуждения, мысли о счастье. Теперь при помощи этих нитей мы с вами будем ткать Полотно Счастья.</w:t>
      </w:r>
    </w:p>
    <w:p w14:paraId="6F9A3D5F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D2A2A"/>
          <w:sz w:val="24"/>
          <w:szCs w:val="24"/>
          <w:lang w:eastAsia="ru-RU"/>
        </w:rPr>
        <w:t>Игра "Имена" (плетем полотно)</w:t>
      </w:r>
    </w:p>
    <w:p w14:paraId="6138ADC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Мы все связаны друг с другом Нитями счастья, и теперь пора приступать к ткачеству полотна. С какими чувствами и эмоциями, мыслями и желаниями, мы будем ткать это полотно, таким оно и получится. Передавать моток вы можете любому участнику, говоря ему комплимент.</w:t>
      </w:r>
    </w:p>
    <w:p w14:paraId="6641095B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A2A"/>
          <w:sz w:val="24"/>
          <w:szCs w:val="24"/>
          <w:lang w:eastAsia="ru-RU"/>
        </w:rPr>
        <w:t>Вопросы для обсуждения:</w:t>
      </w:r>
    </w:p>
    <w:p w14:paraId="1532F161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- Понравился ли вам комплимент?</w:t>
      </w:r>
    </w:p>
    <w:p w14:paraId="282D25BE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- Приятно ли было вам получать комплимент?</w:t>
      </w:r>
    </w:p>
    <w:p w14:paraId="065BF711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- Что приятнее получать или говорить комплимент?</w:t>
      </w:r>
    </w:p>
    <w:p w14:paraId="6DDF8763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D2A2A"/>
          <w:sz w:val="24"/>
          <w:szCs w:val="24"/>
          <w:lang w:eastAsia="ru-RU"/>
        </w:rPr>
        <w:t>Игра "Оберег Счастья"</w:t>
      </w:r>
    </w:p>
    <w:p w14:paraId="2B25F6F5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- Мы с вами соткали Полотно Счастья. Вот оно в наших руках. Мы с вами настоящие волшебники! Рассмотрите внимательно, наше с вами Полотно счастья. Не торопитесь, не упускайте никаких деталей, ведь в наших руках - чудо. Запомните это чудо рук творенье!</w:t>
      </w:r>
    </w:p>
    <w:p w14:paraId="01B0D2D2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A2A"/>
          <w:sz w:val="24"/>
          <w:szCs w:val="24"/>
          <w:lang w:eastAsia="ru-RU"/>
        </w:rPr>
        <w:t>Вопросы:</w:t>
      </w:r>
    </w:p>
    <w:p w14:paraId="5D88BEDC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- Что вы чувствуете, держа его в руках?</w:t>
      </w:r>
    </w:p>
    <w:p w14:paraId="6F9BDECF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- Что оно вам напоминает?</w:t>
      </w:r>
    </w:p>
    <w:p w14:paraId="19BDAB13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-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Опустите Полотно Счастья на пол. Освободите свои пальцы от нитей. Постарайтесь не нарушить форму нашего полотна. Давайте разрежем на части наше полотно, и по одной частичке оставим себе на память о нашей встрече. И эти частички полотна Счастья становятся вашими личными оберегами счастья. Завяжите их себе на шею. (Участники вешают одну нить в виде ожерелья на шею)</w:t>
      </w:r>
    </w:p>
    <w:p w14:paraId="7B31F6AB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короткие нити привязывайте к основной нити друг другу с пожеланиями. Свое пожелание начинайте словами: "Желаю вам:". (Например: Удачи, Счастья, Добра, Успеха, Радости, Здоровья). Сохраните этот оберег счастья.</w:t>
      </w:r>
    </w:p>
    <w:p w14:paraId="3F7331AA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Упражнение "Посещение зоопарка"</w:t>
      </w:r>
    </w:p>
    <w:p w14:paraId="3025294F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Встаньте, пожалуйста, друг за другом (паровозиком по кругу). Психолог становится позади последнего из участников и рассказывает о посещении зоопарка, массируя спину тому, кто стоит впереди. Остальные повторяют, по кругу делают массаж друг другу.</w:t>
      </w:r>
    </w:p>
    <w:p w14:paraId="2A9B1D6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зоопарке утро. Служащий зоопарка чистит граблями дорожки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(при помощи пальцев делать по спине движения сверху вниз, справа налево).</w:t>
      </w:r>
    </w:p>
    <w:p w14:paraId="45C7DB28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Затем он открывает ворота зоопарка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(ребрами ладоней проводить направо и налево от позвоночника).</w:t>
      </w:r>
    </w:p>
    <w:p w14:paraId="58BC35E5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Приходят в зоопарк первые посетители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(при помощи кончиков пальцев "сбегать" вниз по спине).</w:t>
      </w:r>
    </w:p>
    <w:p w14:paraId="233FFB38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Они идут к вольеру с жирафами и смотрят, как они радостно прыгают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(короткие, но сильные хлопки по спине крест-накрест).</w:t>
      </w:r>
    </w:p>
    <w:p w14:paraId="7034D78F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Рядом находится загон со львами. Сейчас им раздают корм, и львы с жадностью едят мясо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(двумя руками мять шею и лопатки).</w:t>
      </w:r>
    </w:p>
    <w:p w14:paraId="0F4274E2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Затем посетители идут к пингвинам, которые весело скользят в воду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(медленно провести ладонями вниз по спине рядом с позвоночником, но не по позвоночнику).</w:t>
      </w:r>
    </w:p>
    <w:p w14:paraId="5B783040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Слышатся сильные прыжки кенгуру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("топать" кончиками пальцев по спине).</w:t>
      </w:r>
    </w:p>
    <w:p w14:paraId="6C7D06C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Рядом находится вольер со слонами. Они медленно ходят по вольеру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(медленно и сильно нажимать кулаками на спину).</w:t>
      </w:r>
    </w:p>
    <w:p w14:paraId="2DCB9D8E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сейчас посетители идут в террариум со змеями. Змеи медленно ползают по песку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(делать ладонями движения, похожие на змеиные).</w:t>
      </w:r>
    </w:p>
    <w:p w14:paraId="174766D5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Вот крокодил открывает свою пасть и хватает еду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 (коротко и сильно щипать руки и ноги).</w:t>
      </w:r>
    </w:p>
    <w:p w14:paraId="77F4C6D0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вот и колибри прилетела в гнездо и устраивается там поудобнее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(запустить пальцы в волосы и слегка подергать их).</w:t>
      </w:r>
    </w:p>
    <w:p w14:paraId="5B8F1A22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Вот прогулка подошла к концу. Посетители зоопарка идут к выходу и садятся на скамейку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 (кончиками пальцев пробежать по спине и положить обе руки на плечи; почувствовать дыхание партнера).</w:t>
      </w:r>
    </w:p>
    <w:p w14:paraId="23D82EC5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A2A"/>
          <w:sz w:val="24"/>
          <w:szCs w:val="24"/>
          <w:lang w:eastAsia="ru-RU"/>
        </w:rPr>
        <w:t>Вопросы:</w:t>
      </w:r>
    </w:p>
    <w:p w14:paraId="7A604DAC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- Что вы чувствовали, когда делали массаж вам?</w:t>
      </w:r>
    </w:p>
    <w:p w14:paraId="1B5F3271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- Что больше понравилось: делать массаж или когда вам делали массаж?</w:t>
      </w:r>
    </w:p>
    <w:p w14:paraId="020F9C6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- Понравилась вам наша прогулка в зоопарк?</w:t>
      </w:r>
    </w:p>
    <w:p w14:paraId="1D2B1BA3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Упражнение «Сосуд жизни».</w:t>
      </w:r>
    </w:p>
    <w:p w14:paraId="3F3EEB3B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Человеческая жизнь ... Неповторимая, радостная и печальная, полная глубоких переживаний, сладкая, как мед, и горькая, как полынь.</w:t>
      </w:r>
    </w:p>
    <w:p w14:paraId="401BB228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 Жизнь дается нам удивительным цветком, который утром умывается росой, встречая новый день, нежно протягивает руки-лепестки к солнцу, чтобы защитило его от всего злого и недоброго, а вечером тихо и спокойно опускает свою головку к земле, надеясь на следующий день увидеть мир лучше.</w:t>
      </w:r>
    </w:p>
    <w:p w14:paraId="68D2B1EA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Нарисуйте на чистом листе бумаге сосуд. Это ваша жизнь. А теперь наполните сосуд этими предметами пожеланию (вывешивается картинка: сосуд,</w:t>
      </w:r>
    </w:p>
    <w:p w14:paraId="1ED829FC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большие камни; мелкие камни; песок.</w:t>
      </w:r>
    </w:p>
    <w:p w14:paraId="7D20B621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Обсуждение</w:t>
      </w:r>
    </w:p>
    <w:p w14:paraId="3791A2A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D2A2A"/>
          <w:sz w:val="24"/>
          <w:szCs w:val="24"/>
          <w:lang w:eastAsia="ru-RU"/>
        </w:rPr>
        <w:t>Рефлексия</w:t>
      </w:r>
    </w:p>
    <w:p w14:paraId="6CD8DCC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Конечно, никому не дано с точностью определить свое будущее. И все же каждому под силу наметить собственный путь само созидание, каждому следует знать, что он способен усилить в себе, а отбросить или хотя бы смягчить.</w:t>
      </w:r>
    </w:p>
    <w:p w14:paraId="2D8FCBF3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Жизнь - это высшая ценность. </w:t>
      </w: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Счастье является наивысшим благом, и к нему следует стремиться, как к самому важному в этой жизни. Нужно суметь увидеть то, что находится рядом с нами, внутри нас, стараться лепить свое счастье самим. Все зависит от нас самих. Всего вам доброго, счастья вам, любви, успехов!</w:t>
      </w:r>
    </w:p>
    <w:p w14:paraId="699DB9C3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А свое мнение о нашей встрече вы сможете высказать с помощью анкет.</w:t>
      </w:r>
    </w:p>
    <w:p w14:paraId="64393CE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Список использованных источников</w:t>
      </w:r>
    </w:p>
    <w:p w14:paraId="2B696A6D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1. </w:t>
      </w: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Коммуникативная компетентность педагога ДОУ: семинары-практикумы, тренинги, рекомендации / авт.сост. А.В.Ненашева, Г.Н.Осинина, И.Н.Тараканова. - Волгоград: Учитель, 2011. - 143с.</w:t>
      </w:r>
    </w:p>
    <w:p w14:paraId="79DD13E9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2. </w:t>
      </w:r>
      <w:r>
        <w:rPr>
          <w:rFonts w:ascii="Times New Roman" w:hAnsi="Times New Roman" w:eastAsia="Times New Roman" w:cs="Times New Roman"/>
          <w:color w:val="2D2A2A"/>
          <w:sz w:val="24"/>
          <w:szCs w:val="24"/>
          <w:lang w:eastAsia="ru-RU"/>
        </w:rPr>
        <w:t>Педагогика взаимопонимания: занятия с родителями / авт.сост. О.В.Москалюк, Л.В.Погонцева. - 2-е изд. - Волгоград: Учитель, 2011. - 123с.</w:t>
      </w:r>
    </w:p>
    <w:p w14:paraId="18FF08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91787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D6258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CD82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EC8D2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EBFA9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7DCA2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E573C3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E6F6F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91057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0C6A9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40EBB36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890070A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CBE208F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CCE23C6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A23F13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CAD869D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5BDF9B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3AE39EF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6B86872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5D44F15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365070D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089DE13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9500D6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421F240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F5B242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A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customStyle="1" w:styleId="5">
    <w:name w:val="apple-converted-space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2026-02-08T08:08:22Z</dcterms:created>
  <dc:creator>Kuzem</dc:creator>
  <cp:lastModifiedBy>Kuzem</cp:lastModifiedBy>
  <dcterms:modified xsi:type="dcterms:W3CDTF">2026-02-08T08:15:46Z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276E042232644C47816110CF85DE98AB_12</vt:lpwstr>
  </property>
</Properties>
</file>