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2B" w:rsidRDefault="003C1828" w:rsidP="003C182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3C182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 воспитания</w:t>
      </w:r>
      <w:r w:rsidRPr="003C18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(от греческого «</w:t>
      </w:r>
      <w:proofErr w:type="spellStart"/>
      <w:r w:rsidRPr="003C18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методос</w:t>
      </w:r>
      <w:proofErr w:type="spellEnd"/>
      <w:r w:rsidRPr="003C18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путь) – это способ реализации целей воспитания. Методы воспитания являются главными средствами, обеспечивающими успешность решения задач каждого из компонентов воспитательного процесса. Под методами воспитания мы понимаем способы взаимодействия педагогов 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</w:t>
      </w:r>
      <w:r w:rsidRPr="003C18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процессе которого происходят изменения в уровне развития качеств личности воспитанников.</w:t>
      </w:r>
    </w:p>
    <w:p w:rsidR="003C1828" w:rsidRDefault="003C1828" w:rsidP="003C1828">
      <w:pPr>
        <w:rPr>
          <w:rFonts w:ascii="Times New Roman" w:hAnsi="Times New Roman" w:cs="Times New Roman"/>
          <w:b/>
          <w:sz w:val="28"/>
        </w:rPr>
      </w:pPr>
      <w:r w:rsidRPr="003C1828">
        <w:rPr>
          <w:rFonts w:ascii="Times New Roman" w:hAnsi="Times New Roman" w:cs="Times New Roman"/>
          <w:b/>
          <w:sz w:val="28"/>
        </w:rPr>
        <w:t>Клас</w:t>
      </w:r>
      <w:r>
        <w:rPr>
          <w:rFonts w:ascii="Times New Roman" w:hAnsi="Times New Roman" w:cs="Times New Roman"/>
          <w:b/>
          <w:sz w:val="28"/>
        </w:rPr>
        <w:t>с</w:t>
      </w:r>
      <w:r w:rsidRPr="003C1828">
        <w:rPr>
          <w:rFonts w:ascii="Times New Roman" w:hAnsi="Times New Roman" w:cs="Times New Roman"/>
          <w:b/>
          <w:sz w:val="28"/>
        </w:rPr>
        <w:t>ификация общих методов воспитания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111"/>
        <w:gridCol w:w="6061"/>
      </w:tblGrid>
      <w:tr w:rsidR="003C1828" w:rsidTr="003C1828">
        <w:tc>
          <w:tcPr>
            <w:tcW w:w="4111" w:type="dxa"/>
          </w:tcPr>
          <w:p w:rsidR="003C1828" w:rsidRPr="003C1828" w:rsidRDefault="003C1828" w:rsidP="003C18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Методы формирования сознания личности (ум)</w:t>
            </w:r>
          </w:p>
        </w:tc>
        <w:tc>
          <w:tcPr>
            <w:tcW w:w="6061" w:type="dxa"/>
          </w:tcPr>
          <w:p w:rsidR="003C1828" w:rsidRDefault="003C1828" w:rsidP="003C182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Рассказ, объяснение, разъяснение, беседа, лекция, пример, диспут, анализ ситуаций.</w:t>
            </w:r>
          </w:p>
        </w:tc>
      </w:tr>
      <w:tr w:rsidR="003C1828" w:rsidTr="003C1828">
        <w:tc>
          <w:tcPr>
            <w:tcW w:w="4111" w:type="dxa"/>
          </w:tcPr>
          <w:p w:rsidR="003C1828" w:rsidRPr="003C1828" w:rsidRDefault="003C1828" w:rsidP="003C18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Методы организации жизнедеятельности и поведения воспитанников (воля)</w:t>
            </w:r>
          </w:p>
        </w:tc>
        <w:tc>
          <w:tcPr>
            <w:tcW w:w="6061" w:type="dxa"/>
          </w:tcPr>
          <w:p w:rsidR="003C1828" w:rsidRDefault="003C1828" w:rsidP="003C182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Поручение, упражнение, приучение, создание воспитывающих ситуаций, педагогическое требование, инструктаж, иллюстрации и демонстрации.</w:t>
            </w:r>
          </w:p>
        </w:tc>
      </w:tr>
      <w:tr w:rsidR="003C1828" w:rsidTr="003C1828">
        <w:tc>
          <w:tcPr>
            <w:tcW w:w="4111" w:type="dxa"/>
          </w:tcPr>
          <w:p w:rsidR="003C1828" w:rsidRPr="003C1828" w:rsidRDefault="003C1828" w:rsidP="003C1828">
            <w:pPr>
              <w:pStyle w:val="a4"/>
              <w:numPr>
                <w:ilvl w:val="0"/>
                <w:numId w:val="6"/>
              </w:numPr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</w:pPr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Методы стимулирования и мотивации деятельности и поведения (чувства)</w:t>
            </w:r>
          </w:p>
        </w:tc>
        <w:tc>
          <w:tcPr>
            <w:tcW w:w="6061" w:type="dxa"/>
          </w:tcPr>
          <w:p w:rsidR="003C1828" w:rsidRPr="003C1828" w:rsidRDefault="003C1828" w:rsidP="003C1828">
            <w:pPr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</w:pPr>
            <w:proofErr w:type="gramStart"/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Требование, соревнование, поощрение, наказание, «взрыв», метод естественных последствий, дискуссия, эмоциональное воздействие.</w:t>
            </w:r>
            <w:proofErr w:type="gramEnd"/>
          </w:p>
        </w:tc>
      </w:tr>
      <w:tr w:rsidR="003C1828" w:rsidTr="003C1828">
        <w:tc>
          <w:tcPr>
            <w:tcW w:w="4111" w:type="dxa"/>
          </w:tcPr>
          <w:p w:rsidR="003C1828" w:rsidRPr="003C1828" w:rsidRDefault="003C1828" w:rsidP="003C1828">
            <w:pPr>
              <w:pStyle w:val="a4"/>
              <w:numPr>
                <w:ilvl w:val="0"/>
                <w:numId w:val="6"/>
              </w:numPr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</w:pPr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Методы контроля и самоконтроля в воспитании</w:t>
            </w:r>
          </w:p>
        </w:tc>
        <w:tc>
          <w:tcPr>
            <w:tcW w:w="6061" w:type="dxa"/>
          </w:tcPr>
          <w:p w:rsidR="003C1828" w:rsidRPr="003C1828" w:rsidRDefault="003C1828" w:rsidP="003C1828">
            <w:pPr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</w:pPr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 xml:space="preserve">Педагогическое наблюдение, беседа, </w:t>
            </w:r>
            <w:proofErr w:type="spellStart"/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педконсилиум</w:t>
            </w:r>
            <w:proofErr w:type="spellEnd"/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, опросы, анализ результатов деятельности воспитанников, создание контрольных ситуаций.</w:t>
            </w:r>
          </w:p>
        </w:tc>
      </w:tr>
      <w:tr w:rsidR="003C1828" w:rsidTr="003C1828">
        <w:tc>
          <w:tcPr>
            <w:tcW w:w="4111" w:type="dxa"/>
          </w:tcPr>
          <w:p w:rsidR="003C1828" w:rsidRPr="003C1828" w:rsidRDefault="003C1828" w:rsidP="003C1828">
            <w:pPr>
              <w:pStyle w:val="a4"/>
              <w:numPr>
                <w:ilvl w:val="0"/>
                <w:numId w:val="6"/>
              </w:numPr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</w:pPr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Методы самовоспитания</w:t>
            </w:r>
          </w:p>
        </w:tc>
        <w:tc>
          <w:tcPr>
            <w:tcW w:w="6061" w:type="dxa"/>
          </w:tcPr>
          <w:p w:rsidR="003C1828" w:rsidRPr="003C1828" w:rsidRDefault="003C1828" w:rsidP="00C8045B">
            <w:pPr>
              <w:spacing w:after="150" w:line="240" w:lineRule="atLeast"/>
              <w:jc w:val="both"/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</w:pPr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 xml:space="preserve">Рефлексия, </w:t>
            </w:r>
            <w:proofErr w:type="spellStart"/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самоприказ</w:t>
            </w:r>
            <w:proofErr w:type="spellEnd"/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 xml:space="preserve">, самоотчет, </w:t>
            </w:r>
            <w:proofErr w:type="spellStart"/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самоодобрение</w:t>
            </w:r>
            <w:proofErr w:type="spellEnd"/>
            <w:r w:rsidRPr="003C1828">
              <w:rPr>
                <w:rFonts w:ascii="Segoe UI" w:eastAsia="Times New Roman" w:hAnsi="Segoe UI" w:cs="Segoe UI"/>
                <w:color w:val="444444"/>
                <w:sz w:val="23"/>
                <w:szCs w:val="23"/>
                <w:lang w:eastAsia="ru-RU"/>
              </w:rPr>
              <w:t>, самоосуждение.</w:t>
            </w:r>
          </w:p>
        </w:tc>
      </w:tr>
    </w:tbl>
    <w:p w:rsidR="003C1828" w:rsidRDefault="003C1828" w:rsidP="003C1828">
      <w:pPr>
        <w:rPr>
          <w:rFonts w:ascii="Times New Roman" w:hAnsi="Times New Roman" w:cs="Times New Roman"/>
          <w:b/>
          <w:sz w:val="28"/>
        </w:rPr>
      </w:pPr>
    </w:p>
    <w:p w:rsidR="003C1828" w:rsidRPr="003C1828" w:rsidRDefault="003C1828" w:rsidP="003C18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Методы формирования сознания личности - методы воздействия на интеллектуальную сферу личности для формирования взглядов, понятий, установок, суждений, оценок.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 Формирование новых или дальнейшее развитие имеющихся представлений, понятий и ценностей. Выработка правильного отношения воспитуемых к тем или иным поступкам или отношениям. Привнесение морали в сознание школьников. Выработка умений анализировать и оценивать свои поступки, действия, поведение в целом (обучение рефлексии). Формирование адекватной самооценки.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Рассказ – наиболее распространённый метод в работе с дошкольниками и младшими школьниками. Это метод успешно реализуется в процессе рассказывания житейской истории, сказки, притчи.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Разъяснение — эмоционально-словесное воздействие на воспитанников. Важная черта, отличающая разъяснение от объяснения и рассказа, — ориентированность воздействия на данную группу или отдельную личность.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Лекция – тоже монолог воспитателя, но по содержанию несравнимо большего объема, и на более высоком уровне теоретического обобщения.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Беседа - диалог воспитателя и детей. Беседа разъясняет нормы и правила поведения, формирует представления о главных жизненных ценностях, вырабатывает у детей их собственные оценки происходящего, взгляды и суждения.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Диспут - этот метод предполагает спор, столкновение точек зрения, взглядов, мнений и оценок, отстаивание своих убеждений.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Дискуссия требует специальной подготовки участников: выбирается очень острая тема, определяется авторитетный и эрудированный ведущий дискуссий, разрабатываются вопросы, которые побуждали бы участников спорить.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 - этот метод воспитания призван организовывать образец деятельности, поступков, образа жизни. Действие этого метода строится на подражании. Суть метода положительного примера в том, чтобы ребенок осознанно обратился к предлагаемому образу, чтобы он захотел быть таким.</w:t>
      </w:r>
    </w:p>
    <w:p w:rsidR="003C1828" w:rsidRPr="003C1828" w:rsidRDefault="003C1828" w:rsidP="003C18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Методы организации жизнедеятельности и поведения воспитаннико</w:t>
      </w:r>
      <w:proofErr w:type="gram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в-</w:t>
      </w:r>
      <w:proofErr w:type="gramEnd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пути воздействия на предметно-практическую сферу личности с целью выделения, закрепления и формирования в опыте детей положительных способов и форм поведения и нравственной мотивации.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 Накопление нравственного опыта, формирование нравственного поведения и дисциплинированности.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Поручение – один из самых эффективных способов организации любой деятельности детей. Правильно организованное поручение обязательно несет в себе ролевую функцию. Принимая поручение, воспитанник берет на себя роль, соответствующую заданному содержанию действия.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Упражнение. Позволяет «удержать» ребенка в деятельности. Результат упражнений – устойчивые качества личности, навыки и привычки.</w:t>
      </w:r>
    </w:p>
    <w:p w:rsidR="003C1828" w:rsidRPr="003C1828" w:rsidRDefault="003C1828" w:rsidP="003C18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Методы стимулирования деятельности о поведени</w:t>
      </w:r>
      <w:proofErr w:type="gram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я–</w:t>
      </w:r>
      <w:proofErr w:type="gramEnd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методы воздействия на мотивационную сферу личности, направленные на побуждение воспитанников к улучшения своего поведения, развития у них положительной мотивации поведения.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 Закрепление положительных форм поведения, предупреждение и пресечение негативных проявлений и поступков, формирование положительной мотивации поведения.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Соревнование – один из самых результативных методов стимулирования деятельности детей.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Требование - педагогическое воздействие на сознание воспитанника с целью вызвать, стимулировать или затормозить отдельные виды его деятельности. Непосредственное требование (прямое): приказ, запрет, указание. Косвенное: совет, доверие, недоверие, просьба, намек. Опосредованное требование - через общественное мнение. Требования реализуются в личных отношениях педагога и детей.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Поощрение - стимулирование положительных проявлений личности с помощью высокой оценки ее поступков, порождение чувства удовольствия и радости от сознания признания другими усилий и стараний личности. Виды: похвала, одобрение, награждение, предоставление почетных прав.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Наказание - торможение негативных проявлений личности с помощью отрицательной оценки ее поступков. </w:t>
      </w:r>
      <w:proofErr w:type="gram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Виды наказания: замечание, порицание, лишение удовольствия, лишение или ограничение прав, наложение дополнительных обязанностей, отсроченное наказание, отказ от наказания, выговор, неодобрение.</w:t>
      </w:r>
      <w:proofErr w:type="gramEnd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Важно помнить: наказание не должно вредить здоровью, за один проступок - одно наказание, ребенок не должен бояться наказания, нельзя унижать ребенка.</w:t>
      </w:r>
    </w:p>
    <w:p w:rsidR="003C1828" w:rsidRPr="003C1828" w:rsidRDefault="003C1828" w:rsidP="003C18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Методы контроля и самоконтроля в воспитании - пути получения информации об эффективности воспитательных воздействий и взаимодействия.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 обеспечение информации о ходе и результативности воспитания; своевременное выявление возникающих противоречий и проблем; формирование оценки и самооценки поведения.</w:t>
      </w:r>
    </w:p>
    <w:p w:rsidR="003C1828" w:rsidRPr="003C1828" w:rsidRDefault="003C1828" w:rsidP="003C18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Методы самовоспитани</w:t>
      </w:r>
      <w:proofErr w:type="gram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я–</w:t>
      </w:r>
      <w:proofErr w:type="gramEnd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методы воздействия на сферу </w:t>
      </w:r>
      <w:proofErr w:type="spell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саморегуляции</w:t>
      </w:r>
      <w:proofErr w:type="spellEnd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направленные на сознательное изменение человеком своей личности в соответствии с требованиями общества и личного плана развития, на формирование навыков психической и физической </w:t>
      </w:r>
      <w:proofErr w:type="spell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саморегуляции</w:t>
      </w:r>
      <w:proofErr w:type="spellEnd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 формирование потребности в самовоспитании и самообразовании, формирование способности к адекватной самооценке, к рефлексии, выработка умений и навыков самовоспитания.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Существует и другой подход к классификации, согласно которому три метода воспитания (по </w:t>
      </w:r>
      <w:proofErr w:type="spell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Пидкасистому</w:t>
      </w:r>
      <w:proofErr w:type="spellEnd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П.И.) – это три стороны педагогического влияния на становление личности, а педагог только: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способствует восприятию мира;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помогает ребенку осмысливать этот мир;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инициирует созидание мира вне и внутри личностной структуры ребенка.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Введение «методов воспитания» обусловлено психологической природой отношения.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Отношения – это связь субъекта с объектом окружающей действительности, избирательно установленная и проявляющая себя в трех формах: рациональной, эмоциональной и практически-действенной. Чтобы прослеживать становление отношения, надо видеть эти три формы, в которых оно существует.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Рациональная сторона отношения подвергается влиянию через слово, </w:t>
      </w:r>
      <w:proofErr w:type="spell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аппелирующее</w:t>
      </w:r>
      <w:proofErr w:type="spellEnd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разуму. Практически </w:t>
      </w:r>
      <w:proofErr w:type="gram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</w:t>
      </w:r>
      <w:proofErr w:type="gramEnd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ейственная складывается в ходе непосредственно организуемых действий ребенка. Эмоциональное отношение подвластно влиянию через оценочное воздействие.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Отсюда следуют и три основных метода воспитательного воздействия: метод убеждения, метод упражнения, метод оценки.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 убеждения выступает в виде – суждения педагога; аргументации педагога; мнения, высказанное педагогом; диалога; дискуссии; обмена впечатлениями; советов, рекомендаций и др.</w:t>
      </w:r>
      <w:proofErr w:type="gramEnd"/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 упражнения – это такого рода воздействие, которое обеспечивает реальные практические действия ребенка, оснащающего его поведенческими умениями: пример педагога; просьбой что-либо сделать; просьбой что-либо переделать; показом-</w:t>
      </w:r>
      <w:proofErr w:type="spell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инстуркцией</w:t>
      </w:r>
      <w:proofErr w:type="spellEnd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специальным тренингом; игрой с этико-психологическими правилами; традиционным оформлением некоторых правил поведения; приказ к действию в особых случаях и др.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 педагогической оценки имеет две разновидности: открытой педагогической оценки и скрытой педагогической оценки.</w:t>
      </w:r>
    </w:p>
    <w:p w:rsidR="003C1828" w:rsidRPr="003C1828" w:rsidRDefault="003C1828" w:rsidP="003C18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C1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Виды открытой оценки – поощрение (одобрение, похвала, награждение, благодарность, присвоение звания) и наказание (неодобрение, замечание, лишение удовольствий, выговор, исключение из системы общения или группы).</w:t>
      </w:r>
      <w:proofErr w:type="gramEnd"/>
    </w:p>
    <w:p w:rsidR="003C1828" w:rsidRPr="005F7D71" w:rsidRDefault="003C1828" w:rsidP="003C1828">
      <w:pPr>
        <w:rPr>
          <w:rFonts w:ascii="Times New Roman" w:hAnsi="Times New Roman" w:cs="Times New Roman"/>
          <w:b/>
          <w:sz w:val="32"/>
          <w:szCs w:val="28"/>
        </w:rPr>
      </w:pPr>
      <w:r w:rsidRPr="003C1828">
        <w:rPr>
          <w:rFonts w:ascii="Times New Roman" w:hAnsi="Times New Roman" w:cs="Times New Roman"/>
          <w:b/>
          <w:bCs/>
          <w:color w:val="333333"/>
          <w:sz w:val="28"/>
          <w:szCs w:val="27"/>
          <w:shd w:val="clear" w:color="auto" w:fill="FFFFFF"/>
        </w:rPr>
        <w:t>П</w:t>
      </w:r>
      <w:r w:rsidRPr="003C1828">
        <w:rPr>
          <w:rFonts w:ascii="Times New Roman" w:hAnsi="Times New Roman" w:cs="Times New Roman"/>
          <w:b/>
          <w:bCs/>
          <w:color w:val="333333"/>
          <w:sz w:val="28"/>
          <w:szCs w:val="27"/>
          <w:shd w:val="clear" w:color="auto" w:fill="FFFFFF"/>
        </w:rPr>
        <w:t>риемы</w:t>
      </w:r>
      <w:r w:rsidRPr="003C1828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 </w:t>
      </w:r>
      <w:r w:rsidRPr="003C1828">
        <w:rPr>
          <w:rFonts w:ascii="Times New Roman" w:hAnsi="Times New Roman" w:cs="Times New Roman"/>
          <w:b/>
          <w:bCs/>
          <w:color w:val="333333"/>
          <w:sz w:val="28"/>
          <w:szCs w:val="27"/>
          <w:shd w:val="clear" w:color="auto" w:fill="FFFFFF"/>
        </w:rPr>
        <w:t>воспитания</w:t>
      </w:r>
      <w:r w:rsidRPr="003C1828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 — это педагогически оформленные действия, посредством которых на поведение и позицию обучаемого оказываются внешние побуждения, изменяющие его взгляды, мотивы и поведение, в результате чего активизируются резервные возможности человека и он начинает действовать определенным образом.</w:t>
      </w:r>
      <w:bookmarkStart w:id="0" w:name="_GoBack"/>
      <w:bookmarkEnd w:id="0"/>
    </w:p>
    <w:sectPr w:rsidR="003C1828" w:rsidRPr="005F7D71" w:rsidSect="003C1828">
      <w:pgSz w:w="11906" w:h="16838"/>
      <w:pgMar w:top="1134" w:right="850" w:bottom="1134" w:left="1701" w:header="708" w:footer="708" w:gutter="0"/>
      <w:pgBorders w:offsetFrom="page">
        <w:top w:val="single" w:sz="6" w:space="24" w:color="EEEEEE"/>
        <w:left w:val="single" w:sz="6" w:space="24" w:color="EEEEEE"/>
        <w:bottom w:val="single" w:sz="6" w:space="24" w:color="EEEEEE"/>
        <w:right w:val="single" w:sz="6" w:space="24" w:color="EEEEE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7D3"/>
    <w:multiLevelType w:val="multilevel"/>
    <w:tmpl w:val="241E0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70940"/>
    <w:multiLevelType w:val="multilevel"/>
    <w:tmpl w:val="F9222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9474E"/>
    <w:multiLevelType w:val="multilevel"/>
    <w:tmpl w:val="7A22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815E3"/>
    <w:multiLevelType w:val="multilevel"/>
    <w:tmpl w:val="B5C86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76A7512"/>
    <w:multiLevelType w:val="multilevel"/>
    <w:tmpl w:val="F1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4348E"/>
    <w:multiLevelType w:val="multilevel"/>
    <w:tmpl w:val="E6E81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32E59"/>
    <w:multiLevelType w:val="hybridMultilevel"/>
    <w:tmpl w:val="E07EF668"/>
    <w:lvl w:ilvl="0" w:tplc="5F4EAFC6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b w:val="0"/>
        <w:color w:val="44444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15BFE"/>
    <w:multiLevelType w:val="multilevel"/>
    <w:tmpl w:val="AF1431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D3D31"/>
    <w:multiLevelType w:val="multilevel"/>
    <w:tmpl w:val="66427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11C37"/>
    <w:multiLevelType w:val="multilevel"/>
    <w:tmpl w:val="3CD0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81EFD"/>
    <w:multiLevelType w:val="multilevel"/>
    <w:tmpl w:val="2BB40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2B"/>
    <w:rsid w:val="003C1828"/>
    <w:rsid w:val="005F7D71"/>
    <w:rsid w:val="007C302B"/>
    <w:rsid w:val="009710D9"/>
    <w:rsid w:val="00E9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C302B"/>
  </w:style>
  <w:style w:type="character" w:customStyle="1" w:styleId="c4">
    <w:name w:val="c4"/>
    <w:basedOn w:val="a0"/>
    <w:rsid w:val="007C302B"/>
  </w:style>
  <w:style w:type="paragraph" w:customStyle="1" w:styleId="c3">
    <w:name w:val="c3"/>
    <w:basedOn w:val="a"/>
    <w:rsid w:val="007C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C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C302B"/>
  </w:style>
  <w:style w:type="character" w:customStyle="1" w:styleId="c4">
    <w:name w:val="c4"/>
    <w:basedOn w:val="a0"/>
    <w:rsid w:val="007C302B"/>
  </w:style>
  <w:style w:type="paragraph" w:customStyle="1" w:styleId="c3">
    <w:name w:val="c3"/>
    <w:basedOn w:val="a"/>
    <w:rsid w:val="007C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C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cp:lastPrinted>2021-10-31T15:51:00Z</cp:lastPrinted>
  <dcterms:created xsi:type="dcterms:W3CDTF">2021-10-31T15:24:00Z</dcterms:created>
  <dcterms:modified xsi:type="dcterms:W3CDTF">2021-10-31T15:54:00Z</dcterms:modified>
</cp:coreProperties>
</file>