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661" w:type="dxa"/>
        <w:tblInd w:w="-885" w:type="dxa"/>
        <w:tblLook w:val="04A0" w:firstRow="1" w:lastRow="0" w:firstColumn="1" w:lastColumn="0" w:noHBand="0" w:noVBand="1"/>
      </w:tblPr>
      <w:tblGrid>
        <w:gridCol w:w="3857"/>
        <w:gridCol w:w="3657"/>
        <w:gridCol w:w="3147"/>
      </w:tblGrid>
      <w:tr w:rsidR="006F4149" w:rsidRPr="00897EF1" w14:paraId="768FCD62" w14:textId="77777777" w:rsidTr="00805ECA">
        <w:tc>
          <w:tcPr>
            <w:tcW w:w="3857" w:type="dxa"/>
            <w:hideMark/>
          </w:tcPr>
          <w:p w14:paraId="73D8D39A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Бөлім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hideMark/>
          </w:tcPr>
          <w:p w14:paraId="603AA977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6.4 </w:t>
            </w: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Қазақ хандығының XVI - XVII ғасырлардағы дамуы </w:t>
            </w:r>
          </w:p>
          <w:p w14:paraId="45841113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F4149" w:rsidRPr="00897EF1" w14:paraId="375D2881" w14:textId="77777777" w:rsidTr="00805ECA">
        <w:tc>
          <w:tcPr>
            <w:tcW w:w="3857" w:type="dxa"/>
            <w:hideMark/>
          </w:tcPr>
          <w:p w14:paraId="05C70D62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405927EB" w14:textId="16CF7404" w:rsidR="006F4149" w:rsidRPr="003C78CF" w:rsidRDefault="003C78CF" w:rsidP="00C413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Бактыгалиева А.Д.</w:t>
            </w:r>
          </w:p>
        </w:tc>
      </w:tr>
      <w:tr w:rsidR="006F4149" w:rsidRPr="00897EF1" w14:paraId="07253355" w14:textId="77777777" w:rsidTr="00805ECA">
        <w:tc>
          <w:tcPr>
            <w:tcW w:w="3857" w:type="dxa"/>
            <w:hideMark/>
          </w:tcPr>
          <w:p w14:paraId="0BE7B74E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Күні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hideMark/>
          </w:tcPr>
          <w:p w14:paraId="536FE807" w14:textId="77777777" w:rsidR="006F4149" w:rsidRPr="00897EF1" w:rsidRDefault="006F4149" w:rsidP="00C413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149" w:rsidRPr="00897EF1" w14:paraId="4E10210F" w14:textId="77777777" w:rsidTr="00805ECA">
        <w:tc>
          <w:tcPr>
            <w:tcW w:w="3857" w:type="dxa"/>
            <w:hideMark/>
          </w:tcPr>
          <w:p w14:paraId="392EEEBD" w14:textId="28A012F0" w:rsidR="006F4149" w:rsidRPr="003C78CF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="003C78C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="003C78C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3657" w:type="dxa"/>
            <w:hideMark/>
          </w:tcPr>
          <w:p w14:paraId="58899E9A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</w:p>
        </w:tc>
        <w:tc>
          <w:tcPr>
            <w:tcW w:w="3147" w:type="dxa"/>
            <w:hideMark/>
          </w:tcPr>
          <w:p w14:paraId="329660E6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</w:p>
        </w:tc>
      </w:tr>
      <w:tr w:rsidR="006F4149" w:rsidRPr="003C78CF" w14:paraId="1194DEB8" w14:textId="77777777" w:rsidTr="00805ECA">
        <w:tc>
          <w:tcPr>
            <w:tcW w:w="3857" w:type="dxa"/>
            <w:hideMark/>
          </w:tcPr>
          <w:p w14:paraId="5BD11D8E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0067BA04" w14:textId="77777777" w:rsidR="006F4149" w:rsidRPr="00897EF1" w:rsidRDefault="006F4149" w:rsidP="00C4139B">
            <w:pPr>
              <w:pStyle w:val="a5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Тәуке хан тұсындағы қазақтардың қоғамдық-құқықтық жүйесі.</w:t>
            </w:r>
          </w:p>
          <w:p w14:paraId="2657CE5F" w14:textId="77777777" w:rsidR="006F4149" w:rsidRPr="00897EF1" w:rsidRDefault="006F4149" w:rsidP="00C4139B">
            <w:pPr>
              <w:pStyle w:val="a5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6F4149"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  <w:t>Зерттеу сұрағы</w:t>
            </w:r>
            <w:r w:rsidRPr="00897EF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: Неліктен А. Левшин Тәуке ханды «Дала Ликургі» деп атады?</w:t>
            </w:r>
          </w:p>
        </w:tc>
      </w:tr>
      <w:tr w:rsidR="006F4149" w:rsidRPr="003C78CF" w14:paraId="512483F3" w14:textId="77777777" w:rsidTr="00805ECA">
        <w:tc>
          <w:tcPr>
            <w:tcW w:w="3857" w:type="dxa"/>
            <w:hideMark/>
          </w:tcPr>
          <w:p w14:paraId="1730F04B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6804" w:type="dxa"/>
            <w:gridSpan w:val="2"/>
            <w:hideMark/>
          </w:tcPr>
          <w:p w14:paraId="4B7F309B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>6.3.1.10 қазақ хандарының мемлекетті нығайтудағы рөлін анықтау;</w:t>
            </w:r>
          </w:p>
          <w:p w14:paraId="69788F76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6.3.2.6 қазақ хандарының сыртқы саясатын талдау </w:t>
            </w:r>
          </w:p>
        </w:tc>
      </w:tr>
      <w:tr w:rsidR="006F4149" w:rsidRPr="003C78CF" w14:paraId="2F1FB68F" w14:textId="77777777" w:rsidTr="00805ECA">
        <w:tc>
          <w:tcPr>
            <w:tcW w:w="3857" w:type="dxa"/>
            <w:hideMark/>
          </w:tcPr>
          <w:p w14:paraId="00E6D234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321ACEF6" w14:textId="77777777" w:rsidR="006F4149" w:rsidRPr="00897EF1" w:rsidRDefault="006F4149" w:rsidP="006F41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>қазақ хандарының мемле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кетті нығайтудағы рөлін анықтайды</w:t>
            </w:r>
          </w:p>
          <w:p w14:paraId="49828471" w14:textId="77777777" w:rsidR="006F4149" w:rsidRPr="00897EF1" w:rsidRDefault="006F4149" w:rsidP="006F41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>қазақ 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андарының сыртқы саясатын талдайды</w:t>
            </w:r>
          </w:p>
        </w:tc>
      </w:tr>
      <w:tr w:rsidR="003C78CF" w:rsidRPr="003C78CF" w14:paraId="66A511B3" w14:textId="77777777" w:rsidTr="00805ECA">
        <w:tc>
          <w:tcPr>
            <w:tcW w:w="3857" w:type="dxa"/>
          </w:tcPr>
          <w:p w14:paraId="16263D40" w14:textId="7A09AFA5" w:rsidR="003C78CF" w:rsidRPr="003C78CF" w:rsidRDefault="003C78CF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Құндылыққа бағытталған тәрбие мақсаты</w:t>
            </w:r>
          </w:p>
        </w:tc>
        <w:tc>
          <w:tcPr>
            <w:tcW w:w="6804" w:type="dxa"/>
            <w:gridSpan w:val="2"/>
          </w:tcPr>
          <w:p w14:paraId="54088A0E" w14:textId="1E7C39CC" w:rsidR="003C78CF" w:rsidRDefault="003C78CF" w:rsidP="006F41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«Біртұтас тәрбие» бағдарламасы негізінде «ұлттық мәдениет», «өткен ата</w:t>
            </w:r>
            <w:r w:rsidRPr="00E26B37">
              <w:rPr>
                <w:rFonts w:ascii="Times New Roman" w:hAnsi="Times New Roman"/>
                <w:sz w:val="24"/>
                <w:szCs w:val="24"/>
                <w:lang w:val="kk-KZ"/>
              </w:rPr>
              <w:t>-ба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 мұрасына құрмет» құндылықтарын оқушы бойына сіңіру</w:t>
            </w:r>
          </w:p>
        </w:tc>
      </w:tr>
      <w:tr w:rsidR="006F4149" w:rsidRPr="002323E2" w14:paraId="4DBCC7F0" w14:textId="77777777" w:rsidTr="00805ECA">
        <w:tc>
          <w:tcPr>
            <w:tcW w:w="3857" w:type="dxa"/>
          </w:tcPr>
          <w:p w14:paraId="6EAB6377" w14:textId="77777777" w:rsidR="006F4149" w:rsidRPr="006F4149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концепт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ісі</w:t>
            </w:r>
          </w:p>
        </w:tc>
        <w:tc>
          <w:tcPr>
            <w:tcW w:w="6804" w:type="dxa"/>
            <w:gridSpan w:val="2"/>
          </w:tcPr>
          <w:p w14:paraId="4013AC10" w14:textId="77777777" w:rsidR="006F4149" w:rsidRDefault="006F4149" w:rsidP="006F41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«Маңыздылық», «Өзгеріс пен сабақтастық»</w:t>
            </w:r>
          </w:p>
        </w:tc>
      </w:tr>
      <w:tr w:rsidR="006F4149" w:rsidRPr="002323E2" w14:paraId="68FFBF1D" w14:textId="77777777" w:rsidTr="00805ECA">
        <w:tc>
          <w:tcPr>
            <w:tcW w:w="3857" w:type="dxa"/>
          </w:tcPr>
          <w:p w14:paraId="5E4F3221" w14:textId="77777777" w:rsidR="006F4149" w:rsidRPr="006F4149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Блум таксаномиясы</w:t>
            </w:r>
          </w:p>
        </w:tc>
        <w:tc>
          <w:tcPr>
            <w:tcW w:w="6804" w:type="dxa"/>
            <w:gridSpan w:val="2"/>
          </w:tcPr>
          <w:p w14:paraId="1F430411" w14:textId="77777777" w:rsidR="006F4149" w:rsidRDefault="00805ECA" w:rsidP="006F41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Түсіну, талдау</w:t>
            </w:r>
          </w:p>
        </w:tc>
      </w:tr>
    </w:tbl>
    <w:p w14:paraId="3653AB8E" w14:textId="77777777" w:rsidR="006F4149" w:rsidRPr="00897EF1" w:rsidRDefault="006F4149" w:rsidP="006F41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97EF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      </w:t>
      </w:r>
      <w:proofErr w:type="spellStart"/>
      <w:r w:rsidRPr="00897EF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Сабақтың</w:t>
      </w:r>
      <w:proofErr w:type="spellEnd"/>
      <w:r w:rsidRPr="00897EF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97EF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барысы</w:t>
      </w:r>
      <w:proofErr w:type="spellEnd"/>
    </w:p>
    <w:tbl>
      <w:tblPr>
        <w:tblStyle w:val="a6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47"/>
        <w:gridCol w:w="4962"/>
        <w:gridCol w:w="1984"/>
        <w:gridCol w:w="1276"/>
        <w:gridCol w:w="992"/>
      </w:tblGrid>
      <w:tr w:rsidR="006F4149" w:rsidRPr="00897EF1" w14:paraId="4E38CC57" w14:textId="77777777" w:rsidTr="00805ECA">
        <w:tc>
          <w:tcPr>
            <w:tcW w:w="1447" w:type="dxa"/>
            <w:hideMark/>
          </w:tcPr>
          <w:p w14:paraId="42E92F44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кезеңі/ уақыт</w:t>
            </w:r>
          </w:p>
        </w:tc>
        <w:tc>
          <w:tcPr>
            <w:tcW w:w="4962" w:type="dxa"/>
            <w:hideMark/>
          </w:tcPr>
          <w:p w14:paraId="06C724E4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                      </w:t>
            </w: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984" w:type="dxa"/>
            <w:hideMark/>
          </w:tcPr>
          <w:p w14:paraId="20DEE27F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</w:t>
            </w:r>
            <w:proofErr w:type="spellEnd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276" w:type="dxa"/>
            <w:hideMark/>
          </w:tcPr>
          <w:p w14:paraId="21A3E74C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992" w:type="dxa"/>
            <w:hideMark/>
          </w:tcPr>
          <w:p w14:paraId="27ED1B30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6F4149" w:rsidRPr="00897EF1" w14:paraId="5DEF4617" w14:textId="77777777" w:rsidTr="00805ECA">
        <w:tc>
          <w:tcPr>
            <w:tcW w:w="1447" w:type="dxa"/>
          </w:tcPr>
          <w:p w14:paraId="7403FF84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14:paraId="586E69F5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14:paraId="1EE3B159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14:paraId="201778E7" w14:textId="77777777" w:rsidR="006F4149" w:rsidRPr="00897EF1" w:rsidRDefault="006F4149" w:rsidP="00C4139B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97E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Ой шақыру:</w:t>
            </w:r>
          </w:p>
          <w:p w14:paraId="3F85FA07" w14:textId="0733265F" w:rsidR="006F4149" w:rsidRPr="00897EF1" w:rsidRDefault="00805ECA" w:rsidP="00C4139B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="00D65624">
              <w:rPr>
                <w:noProof/>
              </w:rPr>
              <w:drawing>
                <wp:inline distT="0" distB="0" distL="0" distR="0" wp14:anchorId="50B90E82" wp14:editId="019B2CA8">
                  <wp:extent cx="1580972" cy="1118870"/>
                  <wp:effectExtent l="0" t="0" r="635" b="5080"/>
                  <wp:docPr id="142799440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860" cy="1143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624" w:rsidRPr="00897EF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65624">
              <w:rPr>
                <w:noProof/>
              </w:rPr>
              <w:drawing>
                <wp:inline distT="0" distB="0" distL="0" distR="0" wp14:anchorId="2C967C11" wp14:editId="39CCD1D8">
                  <wp:extent cx="1614170" cy="1213503"/>
                  <wp:effectExtent l="0" t="0" r="5080" b="5715"/>
                  <wp:docPr id="137876039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92" cy="12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5BCA8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Суреттердегі кімдер?</w:t>
            </w:r>
          </w:p>
          <w:p w14:paraId="4FB331E7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Ликург кім болуы мүмкін?</w:t>
            </w:r>
          </w:p>
          <w:p w14:paraId="288E3F97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Неліктен Левшин Тәуке ханды Ликургпен салыстырып отыр?</w:t>
            </w:r>
          </w:p>
          <w:p w14:paraId="742A4112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 сабақтың тақырыбы және мақсатымен таныстыру.</w:t>
            </w:r>
          </w:p>
        </w:tc>
        <w:tc>
          <w:tcPr>
            <w:tcW w:w="1984" w:type="dxa"/>
          </w:tcPr>
          <w:p w14:paraId="140F38BE" w14:textId="77777777" w:rsidR="006F4149" w:rsidRDefault="006F4149" w:rsidP="00C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 және сұрақтар  бойынша өз жауаптарын ұсынады</w:t>
            </w:r>
          </w:p>
          <w:p w14:paraId="27008566" w14:textId="77777777" w:rsidR="00805ECA" w:rsidRPr="00805ECA" w:rsidRDefault="00805ECA" w:rsidP="00C4139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05EC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Ликург</w:t>
            </w:r>
            <w:r w:rsidRPr="00805E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 (</w:t>
            </w:r>
            <w:r w:rsidRPr="00805EC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б.д.д. IX-VIII ғғ.</w:t>
            </w:r>
            <w:r w:rsidRPr="00805E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) - грек авторларының айтуынша, спартандық қоғамдық және мемлекеттік құрылымын қалаған, спартандықтардың арасында жер бөлісін ұйымдастырған аты аңызға айналған </w:t>
            </w:r>
            <w:hyperlink r:id="rId7" w:tooltip="Спартандық заң (мұндай бет жоқ)" w:history="1">
              <w:r w:rsidRPr="00805ECA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shd w:val="clear" w:color="auto" w:fill="FFFFFF"/>
                  <w:lang w:val="kk-KZ"/>
                </w:rPr>
                <w:t>спартандық заң</w:t>
              </w:r>
            </w:hyperlink>
            <w:r w:rsidRPr="00805E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 шығарушы</w:t>
            </w:r>
          </w:p>
        </w:tc>
        <w:tc>
          <w:tcPr>
            <w:tcW w:w="1276" w:type="dxa"/>
          </w:tcPr>
          <w:p w14:paraId="5A0A729E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992" w:type="dxa"/>
          </w:tcPr>
          <w:p w14:paraId="5DDC0C0F" w14:textId="77777777" w:rsidR="006F4149" w:rsidRPr="00897EF1" w:rsidRDefault="006F4149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14:paraId="5DC79488" w14:textId="77777777" w:rsidR="006F4149" w:rsidRPr="00897EF1" w:rsidRDefault="006F4149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A13A0" w14:textId="77777777" w:rsidR="006F4149" w:rsidRPr="00897EF1" w:rsidRDefault="006F4149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EFC262" w14:textId="77777777" w:rsidR="006F4149" w:rsidRPr="00897EF1" w:rsidRDefault="006F4149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00FA9A" w14:textId="77777777" w:rsidR="006F4149" w:rsidRPr="00897EF1" w:rsidRDefault="006F4149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AA6FB" w14:textId="77777777" w:rsidR="006F4149" w:rsidRPr="00897EF1" w:rsidRDefault="006F4149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04DE81" w14:textId="77777777" w:rsidR="006F4149" w:rsidRPr="00897EF1" w:rsidRDefault="006F4149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D8B3E2" w14:textId="77777777" w:rsidR="006F4149" w:rsidRPr="00897EF1" w:rsidRDefault="006F4149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79C7B5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6F4149" w:rsidRPr="00897EF1" w14:paraId="4E7FB49C" w14:textId="77777777" w:rsidTr="00805ECA">
        <w:tc>
          <w:tcPr>
            <w:tcW w:w="1447" w:type="dxa"/>
          </w:tcPr>
          <w:p w14:paraId="3F60CA4E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4962" w:type="dxa"/>
          </w:tcPr>
          <w:p w14:paraId="7F3DE607" w14:textId="77777777" w:rsidR="006F4149" w:rsidRPr="00F31ABF" w:rsidRDefault="00F31ABF" w:rsidP="00C4139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              </w:t>
            </w:r>
            <w:r w:rsidR="00805ECA" w:rsidRPr="00F31AB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Бейнебаян «Тәуке хан»</w:t>
            </w:r>
          </w:p>
          <w:p w14:paraId="04AE96A1" w14:textId="77777777" w:rsidR="00F31ABF" w:rsidRPr="00F31ABF" w:rsidRDefault="00F31ABF" w:rsidP="00F31ABF">
            <w:pPr>
              <w:pStyle w:val="a5"/>
              <w:ind w:left="90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F31AB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Бағалау критерилері</w:t>
            </w:r>
          </w:p>
          <w:p w14:paraId="38D54A2C" w14:textId="77777777" w:rsidR="00F31ABF" w:rsidRDefault="00F31ABF" w:rsidP="00F31AB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Бейнероликтен алған 1 әсерін мен 1 мәліметті жазу;</w:t>
            </w:r>
          </w:p>
          <w:p w14:paraId="698B4FDA" w14:textId="77777777" w:rsidR="00F31ABF" w:rsidRPr="00F60A86" w:rsidRDefault="00F31ABF" w:rsidP="00C413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Жазған бір дерегінді оқып, ойынды ортаға талқылау</w:t>
            </w:r>
          </w:p>
          <w:p w14:paraId="20833E2E" w14:textId="77777777" w:rsidR="00F60A86" w:rsidRDefault="00F60A86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F53856" w14:textId="77777777" w:rsidR="00F60A86" w:rsidRDefault="00F60A86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7F1BFA" w14:textId="77777777" w:rsidR="00F60A86" w:rsidRDefault="00F60A86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610C68" w14:textId="77777777" w:rsidR="00F60A86" w:rsidRDefault="00F60A86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25A94D" w14:textId="77777777" w:rsidR="00F60A86" w:rsidRDefault="00F60A86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DCDFAA" w14:textId="77777777" w:rsidR="00F60A86" w:rsidRDefault="00F60A86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7D5DCB" w14:textId="77777777" w:rsidR="006F4149" w:rsidRPr="00056BF6" w:rsidRDefault="00F31ABF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Мәтінмен жұмыс </w:t>
            </w:r>
            <w:r w:rsidRPr="00056B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«Жеке, жұптық, топтық»</w:t>
            </w:r>
          </w:p>
          <w:p w14:paraId="0383F0D8" w14:textId="77777777" w:rsidR="00056BF6" w:rsidRPr="00056BF6" w:rsidRDefault="00056BF6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1 топ -</w:t>
            </w:r>
            <w:r w:rsidRPr="00056B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 мәтін</w:t>
            </w:r>
          </w:p>
          <w:p w14:paraId="77BB3581" w14:textId="77777777" w:rsidR="00056BF6" w:rsidRPr="00056BF6" w:rsidRDefault="00056BF6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6B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2 топ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056B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мәтін</w:t>
            </w:r>
            <w:r w:rsidR="00F31ABF" w:rsidRPr="00056B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</w:t>
            </w:r>
          </w:p>
          <w:p w14:paraId="6400880D" w14:textId="77777777" w:rsidR="00F31ABF" w:rsidRDefault="00F31ABF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56B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«ДЖИГСО» әдісі</w:t>
            </w:r>
            <w:r w:rsidR="00056B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(әр топтан бір оқушы келесі топқа барып түсіндіру жұмысын жүргізеді)</w:t>
            </w:r>
          </w:p>
          <w:p w14:paraId="03705409" w14:textId="77777777" w:rsidR="00F60A86" w:rsidRDefault="00F60A86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5493AC" w14:textId="77777777" w:rsidR="00056BF6" w:rsidRPr="00F60A86" w:rsidRDefault="00056BF6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A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топқа тапсырма. </w:t>
            </w:r>
            <w:r w:rsidR="00F60A86" w:rsidRPr="00F60A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«БОРТ ЖУРНАЛЫ» әдісі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8"/>
              <w:gridCol w:w="2368"/>
            </w:tblGrid>
            <w:tr w:rsidR="00F60A86" w14:paraId="4DF67F3D" w14:textId="77777777" w:rsidTr="00F60A86">
              <w:tc>
                <w:tcPr>
                  <w:tcW w:w="2368" w:type="dxa"/>
                </w:tcPr>
                <w:p w14:paraId="52B1DC04" w14:textId="77777777" w:rsidR="00F60A86" w:rsidRDefault="00F60A86" w:rsidP="00C4139B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Берілген мәтін бойынша маған не белгілі болды? Мен не білемін?</w:t>
                  </w:r>
                </w:p>
              </w:tc>
              <w:tc>
                <w:tcPr>
                  <w:tcW w:w="2368" w:type="dxa"/>
                </w:tcPr>
                <w:p w14:paraId="0C525794" w14:textId="77777777" w:rsidR="00F60A86" w:rsidRDefault="00F60A86" w:rsidP="00C4139B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Мәтіннен қандай жаналықтар алдым?</w:t>
                  </w:r>
                </w:p>
              </w:tc>
            </w:tr>
            <w:tr w:rsidR="00F60A86" w14:paraId="4014A0EC" w14:textId="77777777" w:rsidTr="00F60A86">
              <w:tc>
                <w:tcPr>
                  <w:tcW w:w="2368" w:type="dxa"/>
                </w:tcPr>
                <w:p w14:paraId="047C2307" w14:textId="77777777" w:rsidR="00F60A86" w:rsidRDefault="00F60A86" w:rsidP="00C4139B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8" w:type="dxa"/>
                </w:tcPr>
                <w:p w14:paraId="29586B2F" w14:textId="77777777" w:rsidR="00F60A86" w:rsidRDefault="00F60A86" w:rsidP="00C4139B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726E5612" w14:textId="77777777" w:rsidR="00F60A86" w:rsidRPr="00897EF1" w:rsidRDefault="00F60A86" w:rsidP="00F60A8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Pr="00897E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Критериийлер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897E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0DE8F6AA" w14:textId="77777777" w:rsidR="00F60A86" w:rsidRPr="00897EF1" w:rsidRDefault="00F60A86" w:rsidP="00F60A8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="00AF700E">
              <w:rPr>
                <w:rFonts w:ascii="Times New Roman" w:hAnsi="Times New Roman"/>
                <w:sz w:val="24"/>
                <w:szCs w:val="24"/>
                <w:lang w:val="kk-KZ"/>
              </w:rPr>
              <w:t>–ден кем емес фактілерді анықтайды</w:t>
            </w:r>
          </w:p>
          <w:p w14:paraId="3D4B90A1" w14:textId="77777777" w:rsidR="00F60A86" w:rsidRPr="00897EF1" w:rsidRDefault="00F60A86" w:rsidP="00F60A8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3-ден кем емес жаңалықты </w:t>
            </w:r>
            <w:r w:rsidR="00AF700E">
              <w:rPr>
                <w:rFonts w:ascii="Times New Roman" w:hAnsi="Times New Roman"/>
                <w:sz w:val="24"/>
                <w:szCs w:val="24"/>
                <w:lang w:val="kk-KZ"/>
              </w:rPr>
              <w:t>анықтайды</w:t>
            </w:r>
          </w:p>
          <w:p w14:paraId="16F84529" w14:textId="77777777" w:rsidR="00F60A86" w:rsidRPr="00AF700E" w:rsidRDefault="00F60A86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D81F31C" w14:textId="77777777" w:rsidR="00F31ABF" w:rsidRPr="00AF700E" w:rsidRDefault="00AF700E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70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топқа тапсырма. IDEA формуласы</w:t>
            </w:r>
          </w:p>
          <w:p w14:paraId="0D586260" w14:textId="77777777" w:rsidR="00AF700E" w:rsidRDefault="00AF700E" w:rsidP="00AF7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7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(Identify) –тарихи оқиғалардың себебін анықтау; </w:t>
            </w:r>
          </w:p>
          <w:p w14:paraId="12C2B141" w14:textId="77777777" w:rsidR="00AF700E" w:rsidRDefault="00AF700E" w:rsidP="00AF7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 (Describe) –тиісті дәлелдерді сипаттау ; E(Explain) –бұл себептер тарихи оқиғаларға қалай әсер еткенін түсіндіру; </w:t>
            </w:r>
          </w:p>
          <w:p w14:paraId="5216BCD1" w14:textId="77777777" w:rsidR="00AF700E" w:rsidRPr="00AF700E" w:rsidRDefault="00AF700E" w:rsidP="00AF7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 (Analyze) -бұл дәлелдердің маңыздылығын талдау. </w:t>
            </w:r>
          </w:p>
          <w:p w14:paraId="4D566C3A" w14:textId="77777777" w:rsidR="00AF700E" w:rsidRDefault="00AF700E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897E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Критериийлер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897E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0782BFCB" w14:textId="77777777" w:rsidR="00F60A86" w:rsidRDefault="00AF700E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-тарихи оқиғалардың себебін анықтайды</w:t>
            </w:r>
          </w:p>
          <w:p w14:paraId="3E04969A" w14:textId="77777777" w:rsidR="00AF700E" w:rsidRDefault="00AF700E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-тиісті дәлелдерді сипаттайды</w:t>
            </w:r>
          </w:p>
          <w:p w14:paraId="51127334" w14:textId="77777777" w:rsidR="00AF700E" w:rsidRDefault="00AF700E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-тарихи оқиғаларға қалай әсер еткенін түсінеді</w:t>
            </w:r>
          </w:p>
          <w:p w14:paraId="4BDA62E3" w14:textId="77777777" w:rsidR="00AF700E" w:rsidRDefault="00AF700E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-дәлелдердің маңыздылығын талдайды</w:t>
            </w:r>
          </w:p>
          <w:p w14:paraId="141085DE" w14:textId="77777777" w:rsidR="006F4149" w:rsidRPr="00897EF1" w:rsidRDefault="006F4149" w:rsidP="00AF700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58EC6299" w14:textId="77777777" w:rsidR="00F31ABF" w:rsidRDefault="00F31ABF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Білімлэнд алынған бейнебаянды тынтайды, сұрақтарға жауап береді;</w:t>
            </w:r>
          </w:p>
          <w:p w14:paraId="7F8F7653" w14:textId="77777777" w:rsidR="006F4149" w:rsidRPr="00897EF1" w:rsidRDefault="006F4149" w:rsidP="00F60A8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 жазғандарын бір-біріне оқиды, ортаға салып </w:t>
            </w: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талқылау жүргізеді</w:t>
            </w:r>
            <w:r w:rsidRPr="00897E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DBB39D3" w14:textId="77777777" w:rsidR="006F4149" w:rsidRDefault="00F60A86" w:rsidP="00C4139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Мәтінмен оқып танысады, жеке жұптық, топтық жұмыстар жүргізеді</w:t>
            </w:r>
          </w:p>
          <w:p w14:paraId="52A62E3D" w14:textId="77777777" w:rsidR="00F60A86" w:rsidRPr="00F60A86" w:rsidRDefault="00F60A86" w:rsidP="00C4139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ДЖИГСО әдісімен жұмыстанады</w:t>
            </w:r>
          </w:p>
          <w:p w14:paraId="4C48CB27" w14:textId="77777777" w:rsidR="006F4149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14:paraId="1FA66DB6" w14:textId="77777777" w:rsidR="00F60A86" w:rsidRPr="00897EF1" w:rsidRDefault="00F60A86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14:paraId="4ECBB117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14:paraId="77558E40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14:paraId="283F37B8" w14:textId="77777777" w:rsidR="00AF700E" w:rsidRDefault="00AF700E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495B19" w14:textId="77777777" w:rsidR="00AF700E" w:rsidRDefault="00AF700E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388BF9" w14:textId="77777777" w:rsidR="00AF700E" w:rsidRDefault="00AF700E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 бойынша жұмыстанады</w:t>
            </w:r>
          </w:p>
          <w:p w14:paraId="255EAAA6" w14:textId="77777777" w:rsidR="00AF700E" w:rsidRDefault="00AF700E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C557F4" w14:textId="77777777" w:rsidR="00AF700E" w:rsidRDefault="00AF700E" w:rsidP="00C413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CC0795" w14:textId="77777777" w:rsidR="00AF700E" w:rsidRDefault="00AF700E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A4B8DBC" w14:textId="77777777" w:rsidR="00AF700E" w:rsidRDefault="00AF700E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F893E64" w14:textId="77777777" w:rsidR="00AF700E" w:rsidRDefault="00AF700E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F2B34AD" w14:textId="77777777" w:rsidR="00AF700E" w:rsidRDefault="00AF700E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790D372" w14:textId="77777777" w:rsidR="00AF700E" w:rsidRDefault="00AF700E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A0CAD55" w14:textId="77777777" w:rsidR="00AF700E" w:rsidRDefault="00AF700E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3626575" w14:textId="77777777" w:rsidR="00AF700E" w:rsidRDefault="00AF700E" w:rsidP="00C4139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0DAE93C" w14:textId="77777777" w:rsidR="00AF700E" w:rsidRDefault="00AF700E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Критерилер бойынша жұмыстанады</w:t>
            </w:r>
          </w:p>
          <w:p w14:paraId="29327153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F323E6B" w14:textId="77777777" w:rsidR="006F4149" w:rsidRPr="00897EF1" w:rsidRDefault="006F4149" w:rsidP="00C41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897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14:paraId="15914A5E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DEB42C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B29C0D" w14:textId="77777777" w:rsidR="00F60A86" w:rsidRDefault="00F60A86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99509" w14:textId="77777777" w:rsidR="00F60A86" w:rsidRDefault="00F60A86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763D8" w14:textId="77777777" w:rsidR="00F60A86" w:rsidRDefault="00F60A86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3E2CC2" w14:textId="77777777" w:rsidR="00F60A86" w:rsidRDefault="00F60A86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47FFC4" w14:textId="77777777" w:rsidR="00F60A86" w:rsidRDefault="00F60A86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2BF49F" w14:textId="77777777" w:rsidR="00F60A86" w:rsidRDefault="00F60A86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543941" w14:textId="77777777" w:rsidR="00F60A86" w:rsidRDefault="00F60A86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251CA6" w14:textId="77777777" w:rsidR="006F4149" w:rsidRPr="00897EF1" w:rsidRDefault="00F60A86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A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4149" w:rsidRPr="00897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14:paraId="5FC8E252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F51B6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E7880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31A7FB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062E17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2DD07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8649FB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D10683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3B1BF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жұлдыз,бір ұсыныс»</w:t>
            </w:r>
          </w:p>
          <w:p w14:paraId="2FF6C447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D4B41B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E4142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EA4576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79A75" w14:textId="77777777" w:rsidR="006F4149" w:rsidRPr="00897EF1" w:rsidRDefault="006F4149" w:rsidP="00C4139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96D5C23" w14:textId="77777777" w:rsidR="00F60A86" w:rsidRPr="00897EF1" w:rsidRDefault="00F60A86" w:rsidP="00F60A8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«Ғаламшар Тәуке хан» бейнебаян</w:t>
            </w:r>
          </w:p>
          <w:p w14:paraId="13747832" w14:textId="77777777" w:rsidR="00F31ABF" w:rsidRPr="00805ECA" w:rsidRDefault="00F31ABF" w:rsidP="00F31ABF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805ECA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https://youtu.be/ey9vmRBzMps?si</w:t>
            </w:r>
            <w:r w:rsidRPr="00805ECA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lastRenderedPageBreak/>
              <w:t>=T7ZBwy6ewKQaWo40</w:t>
            </w:r>
          </w:p>
          <w:p w14:paraId="7633C298" w14:textId="77777777" w:rsidR="00F60A86" w:rsidRPr="00897EF1" w:rsidRDefault="00F60A86" w:rsidP="00F60A8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>Тақырыптық кесте</w:t>
            </w:r>
          </w:p>
          <w:p w14:paraId="3ABD3668" w14:textId="77777777" w:rsidR="00F31ABF" w:rsidRDefault="00F31ABF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DD10EC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DED8BE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2DD4E6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4D80A0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4C6ABF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A7D52A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A97370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BE7EF5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194CCE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A43F79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23C71F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карточкалар</w:t>
            </w:r>
          </w:p>
          <w:p w14:paraId="009AB2A7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C46199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E0F584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377A1C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543DA5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CDA2A1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E4E377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F71224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параграф 42-43  </w:t>
            </w:r>
          </w:p>
        </w:tc>
      </w:tr>
      <w:tr w:rsidR="006F4149" w:rsidRPr="00897EF1" w14:paraId="41435438" w14:textId="77777777" w:rsidTr="00805ECA">
        <w:tc>
          <w:tcPr>
            <w:tcW w:w="1447" w:type="dxa"/>
          </w:tcPr>
          <w:p w14:paraId="1440B418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4962" w:type="dxa"/>
          </w:tcPr>
          <w:p w14:paraId="1149B405" w14:textId="77777777" w:rsidR="006F4149" w:rsidRPr="00897EF1" w:rsidRDefault="006F4149" w:rsidP="00C4139B">
            <w:pPr>
              <w:pStyle w:val="a3"/>
              <w:shd w:val="clear" w:color="auto" w:fill="FFFFFF"/>
              <w:spacing w:before="0" w:beforeAutospacing="0" w:after="0" w:afterAutospacing="0" w:line="232" w:lineRule="atLeast"/>
              <w:rPr>
                <w:b/>
                <w:shd w:val="clear" w:color="auto" w:fill="FFFFFF"/>
                <w:lang w:val="kk-KZ"/>
              </w:rPr>
            </w:pPr>
            <w:r w:rsidRPr="00897EF1">
              <w:rPr>
                <w:b/>
                <w:shd w:val="clear" w:color="auto" w:fill="FFFFFF"/>
                <w:lang w:val="kk-KZ"/>
              </w:rPr>
              <w:t xml:space="preserve">  Кері байланыс</w:t>
            </w:r>
          </w:p>
          <w:p w14:paraId="538BD93D" w14:textId="77777777" w:rsidR="006F4149" w:rsidRPr="00897EF1" w:rsidRDefault="006F4149" w:rsidP="00C413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>Тәуке хан басқарған кезең «Қазақ хандығының алтын ғасыры» деген Левшиннің тұжырымымен келісесіз бе, әлде келіспейсіз бе?</w:t>
            </w:r>
          </w:p>
          <w:p w14:paraId="3719E68E" w14:textId="77777777" w:rsidR="006F4149" w:rsidRPr="00897EF1" w:rsidRDefault="006F4149" w:rsidP="00C4139B">
            <w:pPr>
              <w:pStyle w:val="a3"/>
              <w:shd w:val="clear" w:color="auto" w:fill="FFFFFF"/>
              <w:spacing w:before="0" w:beforeAutospacing="0" w:after="0" w:afterAutospacing="0" w:line="232" w:lineRule="atLeast"/>
              <w:rPr>
                <w:spacing w:val="2"/>
                <w:lang w:val="kk-KZ"/>
              </w:rPr>
            </w:pPr>
            <w:r w:rsidRPr="00897EF1">
              <w:rPr>
                <w:lang w:val="kk-KZ"/>
              </w:rPr>
              <w:t>Оқушылар өз дәлелдеулерін келтіреді,жауап береді</w:t>
            </w:r>
            <w:r w:rsidRPr="00897EF1">
              <w:rPr>
                <w:spacing w:val="2"/>
                <w:lang w:val="kk-KZ"/>
              </w:rPr>
              <w:t xml:space="preserve"> « </w:t>
            </w:r>
            <w:r w:rsidRPr="00AF700E">
              <w:rPr>
                <w:b/>
                <w:spacing w:val="2"/>
                <w:lang w:val="kk-KZ"/>
              </w:rPr>
              <w:t>Білімді стикер».</w:t>
            </w:r>
            <w:r w:rsidRPr="00897EF1">
              <w:rPr>
                <w:spacing w:val="2"/>
                <w:lang w:val="kk-KZ"/>
              </w:rPr>
              <w:t xml:space="preserve"> Мына сұрақтар бойынша жауап береді.</w:t>
            </w:r>
          </w:p>
          <w:p w14:paraId="77AEB6EA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 Не білдім?</w:t>
            </w:r>
          </w:p>
          <w:p w14:paraId="04AC2D57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 Не білемін?</w:t>
            </w:r>
          </w:p>
          <w:p w14:paraId="5C541FAC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 Не білгім келеді?</w:t>
            </w:r>
          </w:p>
        </w:tc>
        <w:tc>
          <w:tcPr>
            <w:tcW w:w="1984" w:type="dxa"/>
          </w:tcPr>
          <w:p w14:paraId="224FE4C0" w14:textId="77777777" w:rsidR="006F4149" w:rsidRPr="00897EF1" w:rsidRDefault="006F4149" w:rsidP="00C4139B">
            <w:pPr>
              <w:spacing w:line="266" w:lineRule="auto"/>
              <w:ind w:left="108" w:firstLine="3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</w:tc>
        <w:tc>
          <w:tcPr>
            <w:tcW w:w="1276" w:type="dxa"/>
          </w:tcPr>
          <w:p w14:paraId="6E07565D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– сабақтағы өз әрекетіне рефлексия жасау; </w:t>
            </w:r>
          </w:p>
        </w:tc>
        <w:tc>
          <w:tcPr>
            <w:tcW w:w="992" w:type="dxa"/>
          </w:tcPr>
          <w:p w14:paraId="2A892BF7" w14:textId="77777777" w:rsidR="006F4149" w:rsidRPr="00897EF1" w:rsidRDefault="006F4149" w:rsidP="00C4139B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687812" w14:textId="77777777" w:rsidR="006F4149" w:rsidRPr="00897EF1" w:rsidRDefault="006F4149" w:rsidP="00C413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1">
              <w:rPr>
                <w:rFonts w:ascii="Times New Roman" w:hAnsi="Times New Roman" w:cs="Times New Roman"/>
                <w:sz w:val="24"/>
                <w:szCs w:val="24"/>
              </w:rPr>
              <w:t xml:space="preserve">А4, конспект </w:t>
            </w:r>
          </w:p>
          <w:p w14:paraId="21D34679" w14:textId="77777777" w:rsidR="006F4149" w:rsidRPr="00897EF1" w:rsidRDefault="006F4149" w:rsidP="00C413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149" w:rsidRPr="003C78CF" w14:paraId="6101F0AF" w14:textId="77777777" w:rsidTr="00805ECA">
        <w:tc>
          <w:tcPr>
            <w:tcW w:w="1447" w:type="dxa"/>
          </w:tcPr>
          <w:p w14:paraId="4F02AE07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4962" w:type="dxa"/>
          </w:tcPr>
          <w:p w14:paraId="34DB1989" w14:textId="77777777" w:rsidR="006F4149" w:rsidRPr="00897EF1" w:rsidRDefault="00AF700E" w:rsidP="00AF700E">
            <w:pPr>
              <w:spacing w:before="120" w:after="12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E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«Тәуке хан басқарған кезең Қазақ хандығының алтын ғасыры болды ма?» тақырыбына 55-75 сөзден тұратын ой-толғау жазады. </w:t>
            </w:r>
          </w:p>
        </w:tc>
        <w:tc>
          <w:tcPr>
            <w:tcW w:w="1984" w:type="dxa"/>
          </w:tcPr>
          <w:p w14:paraId="546F7230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27C77F9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C1371D0" w14:textId="77777777" w:rsidR="006F4149" w:rsidRPr="00897EF1" w:rsidRDefault="006F4149" w:rsidP="00C4139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</w:tbl>
    <w:p w14:paraId="227B454A" w14:textId="77777777" w:rsidR="006F4149" w:rsidRPr="003C78CF" w:rsidRDefault="006F4149" w:rsidP="006F4149">
      <w:pPr>
        <w:rPr>
          <w:lang w:val="kk-KZ"/>
        </w:rPr>
      </w:pPr>
    </w:p>
    <w:p w14:paraId="6E1DE7F2" w14:textId="77777777" w:rsidR="00AF700E" w:rsidRPr="003C78CF" w:rsidRDefault="00AF700E" w:rsidP="006F4149">
      <w:pPr>
        <w:rPr>
          <w:lang w:val="kk-KZ"/>
        </w:rPr>
      </w:pPr>
    </w:p>
    <w:p w14:paraId="66D5D929" w14:textId="77777777" w:rsidR="006F4149" w:rsidRPr="006F4149" w:rsidRDefault="006F4149">
      <w:pPr>
        <w:rPr>
          <w:lang w:val="kk-KZ"/>
        </w:rPr>
      </w:pPr>
    </w:p>
    <w:sectPr w:rsidR="006F4149" w:rsidRPr="006F4149" w:rsidSect="00543B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A48DC"/>
    <w:multiLevelType w:val="hybridMultilevel"/>
    <w:tmpl w:val="5590CEE2"/>
    <w:lvl w:ilvl="0" w:tplc="A44453E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AE62437"/>
    <w:multiLevelType w:val="hybridMultilevel"/>
    <w:tmpl w:val="F962BDBA"/>
    <w:lvl w:ilvl="0" w:tplc="12F8F5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36286D"/>
    <w:multiLevelType w:val="multilevel"/>
    <w:tmpl w:val="4344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5174A"/>
    <w:multiLevelType w:val="hybridMultilevel"/>
    <w:tmpl w:val="ED1038E0"/>
    <w:lvl w:ilvl="0" w:tplc="1C740E74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16094829">
    <w:abstractNumId w:val="0"/>
  </w:num>
  <w:num w:numId="2" w16cid:durableId="779226502">
    <w:abstractNumId w:val="3"/>
  </w:num>
  <w:num w:numId="3" w16cid:durableId="491604428">
    <w:abstractNumId w:val="1"/>
  </w:num>
  <w:num w:numId="4" w16cid:durableId="118223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49"/>
    <w:rsid w:val="00056BF6"/>
    <w:rsid w:val="003C78CF"/>
    <w:rsid w:val="004A19DF"/>
    <w:rsid w:val="004E6ECA"/>
    <w:rsid w:val="00543B72"/>
    <w:rsid w:val="006F4149"/>
    <w:rsid w:val="00805ECA"/>
    <w:rsid w:val="00AF700E"/>
    <w:rsid w:val="00B715F0"/>
    <w:rsid w:val="00D65624"/>
    <w:rsid w:val="00F31ABF"/>
    <w:rsid w:val="00F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405A"/>
  <w15:chartTrackingRefBased/>
  <w15:docId w15:val="{331A40C1-4474-41A9-A22E-C8947D55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F4149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6F414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F414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F41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F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6F4149"/>
    <w:pPr>
      <w:widowControl w:val="0"/>
      <w:autoSpaceDE w:val="0"/>
      <w:autoSpaceDN w:val="0"/>
      <w:adjustRightInd w:val="0"/>
      <w:spacing w:after="0" w:line="289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F4149"/>
    <w:rPr>
      <w:rFonts w:ascii="Palatino Linotype" w:hAnsi="Palatino Linotype" w:cs="Palatino Linotype"/>
      <w:color w:val="00000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05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/index.php?title=%D0%A1%D0%BF%D0%B0%D1%80%D1%82%D0%B0%D0%BD%D0%B4%D1%8B%D2%9B_%D0%B7%D0%B0%D2%A3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Данагуль</dc:creator>
  <cp:keywords/>
  <dc:description/>
  <cp:lastModifiedBy>ЗКО</cp:lastModifiedBy>
  <cp:revision>5</cp:revision>
  <dcterms:created xsi:type="dcterms:W3CDTF">2024-04-15T18:03:00Z</dcterms:created>
  <dcterms:modified xsi:type="dcterms:W3CDTF">2024-04-30T05:08:00Z</dcterms:modified>
</cp:coreProperties>
</file>