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4" w:rsidRDefault="00316B33" w:rsidP="00316B33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СТАТЬЯ</w:t>
      </w:r>
    </w:p>
    <w:p w:rsidR="00316B33" w:rsidRPr="003B52F7" w:rsidRDefault="00316B33" w:rsidP="00316B33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 «ИНФОРМАЦИОННО-КОМУНИКАЦИОННЫЕ ТЕХНОЛОГИИ НА ЗАНЯТИЯХ АНГЛИЙСКОГО ЯЗЫКА».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062B">
        <w:rPr>
          <w:sz w:val="28"/>
          <w:szCs w:val="28"/>
        </w:rPr>
        <w:br/>
        <w:t xml:space="preserve">Сегодня информационные технологии – это лучшие помощники педагога. Ни одно занятие не проходит без </w:t>
      </w:r>
      <w:proofErr w:type="spellStart"/>
      <w:r w:rsidRPr="0048062B">
        <w:rPr>
          <w:sz w:val="28"/>
          <w:szCs w:val="28"/>
        </w:rPr>
        <w:t>мультимедийных</w:t>
      </w:r>
      <w:proofErr w:type="spellEnd"/>
      <w:r w:rsidRPr="0048062B">
        <w:rPr>
          <w:sz w:val="28"/>
          <w:szCs w:val="28"/>
        </w:rPr>
        <w:t xml:space="preserve"> презентаций и использования обучающих программ на компакт-дисках, а использование Интернет ресурсов облегчает подготовку к занятиям, наполняет и делает их более разнообразными. </w:t>
      </w:r>
      <w:r w:rsidRPr="0048062B">
        <w:rPr>
          <w:sz w:val="28"/>
          <w:szCs w:val="28"/>
        </w:rPr>
        <w:br/>
      </w:r>
      <w:r w:rsidRPr="0048062B">
        <w:rPr>
          <w:sz w:val="28"/>
          <w:szCs w:val="28"/>
        </w:rPr>
        <w:br/>
        <w:t>Использование ИКТ на занятиях повышает мотивацию и познавательную активность учащихся, расширяет кругозор и позволяет применить личностно-ориентированную технологию интерактивного обучения английскому языку, т.е. обучение во взаимодействии.</w:t>
      </w:r>
      <w:r w:rsidRPr="0048062B">
        <w:rPr>
          <w:sz w:val="28"/>
          <w:szCs w:val="28"/>
        </w:rPr>
        <w:br/>
      </w:r>
      <w:r w:rsidRPr="0048062B">
        <w:rPr>
          <w:sz w:val="28"/>
          <w:szCs w:val="28"/>
        </w:rPr>
        <w:br/>
        <w:t>Информационные технологии являются как средством подачи материала, так и контролирующим средствам. Подобные технологии обеспечивают высокое качество подачи материала и используют различные к</w:t>
      </w:r>
      <w:r>
        <w:rPr>
          <w:sz w:val="28"/>
          <w:szCs w:val="28"/>
        </w:rPr>
        <w:t xml:space="preserve">оммуникативные каналы </w:t>
      </w:r>
      <w:proofErr w:type="gramStart"/>
      <w:r>
        <w:rPr>
          <w:sz w:val="28"/>
          <w:szCs w:val="28"/>
        </w:rPr>
        <w:t>(</w:t>
      </w:r>
      <w:r w:rsidRPr="0048062B">
        <w:rPr>
          <w:sz w:val="28"/>
          <w:szCs w:val="28"/>
        </w:rPr>
        <w:t xml:space="preserve"> </w:t>
      </w:r>
      <w:proofErr w:type="gramEnd"/>
      <w:r w:rsidRPr="0048062B">
        <w:rPr>
          <w:sz w:val="28"/>
          <w:szCs w:val="28"/>
        </w:rPr>
        <w:t>звуковой, графический, сенсорный). Все это делает обучение более эффективным</w:t>
      </w:r>
      <w:r w:rsidRPr="0048062B">
        <w:rPr>
          <w:sz w:val="28"/>
          <w:szCs w:val="28"/>
        </w:rPr>
        <w:br/>
        <w:t xml:space="preserve"> Он позволяет познакомить детей с основами английского языка в доступной и увлекательной форме, используя компьютерные технологии и традиционные методики обучения. </w:t>
      </w:r>
      <w:r w:rsidRPr="0048062B">
        <w:rPr>
          <w:sz w:val="28"/>
          <w:szCs w:val="28"/>
        </w:rPr>
        <w:br/>
      </w:r>
      <w:r w:rsidRPr="0048062B">
        <w:rPr>
          <w:sz w:val="28"/>
          <w:szCs w:val="28"/>
        </w:rPr>
        <w:br/>
        <w:t xml:space="preserve">Чтобы заинтересовать ребят изучением английского языка, нужно организовать такой учебный процесс, который бы вызвал высокую мотивацию и обеспечил их активность на </w:t>
      </w:r>
      <w:r>
        <w:rPr>
          <w:sz w:val="28"/>
          <w:szCs w:val="28"/>
        </w:rPr>
        <w:t>занятии</w:t>
      </w:r>
      <w:r w:rsidRPr="0048062B">
        <w:rPr>
          <w:sz w:val="28"/>
          <w:szCs w:val="28"/>
        </w:rPr>
        <w:t xml:space="preserve">. Мне кажется, что интерес к предмету «Английский язык», желание овладеть им, пользоваться для решения коммуникативных задач зависят в большей степени от того, какая технология используется, как учитель учит и, как учатся у него дети любого возраста. </w:t>
      </w:r>
      <w:r w:rsidRPr="0048062B">
        <w:rPr>
          <w:sz w:val="28"/>
          <w:szCs w:val="28"/>
        </w:rPr>
        <w:br/>
      </w:r>
      <w:r w:rsidRPr="0048062B">
        <w:rPr>
          <w:sz w:val="28"/>
          <w:szCs w:val="28"/>
        </w:rPr>
        <w:br/>
        <w:t xml:space="preserve">Высокоэффективным творческим реализующим разнообразные формы развития воспитания и обучения, на мой взгляд, является применением компьютерных технологий на занятиях иностранного языка. Такой способ организации учебной деятельности позволяет в увлекательной творческой форме продуктивно решать все задачи занятия осуществлять обучающую коммуникативную познавательную деятельность. </w:t>
      </w:r>
      <w:r w:rsidRPr="0048062B">
        <w:rPr>
          <w:sz w:val="28"/>
          <w:szCs w:val="28"/>
        </w:rPr>
        <w:br/>
      </w:r>
      <w:r w:rsidRPr="0048062B">
        <w:rPr>
          <w:sz w:val="28"/>
          <w:szCs w:val="28"/>
        </w:rPr>
        <w:br/>
        <w:t xml:space="preserve">Для меня, учителя, такой метод открывает безграничное поле деятельности для организации работы над самыми разнообразными темами, на разных шагах обучения, с детьми разных возрастов. Пользуясь своим личным опытом, могу сказать, что  такая организация учебной деятельности дает </w:t>
      </w:r>
      <w:r w:rsidRPr="0048062B">
        <w:rPr>
          <w:sz w:val="28"/>
          <w:szCs w:val="28"/>
        </w:rPr>
        <w:lastRenderedPageBreak/>
        <w:t>возможность каждому ребенку выразиться, показать свои умения, знания и навыки</w:t>
      </w:r>
      <w:proofErr w:type="gramStart"/>
      <w:r w:rsidRPr="0048062B">
        <w:rPr>
          <w:sz w:val="28"/>
          <w:szCs w:val="28"/>
        </w:rPr>
        <w:t xml:space="preserve"> .</w:t>
      </w:r>
      <w:proofErr w:type="gramEnd"/>
      <w:r w:rsidRPr="0048062B">
        <w:rPr>
          <w:sz w:val="28"/>
          <w:szCs w:val="28"/>
        </w:rPr>
        <w:br/>
      </w:r>
      <w:r w:rsidRPr="0048062B">
        <w:rPr>
          <w:sz w:val="28"/>
          <w:szCs w:val="28"/>
        </w:rPr>
        <w:br/>
        <w:t>Современное образование ставит определенные цели и задачи, при решении которых меняют подходы к организации трудовой деятельности: акцент переносится с усвоения знаний на формирование компетентности.</w:t>
      </w:r>
      <w:r>
        <w:br/>
      </w:r>
      <w:r>
        <w:br/>
        <w:t xml:space="preserve">         </w:t>
      </w:r>
      <w:r w:rsidRPr="003B52F7">
        <w:rPr>
          <w:color w:val="000000"/>
          <w:sz w:val="28"/>
          <w:szCs w:val="28"/>
        </w:rPr>
        <w:t>Самые актуальные информационно - коммуникационные технологии, это:</w:t>
      </w:r>
      <w:r w:rsidRPr="003B52F7">
        <w:rPr>
          <w:rStyle w:val="apple-converted-space"/>
          <w:color w:val="000000"/>
          <w:sz w:val="28"/>
          <w:szCs w:val="28"/>
        </w:rPr>
        <w:t> </w:t>
      </w:r>
      <w:r w:rsidRPr="003B52F7">
        <w:rPr>
          <w:color w:val="000000"/>
          <w:sz w:val="28"/>
          <w:szCs w:val="28"/>
        </w:rPr>
        <w:t xml:space="preserve">аудио-, видеопроигрыватели, </w:t>
      </w:r>
      <w:proofErr w:type="spellStart"/>
      <w:r w:rsidRPr="003B52F7">
        <w:rPr>
          <w:color w:val="000000"/>
          <w:sz w:val="28"/>
          <w:szCs w:val="28"/>
        </w:rPr>
        <w:t>мультимедийные</w:t>
      </w:r>
      <w:proofErr w:type="spellEnd"/>
      <w:r w:rsidRPr="003B52F7">
        <w:rPr>
          <w:color w:val="000000"/>
          <w:sz w:val="28"/>
          <w:szCs w:val="28"/>
        </w:rPr>
        <w:t xml:space="preserve"> средства, а также различные виды игр.</w:t>
      </w:r>
      <w:r w:rsidRPr="003B52F7">
        <w:rPr>
          <w:rStyle w:val="apple-converted-space"/>
          <w:color w:val="000000"/>
          <w:sz w:val="28"/>
          <w:szCs w:val="28"/>
        </w:rPr>
        <w:t> </w:t>
      </w:r>
      <w:r w:rsidRPr="003B52F7">
        <w:rPr>
          <w:color w:val="000000"/>
          <w:sz w:val="28"/>
          <w:szCs w:val="28"/>
        </w:rPr>
        <w:t xml:space="preserve">Использование аудио, </w:t>
      </w:r>
      <w:proofErr w:type="spellStart"/>
      <w:r w:rsidRPr="003B52F7">
        <w:rPr>
          <w:color w:val="000000"/>
          <w:sz w:val="28"/>
          <w:szCs w:val="28"/>
        </w:rPr>
        <w:t>видеорассказов</w:t>
      </w:r>
      <w:proofErr w:type="spellEnd"/>
      <w:r w:rsidRPr="003B52F7">
        <w:rPr>
          <w:color w:val="000000"/>
          <w:sz w:val="28"/>
          <w:szCs w:val="28"/>
        </w:rPr>
        <w:t xml:space="preserve">, сказок, познавательного материала в образовательной деятельности способствует индивидуализации обучения и развитию мотивации речевой деятельности дошкольников. Использование ИКТ в образовательной деятельности иностранного языка развивается два вида мотивации: </w:t>
      </w:r>
      <w:proofErr w:type="spellStart"/>
      <w:r w:rsidRPr="003B52F7">
        <w:rPr>
          <w:color w:val="000000"/>
          <w:sz w:val="28"/>
          <w:szCs w:val="28"/>
        </w:rPr>
        <w:t>самомотивация</w:t>
      </w:r>
      <w:proofErr w:type="spellEnd"/>
      <w:r w:rsidRPr="003B52F7">
        <w:rPr>
          <w:color w:val="000000"/>
          <w:sz w:val="28"/>
          <w:szCs w:val="28"/>
        </w:rPr>
        <w:t>, когда предлагаемый материал интересен сам по себе, и мотивация, которая достигается тем, что дошкольнику будет показано, что он может понять язык, который изучает. Это приносит удовлетворение и придает веру в свои силы и желание к дальнейшему совершенствованию.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Для формирования коммуникативной культуры дошкольника используются различные игровые технологии. Игра в жизни ребенка занимает важнейшее место. Через игру он познает мир.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При обучении иностранному языку детей применяются виды игр по следующим классификациям: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1. Подвижные игры – как важнейшее средство физического воспитания детей в дошкольном возрасте (здесь имеют место и </w:t>
      </w:r>
      <w:proofErr w:type="spellStart"/>
      <w:r w:rsidRPr="003B52F7">
        <w:rPr>
          <w:color w:val="000000"/>
          <w:sz w:val="28"/>
          <w:szCs w:val="28"/>
        </w:rPr>
        <w:t>здоровьесберегающие</w:t>
      </w:r>
      <w:proofErr w:type="spellEnd"/>
      <w:r w:rsidRPr="003B52F7">
        <w:rPr>
          <w:color w:val="000000"/>
          <w:sz w:val="28"/>
          <w:szCs w:val="28"/>
        </w:rPr>
        <w:t xml:space="preserve"> технологии).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2.Творческие игры. Они носят преимущественно коллективный характер, поскольку отражают существо отношений в обществе.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3. Компьютерные игры.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4. Дидактические игры.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5. Игры-диалоги. Их можно включать на начальном этапе обучения иностранному языку для развития коммуникативных способностей.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6. Игры-путешествия. Это может быть географическая игра при работе с картой для изучения страноведческой информации и развития коммуникативных навыков и др.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В игре ребенок оперирует своими знаниями, опытом, впечатлением, отображенными в общественной форме игровых способов действия, игровых </w:t>
      </w:r>
      <w:r w:rsidRPr="003B52F7">
        <w:rPr>
          <w:color w:val="000000"/>
          <w:sz w:val="28"/>
          <w:szCs w:val="28"/>
        </w:rPr>
        <w:lastRenderedPageBreak/>
        <w:t>знаков, приобретающих значение в смысловом поле игр. 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компьютера как игрового средства.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Возможности использования компьютера позволяет наиболее полно и успешно реализовать развитие способностей ребенка. Информационно - коммуникационные технологии  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Компьютерные программы приучают к самостоятельности, развивают навык самоконтроля. Маленькие дети требуют большей помощи при выполнении заданий и пошагового подтверждения своих действий, а автоматизированный контроль правильности освобождает время педагога для параллельной работы с другими детьми.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Использование развивающих программ позволяет:</w:t>
      </w:r>
    </w:p>
    <w:p w:rsidR="00316B33" w:rsidRPr="003B52F7" w:rsidRDefault="00316B33" w:rsidP="00316B3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Обогащать знания.</w:t>
      </w:r>
    </w:p>
    <w:p w:rsidR="00316B33" w:rsidRPr="003B52F7" w:rsidRDefault="00316B33" w:rsidP="00316B3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Повышать </w:t>
      </w:r>
      <w:proofErr w:type="spellStart"/>
      <w:r w:rsidRPr="003B52F7">
        <w:rPr>
          <w:color w:val="000000"/>
          <w:sz w:val="28"/>
          <w:szCs w:val="28"/>
        </w:rPr>
        <w:t>креативность</w:t>
      </w:r>
      <w:proofErr w:type="spellEnd"/>
      <w:r w:rsidRPr="003B52F7">
        <w:rPr>
          <w:color w:val="000000"/>
          <w:sz w:val="28"/>
          <w:szCs w:val="28"/>
        </w:rPr>
        <w:t xml:space="preserve"> ребенка.</w:t>
      </w:r>
    </w:p>
    <w:p w:rsidR="00316B33" w:rsidRPr="003B52F7" w:rsidRDefault="00316B33" w:rsidP="00316B3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Умение оперировать символами на экране монитора способствует оптимизации перехода </w:t>
      </w:r>
      <w:proofErr w:type="gramStart"/>
      <w:r w:rsidRPr="003B52F7">
        <w:rPr>
          <w:color w:val="000000"/>
          <w:sz w:val="28"/>
          <w:szCs w:val="28"/>
        </w:rPr>
        <w:t>от</w:t>
      </w:r>
      <w:proofErr w:type="gramEnd"/>
      <w:r w:rsidRPr="003B52F7">
        <w:rPr>
          <w:color w:val="000000"/>
          <w:sz w:val="28"/>
          <w:szCs w:val="28"/>
        </w:rPr>
        <w:t xml:space="preserve"> наглядно-образного к абстрактному мышлению.</w:t>
      </w:r>
    </w:p>
    <w:p w:rsidR="00316B33" w:rsidRPr="003B52F7" w:rsidRDefault="00316B33" w:rsidP="00316B3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Использование творческих и режиссерских игр создает дополнительную мотивацию при формировании учебной деятельности.</w:t>
      </w:r>
    </w:p>
    <w:p w:rsidR="00316B33" w:rsidRPr="003B52F7" w:rsidRDefault="00316B33" w:rsidP="00316B3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Индивидуальная работа с компьютером увеличивает число ситуаций, решить которые ребенок может самостоятельно.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lastRenderedPageBreak/>
        <w:t>Не секрет, что детям гораздо интереснее слушать или смотреть сказку, рассказ или познавательный фильм, а не обучающую программу. Они очень быстро схватывают семантическую основу языка и начинают говорить сами. Тем более, если при обучении используется метод полного погружения. Этот метод подразумевает регулярный и глубокий контакт ребенка с иностранным языком. Детское подсознание необычайно восприимчиво, и даже если не видно ярко выраженного результата сейчас, то через год, два вполне можно столкнуться с необычайно развитыми лингвистическими способностями ребенка.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Все информационные средства, применяемые с дошкольниками в образовательной деятельности, можно разделить </w:t>
      </w:r>
      <w:proofErr w:type="gramStart"/>
      <w:r w:rsidRPr="003B52F7">
        <w:rPr>
          <w:color w:val="000000"/>
          <w:sz w:val="28"/>
          <w:szCs w:val="28"/>
        </w:rPr>
        <w:t>на</w:t>
      </w:r>
      <w:proofErr w:type="gramEnd"/>
      <w:r w:rsidRPr="003B52F7">
        <w:rPr>
          <w:color w:val="000000"/>
          <w:sz w:val="28"/>
          <w:szCs w:val="28"/>
        </w:rPr>
        <w:t>:</w:t>
      </w:r>
    </w:p>
    <w:p w:rsidR="00316B33" w:rsidRPr="003B52F7" w:rsidRDefault="00316B33" w:rsidP="00316B33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аудио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 xml:space="preserve">Данные средства лучше использовать на уроках английского языка, когда словарный запас дошкольника достигнет нескольких десятков слов, </w:t>
      </w:r>
      <w:proofErr w:type="gramStart"/>
      <w:r w:rsidRPr="003B52F7">
        <w:rPr>
          <w:color w:val="000000"/>
          <w:sz w:val="28"/>
          <w:szCs w:val="28"/>
        </w:rPr>
        <w:t>разнообразив</w:t>
      </w:r>
      <w:proofErr w:type="gramEnd"/>
      <w:r w:rsidRPr="003B52F7">
        <w:rPr>
          <w:color w:val="000000"/>
          <w:sz w:val="28"/>
          <w:szCs w:val="28"/>
        </w:rPr>
        <w:t xml:space="preserve"> образовательную деятельность с помощью </w:t>
      </w:r>
      <w:proofErr w:type="spellStart"/>
      <w:r w:rsidRPr="003B52F7">
        <w:rPr>
          <w:color w:val="000000"/>
          <w:sz w:val="28"/>
          <w:szCs w:val="28"/>
        </w:rPr>
        <w:t>аудиосказок</w:t>
      </w:r>
      <w:proofErr w:type="spellEnd"/>
      <w:r w:rsidRPr="003B52F7">
        <w:rPr>
          <w:color w:val="000000"/>
          <w:sz w:val="28"/>
          <w:szCs w:val="28"/>
        </w:rPr>
        <w:t xml:space="preserve"> на английском языке. </w:t>
      </w:r>
      <w:proofErr w:type="spellStart"/>
      <w:r w:rsidRPr="003B52F7">
        <w:rPr>
          <w:color w:val="000000"/>
          <w:sz w:val="28"/>
          <w:szCs w:val="28"/>
        </w:rPr>
        <w:t>Аудиосказки</w:t>
      </w:r>
      <w:proofErr w:type="spellEnd"/>
      <w:r w:rsidRPr="003B52F7">
        <w:rPr>
          <w:color w:val="000000"/>
          <w:sz w:val="28"/>
          <w:szCs w:val="28"/>
        </w:rPr>
        <w:t xml:space="preserve"> являются отличным подспорьем для изучения английского языка детьми. Начиная с крохотных английских рассказов, например, такие сказки как «</w:t>
      </w:r>
      <w:proofErr w:type="spellStart"/>
      <w:r w:rsidRPr="003B52F7">
        <w:rPr>
          <w:color w:val="000000"/>
          <w:sz w:val="28"/>
          <w:szCs w:val="28"/>
        </w:rPr>
        <w:t>Three</w:t>
      </w:r>
      <w:proofErr w:type="spellEnd"/>
      <w:r w:rsidRPr="003B52F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B52F7">
        <w:rPr>
          <w:color w:val="000000"/>
          <w:sz w:val="28"/>
          <w:szCs w:val="28"/>
        </w:rPr>
        <w:t>little</w:t>
      </w:r>
      <w:proofErr w:type="spellEnd"/>
      <w:r w:rsidRPr="003B52F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B52F7">
        <w:rPr>
          <w:color w:val="000000"/>
          <w:sz w:val="28"/>
          <w:szCs w:val="28"/>
        </w:rPr>
        <w:t>kittens</w:t>
      </w:r>
      <w:proofErr w:type="spellEnd"/>
      <w:r w:rsidRPr="003B52F7">
        <w:rPr>
          <w:color w:val="000000"/>
          <w:sz w:val="28"/>
          <w:szCs w:val="28"/>
        </w:rPr>
        <w:t>» ,«</w:t>
      </w:r>
      <w:proofErr w:type="spellStart"/>
      <w:r w:rsidRPr="003B52F7">
        <w:rPr>
          <w:color w:val="000000"/>
          <w:sz w:val="28"/>
          <w:szCs w:val="28"/>
        </w:rPr>
        <w:t>Three</w:t>
      </w:r>
      <w:proofErr w:type="spellEnd"/>
      <w:r w:rsidRPr="003B52F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B52F7">
        <w:rPr>
          <w:color w:val="000000"/>
          <w:sz w:val="28"/>
          <w:szCs w:val="28"/>
        </w:rPr>
        <w:t>Little</w:t>
      </w:r>
      <w:proofErr w:type="spellEnd"/>
      <w:r w:rsidRPr="003B52F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B52F7">
        <w:rPr>
          <w:color w:val="000000"/>
          <w:sz w:val="28"/>
          <w:szCs w:val="28"/>
        </w:rPr>
        <w:t>Pigs</w:t>
      </w:r>
      <w:proofErr w:type="spellEnd"/>
      <w:r w:rsidRPr="003B52F7">
        <w:rPr>
          <w:color w:val="000000"/>
          <w:sz w:val="28"/>
          <w:szCs w:val="28"/>
        </w:rPr>
        <w:t xml:space="preserve">» и др. Крайне важно, чтобы суть </w:t>
      </w:r>
      <w:proofErr w:type="spellStart"/>
      <w:r w:rsidRPr="003B52F7">
        <w:rPr>
          <w:color w:val="000000"/>
          <w:sz w:val="28"/>
          <w:szCs w:val="28"/>
        </w:rPr>
        <w:t>аудиосказки</w:t>
      </w:r>
      <w:proofErr w:type="spellEnd"/>
      <w:r w:rsidRPr="003B52F7">
        <w:rPr>
          <w:color w:val="000000"/>
          <w:sz w:val="28"/>
          <w:szCs w:val="28"/>
        </w:rPr>
        <w:t xml:space="preserve"> была понятна, ведь в противном случае ребенок быстро потеряет интерес. А образовательная деятельность без интереса не будет настолько плодотворной и эффективной.</w:t>
      </w:r>
    </w:p>
    <w:p w:rsidR="00316B33" w:rsidRPr="003B52F7" w:rsidRDefault="00316B33" w:rsidP="00316B33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видео</w:t>
      </w:r>
    </w:p>
    <w:p w:rsidR="00316B33" w:rsidRPr="003B52F7" w:rsidRDefault="00316B33" w:rsidP="00316B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52F7">
        <w:rPr>
          <w:color w:val="000000"/>
          <w:sz w:val="28"/>
          <w:szCs w:val="28"/>
        </w:rPr>
        <w:t>Мультипликационная анимация на английском языке - один из лучших помощников в обучении английскому языку. Дети любят мультипликационные фильмы и с удовольствием смотрят их много раз подряд. Мультфильмы помогают ребенку не только узнать и выучить новые слова, но и усвоить звуки английской речи. Повторяемость – если ребенку понравился мультипликационный фильм, он готов смотреть один и тот же анимационный фильм раз за разом, пока не выучит его наизусть. Ролики для обучения детей иностранному языку нужно подбирать специально, лучше всего ставить ребенку анимированные песенки и мультфильмы для малышей, рассчитанные на возраст 2-3 года. Понимать такие мультфильмы ребенку будет значительно проще – из-за доступности тем – счет, названия животных и т.д. и спокойного темпа. Лексический и грамматический материал вводится в занимательной форме. Вводится не только лексика, но и наглядно показывается действие, которое можно произвести с каким-то предметом. Это способствует быстрому развитию лексического словаря и развитию элементарных разговорных навыков на иностранном языке.</w:t>
      </w:r>
    </w:p>
    <w:p w:rsidR="00316B33" w:rsidRPr="003B52F7" w:rsidRDefault="00316B33" w:rsidP="00316B33">
      <w:pPr>
        <w:pStyle w:val="a3"/>
        <w:shd w:val="clear" w:color="auto" w:fill="FFFFFF"/>
        <w:ind w:hanging="284"/>
        <w:rPr>
          <w:color w:val="000000"/>
          <w:sz w:val="28"/>
          <w:szCs w:val="28"/>
        </w:rPr>
      </w:pPr>
      <w:proofErr w:type="spellStart"/>
      <w:r w:rsidRPr="003B52F7">
        <w:rPr>
          <w:color w:val="000000"/>
          <w:sz w:val="28"/>
          <w:szCs w:val="28"/>
        </w:rPr>
        <w:t>Мультимедийные</w:t>
      </w:r>
      <w:proofErr w:type="spellEnd"/>
      <w:r w:rsidRPr="003B52F7">
        <w:rPr>
          <w:color w:val="000000"/>
          <w:sz w:val="28"/>
          <w:szCs w:val="28"/>
        </w:rPr>
        <w:t xml:space="preserve"> презентации позволяют представить обучающий и развивающий материал как систему ярких опорных образов, наполненных </w:t>
      </w:r>
      <w:r w:rsidRPr="003B52F7">
        <w:rPr>
          <w:color w:val="000000"/>
          <w:sz w:val="28"/>
          <w:szCs w:val="28"/>
        </w:rPr>
        <w:lastRenderedPageBreak/>
        <w:t xml:space="preserve">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Подача материала в виде </w:t>
      </w:r>
      <w:proofErr w:type="spellStart"/>
      <w:r w:rsidRPr="003B52F7">
        <w:rPr>
          <w:color w:val="000000"/>
          <w:sz w:val="28"/>
          <w:szCs w:val="28"/>
        </w:rPr>
        <w:t>мультимедийной</w:t>
      </w:r>
      <w:proofErr w:type="spellEnd"/>
      <w:r w:rsidRPr="003B52F7">
        <w:rPr>
          <w:color w:val="000000"/>
          <w:sz w:val="28"/>
          <w:szCs w:val="28"/>
        </w:rPr>
        <w:t xml:space="preserve"> презентации сокращает время обучения, высвобождает ресурсы здоровья детей. Использование на занятиях </w:t>
      </w:r>
      <w:proofErr w:type="spellStart"/>
      <w:r w:rsidRPr="003B52F7">
        <w:rPr>
          <w:color w:val="000000"/>
          <w:sz w:val="28"/>
          <w:szCs w:val="28"/>
        </w:rPr>
        <w:t>мультимедийных</w:t>
      </w:r>
      <w:proofErr w:type="spellEnd"/>
      <w:r w:rsidRPr="003B52F7">
        <w:rPr>
          <w:color w:val="000000"/>
          <w:sz w:val="28"/>
          <w:szCs w:val="28"/>
        </w:rPr>
        <w:t xml:space="preserve">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3B52F7">
        <w:rPr>
          <w:color w:val="000000"/>
          <w:sz w:val="28"/>
          <w:szCs w:val="28"/>
        </w:rPr>
        <w:t>мыследеятельности</w:t>
      </w:r>
      <w:proofErr w:type="spellEnd"/>
      <w:r w:rsidRPr="003B52F7">
        <w:rPr>
          <w:color w:val="000000"/>
          <w:sz w:val="28"/>
          <w:szCs w:val="28"/>
        </w:rPr>
        <w:t xml:space="preserve">, </w:t>
      </w:r>
      <w:proofErr w:type="spellStart"/>
      <w:r w:rsidRPr="003B52F7">
        <w:rPr>
          <w:color w:val="000000"/>
          <w:sz w:val="28"/>
          <w:szCs w:val="28"/>
        </w:rPr>
        <w:t>гуманизации</w:t>
      </w:r>
      <w:proofErr w:type="spellEnd"/>
      <w:r w:rsidRPr="003B52F7">
        <w:rPr>
          <w:color w:val="000000"/>
          <w:sz w:val="28"/>
          <w:szCs w:val="28"/>
        </w:rPr>
        <w:t xml:space="preserve"> содержания обучения и педагогических взаимодействий, реконструкции процесса обучения и развития с позиций целостности. Интерактивное обучение на основе </w:t>
      </w:r>
      <w:proofErr w:type="spellStart"/>
      <w:r w:rsidRPr="003B52F7">
        <w:rPr>
          <w:color w:val="000000"/>
          <w:sz w:val="28"/>
          <w:szCs w:val="28"/>
        </w:rPr>
        <w:t>мультимедийных</w:t>
      </w:r>
      <w:proofErr w:type="spellEnd"/>
      <w:r w:rsidRPr="003B52F7">
        <w:rPr>
          <w:color w:val="000000"/>
          <w:sz w:val="28"/>
          <w:szCs w:val="28"/>
        </w:rPr>
        <w:t xml:space="preserve">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</w:t>
      </w:r>
      <w:r w:rsidRPr="003B52F7">
        <w:rPr>
          <w:b/>
          <w:bCs/>
          <w:color w:val="000000"/>
          <w:sz w:val="28"/>
          <w:szCs w:val="28"/>
        </w:rPr>
        <w:t>.</w:t>
      </w:r>
    </w:p>
    <w:p w:rsidR="00316B33" w:rsidRPr="003B52F7" w:rsidRDefault="00316B33" w:rsidP="00316B33">
      <w:pPr>
        <w:pStyle w:val="a3"/>
        <w:shd w:val="clear" w:color="auto" w:fill="FFFFFF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B52F7">
        <w:rPr>
          <w:color w:val="000000"/>
          <w:sz w:val="28"/>
          <w:szCs w:val="28"/>
        </w:rPr>
        <w:t>Говоря об использовании компьютера детьми раннего возраста, встает вопрос о сохранении здоровья и зрения. Разумно сделать ограничения занятий с ПК по времени (10 – 15 минут в день).</w:t>
      </w:r>
    </w:p>
    <w:p w:rsidR="00316B33" w:rsidRPr="003B52F7" w:rsidRDefault="00316B33" w:rsidP="00316B33">
      <w:pPr>
        <w:pStyle w:val="a3"/>
        <w:shd w:val="clear" w:color="auto" w:fill="FFFFFF"/>
        <w:ind w:left="-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B52F7">
        <w:rPr>
          <w:color w:val="000000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ребенка раннего возраста достаточно простым и эффективным, освободит от рутинной ручной работы, откроет новые возможности раннего образования, а также поможет приблизить естественную языковую среду и научит понимать живую английскую речь.</w:t>
      </w:r>
    </w:p>
    <w:p w:rsidR="00316B33" w:rsidRPr="00316B33" w:rsidRDefault="00316B33" w:rsidP="00316B33">
      <w:pPr>
        <w:spacing w:after="240"/>
        <w:ind w:left="-426" w:right="282" w:hanging="284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316B33">
        <w:rPr>
          <w:rFonts w:ascii="Times New Roman" w:hAnsi="Times New Roman" w:cs="Times New Roman"/>
          <w:sz w:val="28"/>
          <w:szCs w:val="28"/>
        </w:rPr>
        <w:t xml:space="preserve">Мне кажется, именно применение образовательных компьютерных программ на занятиях английского языка является основным признаком положительных результатов творческой деятельности, что влечет за собой повышение мотивации детей.       </w:t>
      </w:r>
      <w:r w:rsidRPr="00316B33">
        <w:rPr>
          <w:rFonts w:ascii="Times New Roman" w:hAnsi="Times New Roman" w:cs="Times New Roman"/>
          <w:sz w:val="28"/>
          <w:szCs w:val="28"/>
        </w:rPr>
        <w:br/>
        <w:t>Несмотря на широкую область применения и разнообразие функций, которые выполняют ИКТ, они не могут заменить преподавателя. Он всегда будет центральной фигурой педагогического процесса. ИКТ не подменяют, а расширяют его возможности. Они - одно из средств обучения, педагогический инструмент в руках преподавателя, которым он должен уметь  творчески пользоваться, опираясь на исходные положения, лежащие в основе их применения.</w:t>
      </w:r>
      <w:r w:rsidRPr="00316B33">
        <w:rPr>
          <w:rFonts w:ascii="Times New Roman" w:hAnsi="Times New Roman" w:cs="Times New Roman"/>
          <w:sz w:val="28"/>
          <w:szCs w:val="28"/>
        </w:rPr>
        <w:br/>
      </w:r>
      <w:r w:rsidRPr="00316B33">
        <w:rPr>
          <w:rFonts w:ascii="Times New Roman" w:hAnsi="Times New Roman" w:cs="Times New Roman"/>
          <w:sz w:val="28"/>
          <w:szCs w:val="28"/>
        </w:rPr>
        <w:br/>
      </w:r>
      <w:r w:rsidRPr="00316B33">
        <w:rPr>
          <w:rFonts w:ascii="Times New Roman" w:hAnsi="Times New Roman" w:cs="Times New Roman"/>
          <w:sz w:val="28"/>
          <w:szCs w:val="28"/>
        </w:rPr>
        <w:br/>
        <w:t> </w:t>
      </w:r>
    </w:p>
    <w:p w:rsidR="00316B33" w:rsidRPr="00316B33" w:rsidRDefault="00316B33" w:rsidP="00316B33">
      <w:pPr>
        <w:spacing w:after="240"/>
        <w:ind w:left="-426" w:right="282" w:hanging="284"/>
        <w:rPr>
          <w:rFonts w:ascii="Times New Roman" w:hAnsi="Times New Roman" w:cs="Times New Roman"/>
          <w:sz w:val="28"/>
          <w:szCs w:val="28"/>
        </w:rPr>
      </w:pPr>
    </w:p>
    <w:p w:rsidR="00316B33" w:rsidRPr="00316B33" w:rsidRDefault="00316B33" w:rsidP="00316B33">
      <w:pPr>
        <w:spacing w:after="240"/>
        <w:ind w:left="-426" w:right="282" w:hanging="284"/>
        <w:rPr>
          <w:rFonts w:ascii="Times New Roman" w:hAnsi="Times New Roman" w:cs="Times New Roman"/>
          <w:sz w:val="28"/>
          <w:szCs w:val="28"/>
        </w:rPr>
      </w:pPr>
    </w:p>
    <w:p w:rsidR="00316B33" w:rsidRPr="00316B33" w:rsidRDefault="00316B33" w:rsidP="00316B33">
      <w:pPr>
        <w:spacing w:after="240"/>
        <w:ind w:left="-426" w:right="282" w:hanging="284"/>
        <w:rPr>
          <w:rFonts w:ascii="Times New Roman" w:hAnsi="Times New Roman" w:cs="Times New Roman"/>
          <w:sz w:val="28"/>
          <w:szCs w:val="28"/>
        </w:rPr>
      </w:pPr>
    </w:p>
    <w:p w:rsidR="00316B33" w:rsidRPr="00316B33" w:rsidRDefault="00316B33" w:rsidP="00316B33">
      <w:pPr>
        <w:spacing w:after="240"/>
        <w:ind w:left="-426" w:right="282" w:hanging="284"/>
        <w:rPr>
          <w:rFonts w:ascii="Times New Roman" w:hAnsi="Times New Roman" w:cs="Times New Roman"/>
          <w:sz w:val="28"/>
          <w:szCs w:val="28"/>
        </w:rPr>
      </w:pPr>
    </w:p>
    <w:p w:rsidR="00955EA5" w:rsidRDefault="00316B33" w:rsidP="00316B33">
      <w:r w:rsidRPr="0048062B">
        <w:rPr>
          <w:sz w:val="28"/>
          <w:szCs w:val="28"/>
        </w:rPr>
        <w:br/>
      </w:r>
    </w:p>
    <w:sectPr w:rsidR="00955EA5" w:rsidSect="002C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0B"/>
    <w:multiLevelType w:val="multilevel"/>
    <w:tmpl w:val="177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C6EB6"/>
    <w:multiLevelType w:val="multilevel"/>
    <w:tmpl w:val="1BA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D7EBE"/>
    <w:multiLevelType w:val="multilevel"/>
    <w:tmpl w:val="422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B33"/>
    <w:rsid w:val="002C0D56"/>
    <w:rsid w:val="00316B33"/>
    <w:rsid w:val="00955EA5"/>
    <w:rsid w:val="00D8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MPANDA</dc:creator>
  <cp:keywords/>
  <dc:description/>
  <cp:lastModifiedBy>1</cp:lastModifiedBy>
  <cp:revision>4</cp:revision>
  <dcterms:created xsi:type="dcterms:W3CDTF">2015-10-18T07:37:00Z</dcterms:created>
  <dcterms:modified xsi:type="dcterms:W3CDTF">2021-03-21T05:11:00Z</dcterms:modified>
</cp:coreProperties>
</file>