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3E" w:rsidRDefault="0064048F" w:rsidP="006404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Размышления вслух.</w:t>
      </w:r>
    </w:p>
    <w:p w:rsidR="0064048F" w:rsidRDefault="0064048F" w:rsidP="00640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уважаемые коллеги. Сегодня я хотел бы поделиться своим педагогическим опытом, накопленным за годы работы учителем </w:t>
      </w:r>
      <w:r w:rsidR="001553D2">
        <w:rPr>
          <w:rFonts w:ascii="Times New Roman" w:hAnsi="Times New Roman" w:cs="Times New Roman"/>
          <w:sz w:val="28"/>
          <w:szCs w:val="28"/>
        </w:rPr>
        <w:t xml:space="preserve">физики </w:t>
      </w:r>
      <w:r>
        <w:rPr>
          <w:rFonts w:ascii="Times New Roman" w:hAnsi="Times New Roman" w:cs="Times New Roman"/>
          <w:sz w:val="28"/>
          <w:szCs w:val="28"/>
        </w:rPr>
        <w:t>в школе.</w:t>
      </w:r>
    </w:p>
    <w:p w:rsidR="0064048F" w:rsidRDefault="0064048F" w:rsidP="00640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урок я обычно, как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наверное, начинаю с определения темы урока. Но определить тему я даю </w:t>
      </w:r>
      <w:r w:rsidR="001553D2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 xml:space="preserve">ученикам, </w:t>
      </w:r>
      <w:r w:rsidR="001553D2">
        <w:rPr>
          <w:rFonts w:ascii="Times New Roman" w:hAnsi="Times New Roman" w:cs="Times New Roman"/>
          <w:sz w:val="28"/>
          <w:szCs w:val="28"/>
        </w:rPr>
        <w:t>не озвучивая ее сам</w:t>
      </w:r>
      <w:r w:rsidR="000D7ABE">
        <w:rPr>
          <w:rFonts w:ascii="Times New Roman" w:hAnsi="Times New Roman" w:cs="Times New Roman"/>
          <w:sz w:val="28"/>
          <w:szCs w:val="28"/>
        </w:rPr>
        <w:t>ому</w:t>
      </w:r>
      <w:r w:rsidR="001553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используя для этого наводящие «тонкие» и «толстые» вопросы. Этим самым я провожу концентрацию их внимания и провоцирую детей на активные действия.</w:t>
      </w:r>
    </w:p>
    <w:p w:rsidR="0064048F" w:rsidRDefault="0064048F" w:rsidP="00640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следует постановка проблемных вопросов, связанных с темой урока. Поиск ответов на них начинаю сначала с использованием их жизненного опыта</w:t>
      </w:r>
      <w:r w:rsidR="000D7ABE">
        <w:rPr>
          <w:rFonts w:ascii="Times New Roman" w:hAnsi="Times New Roman" w:cs="Times New Roman"/>
          <w:sz w:val="28"/>
          <w:szCs w:val="28"/>
        </w:rPr>
        <w:t>, наблюдений</w:t>
      </w:r>
      <w:r>
        <w:rPr>
          <w:rFonts w:ascii="Times New Roman" w:hAnsi="Times New Roman" w:cs="Times New Roman"/>
          <w:sz w:val="28"/>
          <w:szCs w:val="28"/>
        </w:rPr>
        <w:t xml:space="preserve">, а затем корректируем </w:t>
      </w:r>
      <w:r w:rsidR="001553D2">
        <w:rPr>
          <w:rFonts w:ascii="Times New Roman" w:hAnsi="Times New Roman" w:cs="Times New Roman"/>
          <w:sz w:val="28"/>
          <w:szCs w:val="28"/>
        </w:rPr>
        <w:t>озвученные и записанные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D13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при помощи учебника</w:t>
      </w:r>
      <w:r w:rsidR="000D7ABE">
        <w:rPr>
          <w:rFonts w:ascii="Times New Roman" w:hAnsi="Times New Roman" w:cs="Times New Roman"/>
          <w:sz w:val="28"/>
          <w:szCs w:val="28"/>
        </w:rPr>
        <w:t xml:space="preserve"> и дополнительной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. В процессе решения проблемы ученики анализируют </w:t>
      </w:r>
      <w:r w:rsidR="001553D2">
        <w:rPr>
          <w:rFonts w:ascii="Times New Roman" w:hAnsi="Times New Roman" w:cs="Times New Roman"/>
          <w:sz w:val="28"/>
          <w:szCs w:val="28"/>
        </w:rPr>
        <w:t>имевшуюся</w:t>
      </w:r>
      <w:r>
        <w:rPr>
          <w:rFonts w:ascii="Times New Roman" w:hAnsi="Times New Roman" w:cs="Times New Roman"/>
          <w:sz w:val="28"/>
          <w:szCs w:val="28"/>
        </w:rPr>
        <w:t xml:space="preserve"> информацию у них по </w:t>
      </w:r>
      <w:r w:rsidR="001553D2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теме</w:t>
      </w:r>
      <w:r w:rsidR="00776D13">
        <w:rPr>
          <w:rFonts w:ascii="Times New Roman" w:hAnsi="Times New Roman" w:cs="Times New Roman"/>
          <w:sz w:val="28"/>
          <w:szCs w:val="28"/>
        </w:rPr>
        <w:t>, сравнивают ее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3D2">
        <w:rPr>
          <w:rFonts w:ascii="Times New Roman" w:hAnsi="Times New Roman" w:cs="Times New Roman"/>
          <w:sz w:val="28"/>
          <w:szCs w:val="28"/>
        </w:rPr>
        <w:t xml:space="preserve">полученной </w:t>
      </w:r>
      <w:r>
        <w:rPr>
          <w:rFonts w:ascii="Times New Roman" w:hAnsi="Times New Roman" w:cs="Times New Roman"/>
          <w:sz w:val="28"/>
          <w:szCs w:val="28"/>
        </w:rPr>
        <w:t>из учебника</w:t>
      </w:r>
      <w:r w:rsidR="001553D2">
        <w:rPr>
          <w:rFonts w:ascii="Times New Roman" w:hAnsi="Times New Roman" w:cs="Times New Roman"/>
          <w:sz w:val="28"/>
          <w:szCs w:val="28"/>
        </w:rPr>
        <w:t>, делают выводы и дают окончательный результат в процессе обсуждения в форме исследовательской беседы.</w:t>
      </w:r>
    </w:p>
    <w:p w:rsidR="001553D2" w:rsidRDefault="001553D2" w:rsidP="00640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главных вопросов, который я ставлю практически на каждом уроке это «Как это можно применить?» «Как это можно использовать в нашей жизни?» Ответы на эти вопросы можно получить только через практические работы исследовательского характера. 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 стараюсь на своих уроках использовать экспериментальные работы, требующие выполнения различных измерений и вычислений. Конечно, я не забываю обращать внимание на решение качественных и </w:t>
      </w:r>
      <w:r w:rsidR="00776D13">
        <w:rPr>
          <w:rFonts w:ascii="Times New Roman" w:hAnsi="Times New Roman" w:cs="Times New Roman"/>
          <w:sz w:val="28"/>
          <w:szCs w:val="28"/>
        </w:rPr>
        <w:t>количественных</w:t>
      </w:r>
      <w:r>
        <w:rPr>
          <w:rFonts w:ascii="Times New Roman" w:hAnsi="Times New Roman" w:cs="Times New Roman"/>
          <w:sz w:val="28"/>
          <w:szCs w:val="28"/>
        </w:rPr>
        <w:t xml:space="preserve"> заданий. </w:t>
      </w:r>
    </w:p>
    <w:p w:rsidR="001553D2" w:rsidRDefault="001553D2" w:rsidP="00640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стремлюсь сразу выдавать большие или трудные для понимания материалы сразу, а стремлюсь, чтобы дети шли от простого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«снежный ком». В этом случае они не теряют интереса к теме урока</w:t>
      </w:r>
      <w:r w:rsidR="001F0C0E">
        <w:rPr>
          <w:rFonts w:ascii="Times New Roman" w:hAnsi="Times New Roman" w:cs="Times New Roman"/>
          <w:sz w:val="28"/>
          <w:szCs w:val="28"/>
        </w:rPr>
        <w:t xml:space="preserve"> и нити рассуждений</w:t>
      </w:r>
      <w:r w:rsidR="000D7ABE">
        <w:rPr>
          <w:rFonts w:ascii="Times New Roman" w:hAnsi="Times New Roman" w:cs="Times New Roman"/>
          <w:sz w:val="28"/>
          <w:szCs w:val="28"/>
        </w:rPr>
        <w:t>. Если ребенок понимает, ему не будет скучно на уроке.</w:t>
      </w:r>
    </w:p>
    <w:p w:rsidR="000D7ABE" w:rsidRDefault="000D7ABE" w:rsidP="00640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закрепления материала я использую ситуации, которые возможны в нашей жизни. Разыгрывая такие ролевые игры, дети понимают важность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полученных знаний и их применени</w:t>
      </w:r>
      <w:r w:rsidR="00776D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0C0E">
        <w:rPr>
          <w:rFonts w:ascii="Times New Roman" w:hAnsi="Times New Roman" w:cs="Times New Roman"/>
          <w:sz w:val="28"/>
          <w:szCs w:val="28"/>
        </w:rPr>
        <w:t xml:space="preserve"> А игры для них это всегда интересно! Вообще я считаю обучение с применением игровых моментов действенным инструментом.</w:t>
      </w:r>
    </w:p>
    <w:p w:rsidR="000D7ABE" w:rsidRDefault="000D7ABE" w:rsidP="00640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обучении детей обязательно нужно учитывать их возрастные особенности. Малышам надо уделять больше внимания, с подростками поиграть во «взрослых», а со старшеклассниками я стараюсь обращаться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равными. Это позволяет находить общий язык, быть с ними на «одной волне».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 коем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нельзя опускаться до «панибратства». Это приводит только к снижению авторитета</w:t>
      </w:r>
      <w:r w:rsidR="001F0C0E">
        <w:rPr>
          <w:rFonts w:ascii="Times New Roman" w:hAnsi="Times New Roman" w:cs="Times New Roman"/>
          <w:sz w:val="28"/>
          <w:szCs w:val="28"/>
        </w:rPr>
        <w:t xml:space="preserve"> и как следствие результата обучения</w:t>
      </w:r>
      <w:r>
        <w:rPr>
          <w:rFonts w:ascii="Times New Roman" w:hAnsi="Times New Roman" w:cs="Times New Roman"/>
          <w:sz w:val="28"/>
          <w:szCs w:val="28"/>
        </w:rPr>
        <w:t>. Нужно соблюдать грань, через которую переступать нельзя.</w:t>
      </w:r>
    </w:p>
    <w:p w:rsidR="000D7ABE" w:rsidRDefault="001F0C0E" w:rsidP="00640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малая часть того, чем я хотел поделиться с вами. Но главное, что я хотел бы сказать, хотелось бы выразить в двух фразах: «Дорогу осилит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идущий</w:t>
      </w:r>
      <w:proofErr w:type="gramEnd"/>
      <w:r>
        <w:rPr>
          <w:rFonts w:ascii="Times New Roman" w:hAnsi="Times New Roman" w:cs="Times New Roman"/>
          <w:sz w:val="28"/>
          <w:szCs w:val="28"/>
        </w:rPr>
        <w:t>» и «Невозможного нет</w:t>
      </w:r>
      <w:r w:rsidR="00776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нужно просто больше времени»!</w:t>
      </w:r>
    </w:p>
    <w:p w:rsidR="001F0C0E" w:rsidRPr="0064048F" w:rsidRDefault="001F0C0E" w:rsidP="00640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1F0C0E" w:rsidRPr="0064048F" w:rsidSect="006404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64048F"/>
    <w:rsid w:val="000D7ABE"/>
    <w:rsid w:val="001553D2"/>
    <w:rsid w:val="001F0C0E"/>
    <w:rsid w:val="00280B69"/>
    <w:rsid w:val="0064048F"/>
    <w:rsid w:val="006B173E"/>
    <w:rsid w:val="007654D1"/>
    <w:rsid w:val="0077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</dc:creator>
  <cp:lastModifiedBy>Вали</cp:lastModifiedBy>
  <cp:revision>2</cp:revision>
  <dcterms:created xsi:type="dcterms:W3CDTF">2021-11-29T13:53:00Z</dcterms:created>
  <dcterms:modified xsi:type="dcterms:W3CDTF">2021-11-29T14:41:00Z</dcterms:modified>
</cp:coreProperties>
</file>