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E790" w14:textId="052FF111" w:rsidR="00A33B94" w:rsidRPr="00A33B94" w:rsidRDefault="00A33B94" w:rsidP="00A33B94">
      <w:pPr>
        <w:jc w:val="right"/>
        <w:rPr>
          <w:rFonts w:ascii="Times New Roman" w:hAnsi="Times New Roman" w:cs="Times New Roman"/>
          <w:b/>
          <w:i/>
          <w:sz w:val="28"/>
          <w:szCs w:val="28"/>
          <w:lang w:val="kk-KZ"/>
        </w:rPr>
      </w:pPr>
      <w:r>
        <w:rPr>
          <w:rFonts w:ascii="Times New Roman" w:hAnsi="Times New Roman" w:cs="Times New Roman"/>
          <w:b/>
          <w:i/>
          <w:sz w:val="28"/>
          <w:szCs w:val="28"/>
          <w:lang w:val="kk-KZ"/>
        </w:rPr>
        <w:t>Кельденова</w:t>
      </w:r>
      <w:r w:rsidRPr="00A33B94">
        <w:rPr>
          <w:rFonts w:ascii="Times New Roman" w:hAnsi="Times New Roman" w:cs="Times New Roman"/>
          <w:b/>
          <w:i/>
          <w:sz w:val="28"/>
          <w:szCs w:val="28"/>
          <w:lang w:val="kk-KZ"/>
        </w:rPr>
        <w:t xml:space="preserve"> Айзат Сайлаубаевна  </w:t>
      </w:r>
    </w:p>
    <w:p w14:paraId="35364F69" w14:textId="19657DCF" w:rsidR="00A33B94" w:rsidRPr="00A33B94" w:rsidRDefault="00A33B94" w:rsidP="00A33B94">
      <w:pPr>
        <w:jc w:val="right"/>
        <w:rPr>
          <w:rFonts w:ascii="Times New Roman" w:hAnsi="Times New Roman" w:cs="Times New Roman"/>
          <w:b/>
          <w:i/>
          <w:sz w:val="28"/>
          <w:szCs w:val="28"/>
          <w:lang w:val="kk-KZ"/>
        </w:rPr>
      </w:pPr>
      <w:r w:rsidRPr="00A33B94">
        <w:rPr>
          <w:rFonts w:ascii="Times New Roman" w:hAnsi="Times New Roman" w:cs="Times New Roman"/>
          <w:b/>
          <w:i/>
          <w:sz w:val="28"/>
          <w:szCs w:val="28"/>
          <w:lang w:val="kk-KZ"/>
        </w:rPr>
        <w:t xml:space="preserve">Ақмола облысы, Ақкөл ауданы, </w:t>
      </w:r>
      <w:r>
        <w:rPr>
          <w:rFonts w:ascii="Times New Roman" w:hAnsi="Times New Roman" w:cs="Times New Roman"/>
          <w:b/>
          <w:i/>
          <w:sz w:val="28"/>
          <w:szCs w:val="28"/>
          <w:lang w:val="kk-KZ"/>
        </w:rPr>
        <w:t>Ақкөл қаласы</w:t>
      </w:r>
      <w:r w:rsidRPr="00A33B94">
        <w:rPr>
          <w:rFonts w:ascii="Times New Roman" w:hAnsi="Times New Roman" w:cs="Times New Roman"/>
          <w:b/>
          <w:i/>
          <w:sz w:val="28"/>
          <w:szCs w:val="28"/>
          <w:lang w:val="kk-KZ"/>
        </w:rPr>
        <w:t xml:space="preserve">, </w:t>
      </w:r>
    </w:p>
    <w:p w14:paraId="7F914FA6" w14:textId="28DC7E17" w:rsidR="00A33B94" w:rsidRPr="00A33B94" w:rsidRDefault="00A33B94" w:rsidP="00A33B94">
      <w:pPr>
        <w:jc w:val="right"/>
        <w:rPr>
          <w:rFonts w:ascii="Times New Roman" w:hAnsi="Times New Roman" w:cs="Times New Roman"/>
          <w:b/>
          <w:i/>
          <w:sz w:val="28"/>
          <w:szCs w:val="28"/>
          <w:lang w:val="kk-KZ"/>
        </w:rPr>
      </w:pPr>
      <w:r>
        <w:rPr>
          <w:rFonts w:ascii="Times New Roman" w:hAnsi="Times New Roman" w:cs="Times New Roman"/>
          <w:b/>
          <w:i/>
          <w:sz w:val="28"/>
          <w:szCs w:val="28"/>
        </w:rPr>
        <w:t>№ 4</w:t>
      </w:r>
      <w:r>
        <w:rPr>
          <w:rFonts w:ascii="Times New Roman" w:hAnsi="Times New Roman" w:cs="Times New Roman"/>
          <w:b/>
          <w:i/>
          <w:sz w:val="28"/>
          <w:szCs w:val="28"/>
          <w:lang w:val="kk-KZ"/>
        </w:rPr>
        <w:t xml:space="preserve"> жалпы білім беретін </w:t>
      </w:r>
      <w:r w:rsidRPr="00A33B94">
        <w:rPr>
          <w:rFonts w:ascii="Times New Roman" w:hAnsi="Times New Roman" w:cs="Times New Roman"/>
          <w:b/>
          <w:i/>
          <w:sz w:val="28"/>
          <w:szCs w:val="28"/>
          <w:lang w:val="kk-KZ"/>
        </w:rPr>
        <w:t xml:space="preserve">орта мектебі  </w:t>
      </w:r>
    </w:p>
    <w:p w14:paraId="4FC4F9D3" w14:textId="77777777" w:rsidR="00A33B94" w:rsidRPr="00A33B94" w:rsidRDefault="00A33B94" w:rsidP="00A33B94">
      <w:pPr>
        <w:jc w:val="center"/>
        <w:rPr>
          <w:rFonts w:ascii="Times New Roman" w:hAnsi="Times New Roman" w:cs="Times New Roman"/>
          <w:b/>
          <w:i/>
          <w:sz w:val="28"/>
          <w:szCs w:val="28"/>
          <w:lang w:val="kk-KZ"/>
        </w:rPr>
      </w:pPr>
    </w:p>
    <w:p w14:paraId="52B103D2" w14:textId="77777777" w:rsidR="00A33B94" w:rsidRPr="00A33B94" w:rsidRDefault="00A33B94" w:rsidP="00A33B94">
      <w:pPr>
        <w:jc w:val="center"/>
        <w:rPr>
          <w:rFonts w:ascii="Times New Roman" w:hAnsi="Times New Roman" w:cs="Times New Roman"/>
          <w:b/>
          <w:i/>
          <w:sz w:val="28"/>
          <w:szCs w:val="28"/>
          <w:lang w:val="kk-KZ"/>
        </w:rPr>
      </w:pPr>
      <w:r w:rsidRPr="00A33B94">
        <w:rPr>
          <w:rFonts w:ascii="Times New Roman" w:hAnsi="Times New Roman" w:cs="Times New Roman"/>
          <w:b/>
          <w:i/>
          <w:sz w:val="28"/>
          <w:szCs w:val="28"/>
          <w:lang w:val="kk-KZ"/>
        </w:rPr>
        <w:t>Мектептегі ағылшын тілі сабақтарында ақпараттық технологияларды қолданудың маңыздылығы</w:t>
      </w:r>
    </w:p>
    <w:p w14:paraId="39D82908" w14:textId="5590428D" w:rsidR="00A33B94" w:rsidRPr="00A33B94" w:rsidRDefault="00697FEB" w:rsidP="00A33B94">
      <w:pPr>
        <w:ind w:firstLine="708"/>
        <w:rPr>
          <w:rFonts w:ascii="Times New Roman" w:hAnsi="Times New Roman" w:cs="Times New Roman"/>
          <w:sz w:val="28"/>
          <w:szCs w:val="28"/>
          <w:lang w:val="kk-KZ"/>
        </w:rPr>
      </w:pPr>
      <w:r>
        <w:rPr>
          <w:rFonts w:ascii="Times New Roman" w:hAnsi="Times New Roman" w:cs="Times New Roman"/>
          <w:sz w:val="28"/>
          <w:szCs w:val="28"/>
          <w:lang w:val="kk-KZ"/>
        </w:rPr>
        <w:t>Е</w:t>
      </w:r>
      <w:r w:rsidR="00A33B94" w:rsidRPr="00A33B94">
        <w:rPr>
          <w:rFonts w:ascii="Times New Roman" w:hAnsi="Times New Roman" w:cs="Times New Roman"/>
          <w:sz w:val="28"/>
          <w:szCs w:val="28"/>
          <w:lang w:val="kk-KZ"/>
        </w:rPr>
        <w:t>лбасымыздың Қазақстан халқына жолдауында ХХІ ғасырда ақпараттық қоғам қажеттілігін қанағаттандыру үшін білім беру саласында төмендегідей міндеттерді шешу керектігін атап көрсетті: Компьютерлік техниканы, интернет, телекоммуникациялық желі, электрондық және телекоммуникациялық құралдарды, мультимедиялық электрондық оқулықтарды оқу үрдісіне тиімді пайдалану арқылы білім сапасын көрсету.</w:t>
      </w:r>
    </w:p>
    <w:p w14:paraId="34AAE622"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Сонымен қатар тәуелсіз еліміздің болашағы - жарқын, білімді, парасатты, өз ана тілімен бірге шетел тілі «ағылшын тілінде» еркін сөйлеп, өз елін, халқын, мәдениетін шетелге таныстыра алатын өз тілде еркін сөйлейтін азамат болып шығуы керек деген еді. Адамзат баласының өз ұрпағын оқыту мен тәрбиелеудегі ең озық, тиімді әдістерін тәжірибелерін жалғастырып тың жаңалықтар іздеу, классикалық педагогиканың озық үлгілерін жаңашылдықпен дамыту қашанда жалғаса бермек. Қазіргі таңда жеке тұлғаны қалыптастыру оқушының өзі арқылы, оның іс - әрекетін ұйымдастыру арқылы ойлау дағдыларын дамыта отырып жүзеге асырылады. </w:t>
      </w:r>
    </w:p>
    <w:p w14:paraId="1B4B721B"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Білім - жолы қиында қастерлі жол. Болашақ жастарды оқыту, тәрбие беру, қазіргі өмір ағысына бейімдеу ұстаз алдында тұрған ең басты міндет. Қазіргі заманғы білім беру жүйесі оқытудың инновациялық нысандары мен әдістерін енгізу педагог қызметкерлердің тұлғасына кәсіби құзыреттілігіне жоғары талаптар қоюда. </w:t>
      </w:r>
    </w:p>
    <w:p w14:paraId="386541C9"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«Кәсіби құзыреттілік - жеке тұлғаның кәсіби іс - әрекетті атқаруға теориялық және практикалық әзірлігімен қабілеттілігінің бірлігі».  </w:t>
      </w:r>
    </w:p>
    <w:p w14:paraId="1F999CE7"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Бұл жұмыстың басты мақсаты компьютер желісін және мультимедиялық - электрондық құралдарды шет тілі сабағында тиімді қолдану, нақтылап айтқанда ағылшын тілі сабағында презентацияларды және мультимедиялық - электрондық құралдарды мектеп қабырғасында және білім беру процесінде терең қолдану. </w:t>
      </w:r>
    </w:p>
    <w:p w14:paraId="63251E6F" w14:textId="66802C15"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lastRenderedPageBreak/>
        <w:t>Ағылшын тілі - ұлы әдебиет тілі.  Осыған орай жаңа экономикалық және әлеуметтік-мәдени жағдайларда Қазақстандық білім беру жүйесінің алдында тұрған білім беру сапаларын арттыруға, стратегиялық міндеттерді шешуге бағытталған төбегейлі қайта өзгертулер педагогикалық үрдіске жаңа талаптар жүктейді. Елбасы бекіткен Қазақстан Республикасының индустриялық-инновациялық дамытудың 20</w:t>
      </w:r>
      <w:r w:rsidR="00697FEB">
        <w:rPr>
          <w:rFonts w:ascii="Times New Roman" w:hAnsi="Times New Roman" w:cs="Times New Roman"/>
          <w:sz w:val="28"/>
          <w:szCs w:val="28"/>
          <w:lang w:val="kk-KZ"/>
        </w:rPr>
        <w:t>19</w:t>
      </w:r>
      <w:r w:rsidRPr="00A33B94">
        <w:rPr>
          <w:rFonts w:ascii="Times New Roman" w:hAnsi="Times New Roman" w:cs="Times New Roman"/>
          <w:sz w:val="28"/>
          <w:szCs w:val="28"/>
          <w:lang w:val="kk-KZ"/>
        </w:rPr>
        <w:t>-20</w:t>
      </w:r>
      <w:r w:rsidR="00697FEB">
        <w:rPr>
          <w:rFonts w:ascii="Times New Roman" w:hAnsi="Times New Roman" w:cs="Times New Roman"/>
          <w:sz w:val="28"/>
          <w:szCs w:val="28"/>
          <w:lang w:val="kk-KZ"/>
        </w:rPr>
        <w:t>2</w:t>
      </w:r>
      <w:r w:rsidRPr="00A33B94">
        <w:rPr>
          <w:rFonts w:ascii="Times New Roman" w:hAnsi="Times New Roman" w:cs="Times New Roman"/>
          <w:sz w:val="28"/>
          <w:szCs w:val="28"/>
          <w:lang w:val="kk-KZ"/>
        </w:rPr>
        <w:t>5 жылдарға арналған бағдарламасы ақпараттық технологиялар саласындағы ақпараттық теңсіздікті төмендетудің және білім деңгейін арттырудың шешуші тұтқасы болып табылады. Қазақстан Республикасының «Білім беру туралы» Заңында еліміздің білім беру жүйесінің басты міндеттері атап көрсетілген.</w:t>
      </w:r>
    </w:p>
    <w:p w14:paraId="220D8455"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Соның бірі: «Білім беру жүйесін ақпараттандыру, оқытудың жаңа технологиясын еңгізу,халықаралық коммуникациялық желілерге шығу» делінген. Бұл міндеттерді шешу үшін, нәтижеге бағытталған білім берудің жаңа жүйесіне көшу үшін әр мұғалім, жеке тұлға күнделікті ізденіс арқылы барлық жаңалықтар мен өзгерістерге батыл жол ашарлық жаңа тәжірибеге, жаңа ақпараттық технологияларға, әлеуметтік, тұлғалық және жеке құзыреттіктерге ие болуы тиіс. Бұл талаптар күнделікті әдістемелік жұмыстың жүйелі түрде ұйымдастырылуы негізінде жүзеге асырылады.   Білім беру саласында түрлі технологиялар еңгізілуде, бірақ олардың ішінен қажеттісін таңдап, сабақтың әр кезеңінде тиімді қолдану - басты талап. Мәселе технологияларды кеңінен пайдалану емес, мәселе - тұлғаны нәтижеге бағыттай білім беруде. </w:t>
      </w:r>
    </w:p>
    <w:p w14:paraId="70923FFD" w14:textId="51295213" w:rsidR="00A33B94" w:rsidRPr="00A33B94" w:rsidRDefault="00A33B94" w:rsidP="00697FEB">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Қазіргі таңда айтар болсақ, көрнекілік әдісі мен техникалық құралдарды қолдану әдісін ақпараттық - коммуникативтік технологияның бір өзі атқара алады. Тіл тағдырын жетілдіру көп ретте мектепте атқарылатын жұмыс деңгейіне байланысты. Өйткені, өскелең ұрпақтың балғын санасына бай тіліміздің нәрін сіңдіріп, көкірегіне ұялатуға әр пән мұғалімі ауқымды істер атқаруы тиіс. Оқыту тілі өзге тілде жүргізілетін мектептерде тіл үйрету туралы жазылған әдістемелік және ғылыми материалдарды зерделей келе, ақпараттық технологияларды пайдалану туралы мәселеге тоқталуды жөн деп санап, осы тақырыпта жинақтаған іс - тҽжірибемді ортаға салмақпын. </w:t>
      </w:r>
    </w:p>
    <w:p w14:paraId="35ADD2F5"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Ағылшын тілі сабағында компьютерді қолдану мәтіндер мен ақпаратты білуге жол ашады. Тіпті нашар оқитын оқушылардың өзі компьютермен жұмыс істеуге қызығады, өйткені кейбір жағдайларда компьютер білмеген жерін көрсетіп, көмекке келеді. </w:t>
      </w:r>
    </w:p>
    <w:p w14:paraId="6882D931" w14:textId="77777777" w:rsidR="00A33B94" w:rsidRPr="00A33B94" w:rsidRDefault="00A33B94" w:rsidP="00A33B94">
      <w:pPr>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Қазақстан Республикасының мемлекетаралық тілі – ағылшын тілін жаңа технологиялар арқылы оқыту ісі күннен – күнге өзекті болып келеді. Тілді </w:t>
      </w:r>
      <w:r w:rsidRPr="00A33B94">
        <w:rPr>
          <w:rFonts w:ascii="Times New Roman" w:hAnsi="Times New Roman" w:cs="Times New Roman"/>
          <w:sz w:val="28"/>
          <w:szCs w:val="28"/>
          <w:lang w:val="kk-KZ"/>
        </w:rPr>
        <w:lastRenderedPageBreak/>
        <w:t xml:space="preserve">ақпараттық - коммуникативтік технология арқылы оқыту – тіл үйренушінің өз бетімен тіл үйрену қабілеттерін жетілдіруіне игі ықпал ететін тиімді жүйе болып табылады. Сонымен қатар оқушылар интелектуалдық, шығармашылық және коммуникативтік істерін дамыта алады, оқушының оқу белсенділігі артады, сабақтың негізгі кезеңдерінің бәрінде оқушыларға шығармашылық жұмысты ұсынуға болады. </w:t>
      </w:r>
    </w:p>
    <w:p w14:paraId="7ED324FB"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Тіл үйретуде ақпараттық технологияларды пайдалану тиімділігі: </w:t>
      </w:r>
      <w:r w:rsidRPr="00A33B94">
        <w:rPr>
          <w:rFonts w:ascii="Times New Roman" w:hAnsi="Times New Roman" w:cs="Times New Roman"/>
          <w:b/>
          <w:sz w:val="28"/>
          <w:szCs w:val="28"/>
          <w:lang w:val="kk-KZ"/>
        </w:rPr>
        <w:t>«Ауызша айтсаң – тез ұмыттым, Көрсетсең – есте сақтаймын, Іске кіріссең – үйренем.»</w:t>
      </w:r>
      <w:r w:rsidRPr="00A33B94">
        <w:rPr>
          <w:rFonts w:ascii="Times New Roman" w:hAnsi="Times New Roman" w:cs="Times New Roman"/>
          <w:sz w:val="28"/>
          <w:szCs w:val="28"/>
          <w:lang w:val="kk-KZ"/>
        </w:rPr>
        <w:t xml:space="preserve"> (қытай мақалы) </w:t>
      </w:r>
    </w:p>
    <w:p w14:paraId="053EBEE0"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Орта мектептерде ағылшын тілін оқыту жүйесі қарапайым және бастапқы, негізгі, орта және ортадан жоғары деңгей бойынша базалық және пәндік құзыреттерді жүзеге асыра отырып, ағылышын тілін қатысымдық тұрғыдан меңгерту; сөйлесім әрекетінің түрлеріне сай оқушыны тілдік білім негізінде оқыған тілде сөйлеуге, сауатты жазуға үйрету арқылы дара тұлғаның тілдік қабілетін дамыту, бір-бірімен сабақтас, жүйелі тақырыптарды коммуникативтік тұрғыдан ұсына отырып, оқушыларға ағылышынша тілдік қатынасты игерту мақсатын көздейді. Осы аталған мақсатқа қол жеткізу үшін оқытудың ақпараттық технологияларын пайдаланған орынды. Қазіргі кезде сабақта ақпараттық технологияларды бәріміз кеңінен қолданамыз. </w:t>
      </w:r>
    </w:p>
    <w:p w14:paraId="532D5D6F"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Ұлы атамыз Абай Құнанбайұлы: «Шәкірттерің жақсы оқу үшін, оның оқуға деген ынтасы және қызығушылығы зор болу керек», - деген. Расында да, тек ғана жігерлі, әр нәрсені үнемі білгісі келген, табандылығын, шыдамдылығын көрсеткен адам ғана мақсатына жетеді.    </w:t>
      </w:r>
    </w:p>
    <w:p w14:paraId="0E663ECC"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Олай болса, оқушыны ағылшын пәніне қызығушылығын тудырып дамытуды және жемістің нәтижесін көруді мақсат тұтқан әрбір мұғалім жолдауға жедел үн қосу керек деп білемін. Шетел тілін үйрету қиын да, қызықты жұмыс. Қазіргі кезде ұстаздарға қойылып отырған талап жаңа технологиялық әдістерді қолдана отырып сапалы терең білім беру, оқушылардың ойлау, есте сақтау көру қабілеттерін жетілдіру. Мектептерде жаңа технологиялар арқылы оқыту шет тілін үйренудің сапасы мен маңызын арттырады. Шет тілін оқыту процесінде тілді дұрыс үйрету ауызша сөйлеу, сауатты жазу, мәнерлеп оқыту өте маңызды. Қазіргі кезеңде мектептерде ағылшын тілін оқыту дұрыс жолға қойылған. Оқушылардың ағылшын тілін біліп ғана қоймай, оның тарихын, ұлттық мәдениетін білуге көп көңіл бөлінеді. Шетел тілін оқытудағы білімділік мақсаты - шетел тілінде сөйлеуді үйрету, байланыста бола алу мен ортақ тіл табысып, қарым - қатынасты </w:t>
      </w:r>
      <w:r w:rsidRPr="00A33B94">
        <w:rPr>
          <w:rFonts w:ascii="Times New Roman" w:hAnsi="Times New Roman" w:cs="Times New Roman"/>
          <w:sz w:val="28"/>
          <w:szCs w:val="28"/>
          <w:lang w:val="kk-KZ"/>
        </w:rPr>
        <w:lastRenderedPageBreak/>
        <w:t xml:space="preserve">нығайтуға ұмтылу болса, тәрбиелік мақсаты - өзге адамдарды тыңдау мәдениетін қалыптастыру негізінде өз пікірін айта алу және қорғауға үйрету. </w:t>
      </w:r>
    </w:p>
    <w:p w14:paraId="23368643"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Грамматикалық құрылымдарды түсіндіріп, оқушылардың есінде сақтауға көмектеседі. Оқушылардың ағылшын тілі пәніне деген қызығушылығын арттыруда көп ізденіп, жаңа ақпараттық технологияларды меңгеруді, әр - түрлі әдіс-тәсілдерді білуді қажет деп санаймын және мен өз сабақтарымда қолданамын. Жаңа ақпараттық құралдарды ағылшын тілі сабағында қолданғанда көрсетілетін нәтижелер: </w:t>
      </w:r>
    </w:p>
    <w:p w14:paraId="7DC97567" w14:textId="77777777" w:rsidR="00A33B94" w:rsidRPr="00A33B94" w:rsidRDefault="00A33B94" w:rsidP="00A33B94">
      <w:pPr>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 үлгерімі төмен оқушыларға көмектеседі; </w:t>
      </w:r>
    </w:p>
    <w:p w14:paraId="34A9F20C" w14:textId="77777777" w:rsidR="00A33B94" w:rsidRPr="00A33B94" w:rsidRDefault="00A33B94" w:rsidP="00A33B94">
      <w:pPr>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 оқушыларың сабаққа деген қызығушылығын арттырады; </w:t>
      </w:r>
    </w:p>
    <w:p w14:paraId="76B77320" w14:textId="77777777" w:rsidR="00A33B94" w:rsidRPr="00A33B94" w:rsidRDefault="00A33B94" w:rsidP="00A33B94">
      <w:pPr>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 сабақта пайдаланылатын көрнекіліктердің санын арттырады; </w:t>
      </w:r>
    </w:p>
    <w:p w14:paraId="76C87860" w14:textId="77777777" w:rsidR="00A33B94" w:rsidRPr="00A33B94" w:rsidRDefault="00A33B94" w:rsidP="00A33B94">
      <w:pPr>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 оқушылардың шығармашылығын арттырады; </w:t>
      </w:r>
    </w:p>
    <w:p w14:paraId="03BEEE7E" w14:textId="77777777" w:rsidR="00A33B94" w:rsidRPr="00A33B94" w:rsidRDefault="00A33B94" w:rsidP="00A33B94">
      <w:pPr>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 оқушыларды жеке жұмыс істеуге үйретеді; </w:t>
      </w:r>
    </w:p>
    <w:p w14:paraId="4ED015BD" w14:textId="77777777" w:rsidR="00A33B94" w:rsidRPr="00A33B94" w:rsidRDefault="00A33B94" w:rsidP="00A33B94">
      <w:pPr>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 грамматикалық құрылымдарды оңай түсінуге көмектеседі; </w:t>
      </w:r>
    </w:p>
    <w:p w14:paraId="1FDED5D2" w14:textId="77777777" w:rsidR="00A33B94" w:rsidRPr="00A33B94" w:rsidRDefault="00A33B94" w:rsidP="00A33B94">
      <w:pPr>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 оқушылардың есте сақтау, есту, көру, сөйлеу, ойлау қабілеттерін дамытады; </w:t>
      </w:r>
    </w:p>
    <w:p w14:paraId="42BD8AD1" w14:textId="77777777" w:rsidR="00A33B94" w:rsidRPr="00A33B94" w:rsidRDefault="00A33B94" w:rsidP="00A33B94">
      <w:pPr>
        <w:rPr>
          <w:rFonts w:ascii="Times New Roman" w:hAnsi="Times New Roman" w:cs="Times New Roman"/>
          <w:sz w:val="28"/>
          <w:szCs w:val="28"/>
          <w:lang w:val="kk-KZ"/>
        </w:rPr>
      </w:pPr>
      <w:r w:rsidRPr="00A33B94">
        <w:rPr>
          <w:rFonts w:ascii="Times New Roman" w:hAnsi="Times New Roman" w:cs="Times New Roman"/>
          <w:sz w:val="28"/>
          <w:szCs w:val="28"/>
          <w:lang w:val="kk-KZ"/>
        </w:rPr>
        <w:t>• пікірталас, талдау, анализ жасау мүмкіндіктерін арттырады.</w:t>
      </w:r>
    </w:p>
    <w:p w14:paraId="7C83503C"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Көбіне мен ағылшын пәнінде компьютерді жаңа сабақ түсіндіргенде, грамматикалық құрылымдарды өткенде және қорытынды сабақта қолданамын.  Қазіргі заманда ғылымсыз жан - жақты дамыған өркениетті елдердің қатарына қосылу мүмкін емес. Ал мектеп мұғалімдерінің бүгінгі заманға сай берілген сабақтары осы мәселелерді шешуші күш болып отыр. </w:t>
      </w:r>
    </w:p>
    <w:p w14:paraId="54AA059B"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Пән мұғалімдері арасында да үнемі үзілмес байланыс болуы керек деймін. Мысалы: қазақ тілі, орыс тілі және ағылшын тілі мұғалімдері бір тақырыпты бір уақытта бастап, пәндер арасында тым құрығанда атауларын бала үш тілде біліп, байланыстыра отырып тіркес, сөйлем, қысқа біліп, байланыстыра отырып тіркес, сөйлем, қысқа әңгіме құра білсе бір оқу жылы ішінде біршама жетістікке жетер еді демекпін. Әрине, барлығын байланыстыру, жүйелеу оңай жұмыс емес, бірақ белгілі бір жетістікке жету үшін, «тілдердің үш тұғырлылығының» болуы үшін, нәтижесін көруге болатын сияқты. </w:t>
      </w:r>
    </w:p>
    <w:p w14:paraId="0EE416FE"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Компьютердің білім беру құралы ретінде кең таралуының негізгі шарттары: </w:t>
      </w:r>
    </w:p>
    <w:p w14:paraId="5F52D4C8"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lastRenderedPageBreak/>
        <w:t xml:space="preserve">1. Компьютер шексіз ақпарат әлемінде енуге және ақпаратты жүйелі түрде талдап, сараптауға мҥмкіндік береді. Ақпаратты алудағы жоғары жылдамдық адамның ақпараттық мәдениетінің үнемі өсуіне жағдай жасайды. </w:t>
      </w:r>
    </w:p>
    <w:p w14:paraId="07B9D394"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2. Компьютер адамның зерттеу - танымдық әрекетінің әмбебап құралы ретінде ерекшеленеді. </w:t>
      </w:r>
    </w:p>
    <w:p w14:paraId="7EF67CD9"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3. Өзге құралдардан компьютердің ерекшелігі – оның қатысымды құрал бола білуі. Яғни, білімгер, ол арқылы қатысымның барлық түрлерін жүзеге асыра алады. Бұл – мәтіндерді оқу, сұхбат жасау, жазу, тыңдау әрекеттері. Тіл үйренуде бұл мүмкіншіліктер ең маңызды болмақ. </w:t>
      </w:r>
    </w:p>
    <w:p w14:paraId="512097DA"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4. Құрал бітімгерлерге өз әрекеттерінің нәтижесін айқын көрсете алады. Білім алуда дұрыс шешім жасай білуге деген оқушылардың өзіндік тәсілін, стратегиясын қалыптастырады. </w:t>
      </w:r>
    </w:p>
    <w:p w14:paraId="293E75BC"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Ағылшын тілі сабағында компьютерді қолдану мҽтіндер мен ақпаратты білуге жол ашады. Тіпті нашар оқитын оқушылардың өзі компьютермен жұмыс істеуге қызығады, өйткені кейбір жағдайларда компьютер білмеген жерін көрсетіп, көмекке келеді. </w:t>
      </w:r>
    </w:p>
    <w:p w14:paraId="5C376F02" w14:textId="77777777" w:rsidR="00A33B94" w:rsidRPr="00A33B94" w:rsidRDefault="00A33B94" w:rsidP="00A33B94">
      <w:pPr>
        <w:ind w:firstLine="708"/>
        <w:rPr>
          <w:rFonts w:ascii="Times New Roman" w:hAnsi="Times New Roman" w:cs="Times New Roman"/>
          <w:sz w:val="28"/>
          <w:szCs w:val="28"/>
          <w:lang w:val="kk-KZ"/>
        </w:rPr>
      </w:pPr>
      <w:r w:rsidRPr="00A33B94">
        <w:rPr>
          <w:rFonts w:ascii="Times New Roman" w:hAnsi="Times New Roman" w:cs="Times New Roman"/>
          <w:sz w:val="28"/>
          <w:szCs w:val="28"/>
          <w:lang w:val="kk-KZ"/>
        </w:rPr>
        <w:t xml:space="preserve">Қазақстан Республикасының мемлекетаралық тілі – ағылшын тілін жаңа технологиялар арқылы оқыту ісі күннен - күнге өзекті болып келеді. Тілді ақпараттық - коммуникативтік технология арқылы оқыту – тіл үйренушінің өз бетімен тіл үйрену қабілеттерін жетілдіруіне игі ықпал ететін тиімді жҥйе болып табылады. </w:t>
      </w:r>
    </w:p>
    <w:p w14:paraId="55AA8507" w14:textId="77777777" w:rsidR="00A33B94" w:rsidRPr="00A33B94" w:rsidRDefault="00A33B94" w:rsidP="00A33B94">
      <w:pPr>
        <w:tabs>
          <w:tab w:val="left" w:pos="851"/>
        </w:tabs>
        <w:rPr>
          <w:rFonts w:ascii="Times New Roman" w:hAnsi="Times New Roman" w:cs="Times New Roman"/>
          <w:sz w:val="28"/>
          <w:szCs w:val="28"/>
          <w:lang w:val="kk-KZ"/>
        </w:rPr>
      </w:pPr>
      <w:r w:rsidRPr="00A33B94">
        <w:rPr>
          <w:rFonts w:ascii="Times New Roman" w:hAnsi="Times New Roman" w:cs="Times New Roman"/>
          <w:sz w:val="28"/>
          <w:szCs w:val="28"/>
          <w:lang w:val="kk-KZ"/>
        </w:rPr>
        <w:tab/>
        <w:t xml:space="preserve">Сонымен қатар оқушылар интелектуалдық, шығармашылық және коммуникативтік істерін дамыта алады, оқушының оқу белсенділігі артады, сабақтың негізгі кезеңдерінің бҽрінде оқушыларға шығармашылық жұмысты ұсынуға болады. </w:t>
      </w:r>
    </w:p>
    <w:p w14:paraId="09BE4D90" w14:textId="77777777" w:rsidR="00A33B94" w:rsidRPr="00A33B94" w:rsidRDefault="00A33B94" w:rsidP="00A33B94">
      <w:pPr>
        <w:tabs>
          <w:tab w:val="left" w:pos="851"/>
        </w:tabs>
        <w:rPr>
          <w:rFonts w:ascii="Times New Roman" w:hAnsi="Times New Roman" w:cs="Times New Roman"/>
          <w:sz w:val="28"/>
          <w:szCs w:val="28"/>
          <w:lang w:val="kk-KZ"/>
        </w:rPr>
      </w:pPr>
      <w:r w:rsidRPr="00A33B94">
        <w:rPr>
          <w:rFonts w:ascii="Times New Roman" w:hAnsi="Times New Roman" w:cs="Times New Roman"/>
          <w:sz w:val="28"/>
          <w:szCs w:val="28"/>
          <w:lang w:val="kk-KZ"/>
        </w:rPr>
        <w:tab/>
        <w:t>Қорыта келгенде ағылшын тілі сабағында компьютер және т.б. жаңа ақпараттық құралдарды пайдалану заман талабы.Жаңа замандағы - Жаңа Қазақстанымыздың дамып келе жатқан қадамында оқу процессіне жаңа ақпараттық технологияларды енгізілуі де, келешекте компьютер заманы болатынына көз жеткізеді.</w:t>
      </w:r>
    </w:p>
    <w:p w14:paraId="2FFE2106" w14:textId="77777777" w:rsidR="004E0786" w:rsidRPr="00A33B94" w:rsidRDefault="004E0786">
      <w:pPr>
        <w:rPr>
          <w:lang w:val="kk-KZ"/>
        </w:rPr>
      </w:pPr>
    </w:p>
    <w:sectPr w:rsidR="004E0786" w:rsidRPr="00A33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63"/>
    <w:rsid w:val="00456363"/>
    <w:rsid w:val="004E0786"/>
    <w:rsid w:val="00697FEB"/>
    <w:rsid w:val="00A33B94"/>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91B6"/>
  <w15:chartTrackingRefBased/>
  <w15:docId w15:val="{104A17CD-7DB8-4F82-8E01-31088347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B9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2023-02-20T07:47:00Z</dcterms:created>
  <dcterms:modified xsi:type="dcterms:W3CDTF">2023-02-20T08:15:00Z</dcterms:modified>
</cp:coreProperties>
</file>