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A3B" w:rsidRPr="003665DE" w:rsidRDefault="003665DE" w:rsidP="00315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5DE">
        <w:rPr>
          <w:rFonts w:ascii="Times New Roman" w:hAnsi="Times New Roman" w:cs="Times New Roman"/>
          <w:b/>
          <w:sz w:val="28"/>
          <w:szCs w:val="28"/>
        </w:rPr>
        <w:t>ИСПОЛЬЗОВАНИЕ СОВРЕМЕННЫХ ОБРАЗОВАТЕЛЬНЫХ ТЕХНОЛОГИЙ ДЛЯ РАЗВИТИЯ ФУНКЦИОНАЛЬНОЙ ГРАМОТНОСТИ УЧАЩИХСЯ НА УРОКАХ КАЗАХСКОГО ЯЗЫКА И ЛИТЕРАТУРЫ</w:t>
      </w:r>
    </w:p>
    <w:p w:rsidR="003665DE" w:rsidRDefault="003665DE" w:rsidP="00315A3B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proofErr w:type="spellStart"/>
      <w:r w:rsidRPr="003665DE">
        <w:rPr>
          <w:rFonts w:ascii="Times New Roman" w:hAnsi="Times New Roman" w:cs="Times New Roman"/>
          <w:sz w:val="28"/>
        </w:rPr>
        <w:t>Умиралиева</w:t>
      </w:r>
      <w:proofErr w:type="spellEnd"/>
      <w:r w:rsidRPr="003665DE">
        <w:rPr>
          <w:rFonts w:ascii="Times New Roman" w:hAnsi="Times New Roman" w:cs="Times New Roman"/>
          <w:sz w:val="28"/>
        </w:rPr>
        <w:t xml:space="preserve"> Динара </w:t>
      </w:r>
      <w:proofErr w:type="spellStart"/>
      <w:r w:rsidRPr="003665DE">
        <w:rPr>
          <w:rFonts w:ascii="Times New Roman" w:hAnsi="Times New Roman" w:cs="Times New Roman"/>
          <w:sz w:val="28"/>
        </w:rPr>
        <w:t>Тулендиевна</w:t>
      </w:r>
      <w:proofErr w:type="spellEnd"/>
    </w:p>
    <w:p w:rsidR="00315A3B" w:rsidRDefault="00315A3B" w:rsidP="00315A3B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 xml:space="preserve">Республика Казахстан, г. </w:t>
      </w:r>
      <w:r w:rsidR="003665DE">
        <w:rPr>
          <w:rFonts w:ascii="Times New Roman" w:hAnsi="Times New Roman" w:cs="Times New Roman"/>
          <w:sz w:val="28"/>
        </w:rPr>
        <w:t xml:space="preserve">Актау, учитель </w:t>
      </w:r>
      <w:r w:rsidR="003665DE">
        <w:rPr>
          <w:rFonts w:ascii="Times New Roman" w:hAnsi="Times New Roman" w:cs="Times New Roman"/>
          <w:sz w:val="28"/>
          <w:lang w:val="kk-KZ"/>
        </w:rPr>
        <w:t xml:space="preserve">казахского языка и литературы </w:t>
      </w:r>
    </w:p>
    <w:p w:rsidR="003665DE" w:rsidRPr="003665DE" w:rsidRDefault="003665DE" w:rsidP="00315A3B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kk-KZ"/>
        </w:rPr>
        <w:t>Школа</w:t>
      </w:r>
      <w:r>
        <w:rPr>
          <w:rFonts w:ascii="Times New Roman" w:hAnsi="Times New Roman" w:cs="Times New Roman"/>
          <w:sz w:val="28"/>
          <w:lang w:val="en-US"/>
        </w:rPr>
        <w:t>-</w:t>
      </w:r>
      <w:r>
        <w:rPr>
          <w:rFonts w:ascii="Times New Roman" w:hAnsi="Times New Roman" w:cs="Times New Roman"/>
          <w:sz w:val="28"/>
        </w:rPr>
        <w:t>лицей</w:t>
      </w:r>
      <w:r w:rsidRPr="003665DE">
        <w:rPr>
          <w:rFonts w:ascii="Times New Roman" w:hAnsi="Times New Roman" w:cs="Times New Roman"/>
          <w:sz w:val="28"/>
          <w:lang w:val="en-US"/>
        </w:rPr>
        <w:t xml:space="preserve"> №7 </w:t>
      </w:r>
      <w:r>
        <w:rPr>
          <w:rFonts w:ascii="Times New Roman" w:hAnsi="Times New Roman" w:cs="Times New Roman"/>
          <w:sz w:val="28"/>
        </w:rPr>
        <w:t>им</w:t>
      </w:r>
      <w:r w:rsidRPr="003665DE">
        <w:rPr>
          <w:rFonts w:ascii="Times New Roman" w:hAnsi="Times New Roman" w:cs="Times New Roman"/>
          <w:sz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</w:rPr>
        <w:t>Н</w:t>
      </w:r>
      <w:r w:rsidRPr="003665DE">
        <w:rPr>
          <w:rFonts w:ascii="Times New Roman" w:hAnsi="Times New Roman" w:cs="Times New Roman"/>
          <w:sz w:val="28"/>
          <w:lang w:val="en-US"/>
        </w:rPr>
        <w:t>.</w:t>
      </w:r>
      <w:proofErr w:type="spellStart"/>
      <w:r>
        <w:rPr>
          <w:rFonts w:ascii="Times New Roman" w:hAnsi="Times New Roman" w:cs="Times New Roman"/>
          <w:sz w:val="28"/>
        </w:rPr>
        <w:t>Марабаева</w:t>
      </w:r>
      <w:proofErr w:type="spellEnd"/>
    </w:p>
    <w:p w:rsidR="00315A3B" w:rsidRPr="003665DE" w:rsidRDefault="00315A3B" w:rsidP="00315A3B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621396" w:rsidRDefault="003665DE" w:rsidP="00366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665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Абстракт</w:t>
      </w:r>
    </w:p>
    <w:p w:rsidR="003665DE" w:rsidRDefault="003665DE" w:rsidP="005C7123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3665DE">
        <w:rPr>
          <w:sz w:val="28"/>
        </w:rPr>
        <w:t>В статье рассматриваются возможности использования современных образовательных технологий для повышения функциональной грамотности учащихся на уроках казахского языка и литературы. Функциональная грамотность является важным элементом образовательного процесса, который способствует формированию навыков критического мышления, анализа информации и практического применения знаний. Исследование направлено на выявление наиболее эффективных цифровых инструментов и методик, которые помогают учителям казахского языка и литературы интегрировать современные технологии в обучение, делая его более интерактивным и результативным. Практическая значимость исследования заключается в разработке рекомендаций по использованию технологий для улучшения учебных достижений и вовлеченности учащихся.</w:t>
      </w:r>
    </w:p>
    <w:p w:rsidR="005C7123" w:rsidRDefault="005C7123" w:rsidP="005C7123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</w:p>
    <w:p w:rsidR="005C7123" w:rsidRPr="005C7123" w:rsidRDefault="005C7123" w:rsidP="005C7123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5C7123">
        <w:rPr>
          <w:sz w:val="28"/>
        </w:rPr>
        <w:t>Современные образовательные технологии открывают новые возможности для преподавания казахского языка и литературы, способствуя развитию функциональной грамотности учащихся. Функциональная грамотность включает в себя умение применять полученные знания в реальных жизненных ситуациях, анализировать, критически осмысливать информацию и эффективно решать задачи. В условиях цифровой эпохи это становится особенно актуальным, так как ученики сталкиваются с большими объёмами информации, требующими систематизации и осмысленного восприятия.</w:t>
      </w:r>
    </w:p>
    <w:p w:rsidR="005C7123" w:rsidRPr="005C7123" w:rsidRDefault="005C7123" w:rsidP="005C7123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5C7123">
        <w:rPr>
          <w:sz w:val="28"/>
        </w:rPr>
        <w:t>Функциональная грамотность охватывает не только базовые навыки чтения и письма, но и способность понимать, интерпретировать и использовать информацию в различных контекстах. Это важно для успешного обучения и последующей профессиональной деятельности учащихся. На уроках казахского языка и литературы функциональная грамотность может быть развита через работу с текстами разной сложности, анализ литературных произведений, дискус</w:t>
      </w:r>
      <w:r>
        <w:rPr>
          <w:sz w:val="28"/>
        </w:rPr>
        <w:t>сии и решение творческих задач.</w:t>
      </w:r>
    </w:p>
    <w:p w:rsidR="005C7123" w:rsidRPr="005C7123" w:rsidRDefault="005C7123" w:rsidP="005C7123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5C7123">
        <w:rPr>
          <w:sz w:val="28"/>
        </w:rPr>
        <w:t xml:space="preserve">Современные образовательные технологии предоставляют широкий спектр инструментов, которые помогают учителям внедрять инновационные подходы в обучение. Среди таких технологий можно выделить интерактивные платформы, мультимедийные ресурсы, а также специализированные программы </w:t>
      </w:r>
      <w:r>
        <w:rPr>
          <w:sz w:val="28"/>
        </w:rPr>
        <w:t>для создания и анализа текстов.</w:t>
      </w:r>
    </w:p>
    <w:p w:rsidR="005C7123" w:rsidRPr="005C7123" w:rsidRDefault="005C7123" w:rsidP="005C7123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5C7123">
        <w:rPr>
          <w:sz w:val="28"/>
        </w:rPr>
        <w:t xml:space="preserve">Интерактивные платформы для чтения и анализа текстов. Платформы, такие как </w:t>
      </w:r>
      <w:proofErr w:type="spellStart"/>
      <w:r w:rsidRPr="005C7123">
        <w:rPr>
          <w:sz w:val="28"/>
        </w:rPr>
        <w:t>Kahoot</w:t>
      </w:r>
      <w:proofErr w:type="spellEnd"/>
      <w:r w:rsidRPr="005C7123">
        <w:rPr>
          <w:sz w:val="28"/>
        </w:rPr>
        <w:t xml:space="preserve">, </w:t>
      </w:r>
      <w:proofErr w:type="spellStart"/>
      <w:r w:rsidRPr="005C7123">
        <w:rPr>
          <w:sz w:val="28"/>
        </w:rPr>
        <w:t>Quizlet</w:t>
      </w:r>
      <w:proofErr w:type="spellEnd"/>
      <w:r w:rsidRPr="005C7123">
        <w:rPr>
          <w:sz w:val="28"/>
        </w:rPr>
        <w:t xml:space="preserve"> или </w:t>
      </w:r>
      <w:proofErr w:type="spellStart"/>
      <w:r w:rsidRPr="005C7123">
        <w:rPr>
          <w:sz w:val="28"/>
        </w:rPr>
        <w:t>Google</w:t>
      </w:r>
      <w:proofErr w:type="spellEnd"/>
      <w:r w:rsidRPr="005C7123">
        <w:rPr>
          <w:sz w:val="28"/>
        </w:rPr>
        <w:t xml:space="preserve"> </w:t>
      </w:r>
      <w:proofErr w:type="spellStart"/>
      <w:r w:rsidRPr="005C7123">
        <w:rPr>
          <w:sz w:val="28"/>
        </w:rPr>
        <w:t>Classroom</w:t>
      </w:r>
      <w:proofErr w:type="spellEnd"/>
      <w:r w:rsidRPr="005C7123">
        <w:rPr>
          <w:sz w:val="28"/>
        </w:rPr>
        <w:t xml:space="preserve">, позволяют интегрировать </w:t>
      </w:r>
      <w:r w:rsidRPr="005C7123">
        <w:rPr>
          <w:sz w:val="28"/>
        </w:rPr>
        <w:lastRenderedPageBreak/>
        <w:t>игровые элементы в процесс обучения. Ученики могут работать с текстами в интерактивном формате, выполняя задания на понимание содержания, анализ литературных приемов и обсуждение тем произведений. Это способствует не только лучшему усвоению материала, но и развитию критичес</w:t>
      </w:r>
      <w:r>
        <w:rPr>
          <w:sz w:val="28"/>
        </w:rPr>
        <w:t>кого мышления.</w:t>
      </w:r>
    </w:p>
    <w:p w:rsidR="005C7123" w:rsidRPr="005C7123" w:rsidRDefault="005C7123" w:rsidP="005C7123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5C7123">
        <w:rPr>
          <w:sz w:val="28"/>
        </w:rPr>
        <w:t>Использование мультимедийных ресурсов. Аудиокниги, видео</w:t>
      </w:r>
      <w:r>
        <w:rPr>
          <w:sz w:val="28"/>
        </w:rPr>
        <w:t>-</w:t>
      </w:r>
      <w:r w:rsidRPr="005C7123">
        <w:rPr>
          <w:sz w:val="28"/>
        </w:rPr>
        <w:t xml:space="preserve">лекции и презентации делают обучение более насыщенным и увлекательным. Например, учащиеся могут прослушивать произведения казахских авторов или смотреть театральные постановки, что помогает им лучше понимать содержание и эмоциональную составляющую произведений. Это </w:t>
      </w:r>
      <w:bookmarkStart w:id="0" w:name="_GoBack"/>
      <w:bookmarkEnd w:id="0"/>
      <w:r w:rsidRPr="005C7123">
        <w:rPr>
          <w:sz w:val="28"/>
        </w:rPr>
        <w:t>особенно полезно для учащихся с разными стилями восприятия информации.</w:t>
      </w:r>
    </w:p>
    <w:p w:rsidR="005C7123" w:rsidRPr="005C7123" w:rsidRDefault="005C7123" w:rsidP="005C7123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5C7123">
        <w:rPr>
          <w:sz w:val="28"/>
        </w:rPr>
        <w:t xml:space="preserve">Цифровые инструменты для создания и анализа текстов. Такие программы, как </w:t>
      </w:r>
      <w:proofErr w:type="spellStart"/>
      <w:r w:rsidRPr="005C7123">
        <w:rPr>
          <w:sz w:val="28"/>
        </w:rPr>
        <w:t>Grammarly</w:t>
      </w:r>
      <w:proofErr w:type="spellEnd"/>
      <w:r w:rsidRPr="005C7123">
        <w:rPr>
          <w:sz w:val="28"/>
        </w:rPr>
        <w:t xml:space="preserve">, помогают учащимся развивать навыки письма, обращая внимание на ошибки и предложения по улучшению стиля текста. Программы для анализа текста, например, </w:t>
      </w:r>
      <w:proofErr w:type="spellStart"/>
      <w:r w:rsidRPr="005C7123">
        <w:rPr>
          <w:sz w:val="28"/>
        </w:rPr>
        <w:t>AntConc</w:t>
      </w:r>
      <w:proofErr w:type="spellEnd"/>
      <w:r w:rsidRPr="005C7123">
        <w:rPr>
          <w:sz w:val="28"/>
        </w:rPr>
        <w:t>, позволяют проводить более глубокий анализ лексики и синтаксиса произведений, что помогает учащимся лучше понимать</w:t>
      </w:r>
      <w:r>
        <w:rPr>
          <w:sz w:val="28"/>
        </w:rPr>
        <w:t xml:space="preserve"> структуру языка.</w:t>
      </w:r>
    </w:p>
    <w:p w:rsidR="005C7123" w:rsidRDefault="005C7123" w:rsidP="005C7123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5C7123">
        <w:rPr>
          <w:sz w:val="28"/>
        </w:rPr>
        <w:t>Одним из успешных примеров использования технологий в обучении является интеграция электронных учебников и ресурсов в учебный процесс. Ученики могут не только читать тексты, но и выполнять интерактивные задания, проверять свои знания с помощью автоматизированных тестов и получать мгновенную обратную связь. Это помогает поддерживать мотивацию к обучению и обеспечивает индивидуаль</w:t>
      </w:r>
      <w:r>
        <w:rPr>
          <w:sz w:val="28"/>
        </w:rPr>
        <w:t>ный подход к каждому учащемуся.</w:t>
      </w:r>
    </w:p>
    <w:p w:rsidR="005C7123" w:rsidRDefault="005C7123" w:rsidP="005C7123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5C7123">
        <w:rPr>
          <w:sz w:val="28"/>
          <w:szCs w:val="28"/>
        </w:rPr>
        <w:t>Использование образовательных технологий для развития функциональной грамотности активно исследуется в п</w:t>
      </w:r>
      <w:r w:rsidRPr="005C7123">
        <w:rPr>
          <w:sz w:val="28"/>
          <w:szCs w:val="28"/>
        </w:rPr>
        <w:t xml:space="preserve">едагогической науке. Так, </w:t>
      </w:r>
      <w:proofErr w:type="spellStart"/>
      <w:r w:rsidRPr="005C7123">
        <w:rPr>
          <w:sz w:val="28"/>
          <w:szCs w:val="28"/>
        </w:rPr>
        <w:t>Аспарова</w:t>
      </w:r>
      <w:proofErr w:type="spellEnd"/>
      <w:r w:rsidRPr="005C7123">
        <w:rPr>
          <w:sz w:val="28"/>
          <w:szCs w:val="28"/>
        </w:rPr>
        <w:t xml:space="preserve"> А.Н. и </w:t>
      </w:r>
      <w:proofErr w:type="spellStart"/>
      <w:r w:rsidRPr="005C7123">
        <w:rPr>
          <w:sz w:val="28"/>
          <w:szCs w:val="28"/>
        </w:rPr>
        <w:t>Усембекова</w:t>
      </w:r>
      <w:proofErr w:type="spellEnd"/>
      <w:r w:rsidRPr="005C7123">
        <w:rPr>
          <w:sz w:val="28"/>
          <w:szCs w:val="28"/>
        </w:rPr>
        <w:t xml:space="preserve"> Г.Х.</w:t>
      </w:r>
      <w:r w:rsidRPr="005C7123">
        <w:rPr>
          <w:sz w:val="28"/>
          <w:szCs w:val="28"/>
        </w:rPr>
        <w:t xml:space="preserve"> отмечают, что цифровые инструменты способствуют повышению мотивации учащихся и их вовлеченности в учебный процесс за счёт интерактивности и возможности адаптации под индивидуальные потребности каждого ученика (</w:t>
      </w:r>
      <w:proofErr w:type="spellStart"/>
      <w:r w:rsidRPr="005C7123">
        <w:rPr>
          <w:sz w:val="28"/>
          <w:szCs w:val="28"/>
        </w:rPr>
        <w:t>Аспарова</w:t>
      </w:r>
      <w:proofErr w:type="spellEnd"/>
      <w:r w:rsidRPr="005C7123">
        <w:rPr>
          <w:sz w:val="28"/>
          <w:szCs w:val="28"/>
        </w:rPr>
        <w:t xml:space="preserve"> А.Н. и </w:t>
      </w:r>
      <w:proofErr w:type="spellStart"/>
      <w:r w:rsidRPr="005C7123">
        <w:rPr>
          <w:sz w:val="28"/>
          <w:szCs w:val="28"/>
        </w:rPr>
        <w:t>Усембекова</w:t>
      </w:r>
      <w:proofErr w:type="spellEnd"/>
      <w:r w:rsidRPr="005C7123">
        <w:rPr>
          <w:sz w:val="28"/>
          <w:szCs w:val="28"/>
        </w:rPr>
        <w:t xml:space="preserve"> Г.Х.  2016). Исследователи подчеркивают, что интеграция технологий, таких как онлайн-тестирование и виртуальные классы, положительно сказывается на освоении учебного материала.</w:t>
      </w:r>
    </w:p>
    <w:p w:rsidR="005C7123" w:rsidRDefault="005C7123" w:rsidP="005C7123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5C7123">
        <w:rPr>
          <w:sz w:val="28"/>
          <w:szCs w:val="28"/>
        </w:rPr>
        <w:t>В свою</w:t>
      </w:r>
      <w:r w:rsidRPr="005C7123">
        <w:rPr>
          <w:sz w:val="28"/>
          <w:szCs w:val="28"/>
        </w:rPr>
        <w:t xml:space="preserve"> очередь, по мнению </w:t>
      </w:r>
      <w:proofErr w:type="spellStart"/>
      <w:r w:rsidRPr="005C7123">
        <w:rPr>
          <w:sz w:val="28"/>
          <w:szCs w:val="28"/>
        </w:rPr>
        <w:t>Ускеновой</w:t>
      </w:r>
      <w:proofErr w:type="spellEnd"/>
      <w:r w:rsidRPr="005C7123">
        <w:rPr>
          <w:sz w:val="28"/>
          <w:szCs w:val="28"/>
        </w:rPr>
        <w:t xml:space="preserve"> Ж.У.</w:t>
      </w:r>
      <w:r w:rsidRPr="005C7123">
        <w:rPr>
          <w:sz w:val="28"/>
          <w:szCs w:val="28"/>
        </w:rPr>
        <w:t>, использование мультимедийных ресурсов на уроках литературы позволяет учащимся глубже погружаться в содержание изучаемых произведений, улучшая их понимание текста и развитие критического мышл</w:t>
      </w:r>
      <w:r w:rsidRPr="005C7123">
        <w:rPr>
          <w:sz w:val="28"/>
          <w:szCs w:val="28"/>
        </w:rPr>
        <w:t>ения (</w:t>
      </w:r>
      <w:proofErr w:type="spellStart"/>
      <w:r w:rsidRPr="005C7123">
        <w:rPr>
          <w:sz w:val="28"/>
          <w:szCs w:val="28"/>
        </w:rPr>
        <w:t>Ускенова</w:t>
      </w:r>
      <w:proofErr w:type="spellEnd"/>
      <w:r w:rsidRPr="005C7123">
        <w:rPr>
          <w:sz w:val="28"/>
          <w:szCs w:val="28"/>
        </w:rPr>
        <w:t xml:space="preserve"> Ж.У., 2018). В</w:t>
      </w:r>
      <w:r w:rsidRPr="005C7123">
        <w:rPr>
          <w:sz w:val="28"/>
          <w:szCs w:val="28"/>
        </w:rPr>
        <w:t xml:space="preserve"> исследовании показано, что использование аудиокниг и </w:t>
      </w:r>
      <w:proofErr w:type="spellStart"/>
      <w:r w:rsidRPr="005C7123">
        <w:rPr>
          <w:sz w:val="28"/>
          <w:szCs w:val="28"/>
        </w:rPr>
        <w:t>видеопостановок</w:t>
      </w:r>
      <w:proofErr w:type="spellEnd"/>
      <w:r w:rsidRPr="005C7123">
        <w:rPr>
          <w:sz w:val="28"/>
          <w:szCs w:val="28"/>
        </w:rPr>
        <w:t xml:space="preserve"> не только обогащает процесс обучения, но и помогает удовлетворить разнообразные стили восприятия информац</w:t>
      </w:r>
      <w:proofErr w:type="gramStart"/>
      <w:r w:rsidRPr="005C7123">
        <w:rPr>
          <w:sz w:val="28"/>
          <w:szCs w:val="28"/>
        </w:rPr>
        <w:t>ии у у</w:t>
      </w:r>
      <w:proofErr w:type="gramEnd"/>
      <w:r w:rsidRPr="005C7123">
        <w:rPr>
          <w:sz w:val="28"/>
          <w:szCs w:val="28"/>
        </w:rPr>
        <w:t>чеников.</w:t>
      </w:r>
    </w:p>
    <w:p w:rsidR="005C7123" w:rsidRPr="005C7123" w:rsidRDefault="005C7123" w:rsidP="005C7123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5C7123">
        <w:rPr>
          <w:sz w:val="28"/>
          <w:szCs w:val="28"/>
        </w:rPr>
        <w:t xml:space="preserve">Кроме того, </w:t>
      </w:r>
      <w:proofErr w:type="spellStart"/>
      <w:r w:rsidRPr="005C7123">
        <w:rPr>
          <w:sz w:val="28"/>
          <w:szCs w:val="28"/>
        </w:rPr>
        <w:t>Жакыпбекова</w:t>
      </w:r>
      <w:proofErr w:type="spellEnd"/>
      <w:r w:rsidRPr="005C7123">
        <w:rPr>
          <w:sz w:val="28"/>
          <w:szCs w:val="28"/>
        </w:rPr>
        <w:t xml:space="preserve"> М.С. выделяе</w:t>
      </w:r>
      <w:r w:rsidRPr="005C7123">
        <w:rPr>
          <w:sz w:val="28"/>
          <w:szCs w:val="28"/>
        </w:rPr>
        <w:t xml:space="preserve">т важность внедрения технологий для развития навыков письменной речи и анализа текстов. Они утверждают, что такие программы, как </w:t>
      </w:r>
      <w:proofErr w:type="spellStart"/>
      <w:r w:rsidRPr="005C7123">
        <w:rPr>
          <w:sz w:val="28"/>
          <w:szCs w:val="28"/>
        </w:rPr>
        <w:t>Grammarly</w:t>
      </w:r>
      <w:proofErr w:type="spellEnd"/>
      <w:r w:rsidRPr="005C7123">
        <w:rPr>
          <w:sz w:val="28"/>
          <w:szCs w:val="28"/>
        </w:rPr>
        <w:t xml:space="preserve">, дают учащимся возможность самостоятельно исправлять ошибки и улучшать свои тексты, </w:t>
      </w:r>
      <w:r w:rsidRPr="005C7123">
        <w:rPr>
          <w:sz w:val="28"/>
          <w:szCs w:val="28"/>
        </w:rPr>
        <w:lastRenderedPageBreak/>
        <w:t>что значительно повышает их уровень функциональн</w:t>
      </w:r>
      <w:r w:rsidRPr="005C7123">
        <w:rPr>
          <w:sz w:val="28"/>
          <w:szCs w:val="28"/>
        </w:rPr>
        <w:t>ой грамотности (</w:t>
      </w:r>
      <w:proofErr w:type="spellStart"/>
      <w:r w:rsidRPr="005C7123">
        <w:rPr>
          <w:sz w:val="28"/>
          <w:szCs w:val="28"/>
        </w:rPr>
        <w:t>Жакыпбекова</w:t>
      </w:r>
      <w:proofErr w:type="spellEnd"/>
      <w:r w:rsidRPr="005C7123">
        <w:rPr>
          <w:sz w:val="28"/>
          <w:szCs w:val="28"/>
        </w:rPr>
        <w:t xml:space="preserve"> М.С.</w:t>
      </w:r>
      <w:r w:rsidRPr="005C7123">
        <w:rPr>
          <w:sz w:val="28"/>
          <w:szCs w:val="28"/>
        </w:rPr>
        <w:t>, 2019).</w:t>
      </w:r>
    </w:p>
    <w:p w:rsidR="005C7123" w:rsidRPr="005C7123" w:rsidRDefault="005C7123" w:rsidP="005C712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7123">
        <w:rPr>
          <w:sz w:val="28"/>
          <w:szCs w:val="28"/>
        </w:rPr>
        <w:t>Еще одним примером является использование форумов и блогов для обсуждения литературных произведений. Учащиеся могут делиться своими мыслями и впечатлениями, развивать навыки аргументации и критического мышления, что также способствует развитию функциональной грамотности.</w:t>
      </w:r>
    </w:p>
    <w:p w:rsidR="005C7123" w:rsidRPr="005C7123" w:rsidRDefault="005C7123" w:rsidP="005C712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7123">
        <w:rPr>
          <w:sz w:val="28"/>
          <w:szCs w:val="28"/>
        </w:rPr>
        <w:t>Для эффективного использования образовательных технологий в развитии функциональной грамотности рекомендуется:</w:t>
      </w:r>
    </w:p>
    <w:p w:rsidR="005C7123" w:rsidRPr="005C7123" w:rsidRDefault="005C7123" w:rsidP="005C7123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5C7123">
        <w:rPr>
          <w:sz w:val="28"/>
          <w:szCs w:val="28"/>
        </w:rPr>
        <w:t>Подбирать цифровые ресурсы, соответствующие уровню знаний и интересам учащихся.</w:t>
      </w:r>
    </w:p>
    <w:p w:rsidR="005C7123" w:rsidRPr="005C7123" w:rsidRDefault="005C7123" w:rsidP="005C7123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5C7123">
        <w:rPr>
          <w:sz w:val="28"/>
          <w:szCs w:val="28"/>
        </w:rPr>
        <w:t>Включать в уроки задания на анализ, синтез и интерпретацию информации, способствующие развитию критического мышления.</w:t>
      </w:r>
    </w:p>
    <w:p w:rsidR="005C7123" w:rsidRPr="005C7123" w:rsidRDefault="005C7123" w:rsidP="005C7123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5C7123">
        <w:rPr>
          <w:sz w:val="28"/>
          <w:szCs w:val="28"/>
        </w:rPr>
        <w:t>Использовать технологии для индивидуализации обучения, предоставляя учащимся возможность работать в своём темпе и получать мгновенную обратную связь.</w:t>
      </w:r>
    </w:p>
    <w:p w:rsidR="005C7123" w:rsidRPr="005C7123" w:rsidRDefault="005C7123" w:rsidP="005C7123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5C7123">
        <w:rPr>
          <w:sz w:val="28"/>
          <w:szCs w:val="28"/>
        </w:rPr>
        <w:t>Создавать условия для дискуссий и совместной работы, что помогает развивать коммуникативные навыки и способность выражать свои мысли.</w:t>
      </w:r>
    </w:p>
    <w:p w:rsidR="005C7123" w:rsidRPr="005C7123" w:rsidRDefault="005C7123" w:rsidP="005C7123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C7123">
        <w:rPr>
          <w:b/>
          <w:sz w:val="28"/>
          <w:szCs w:val="28"/>
        </w:rPr>
        <w:t>Заключение</w:t>
      </w:r>
    </w:p>
    <w:p w:rsidR="005C7123" w:rsidRDefault="005C7123" w:rsidP="005C712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7123">
        <w:rPr>
          <w:sz w:val="28"/>
          <w:szCs w:val="28"/>
        </w:rPr>
        <w:t>Использование современных образовательных технологий на уроках казахского языка и литературы позволяет значительно повысить уровень функциональной грамотности учащихся. Интерактивные и мультимедийные ресурсы делают процесс обучения более интересным и продуктивным, помогая ученикам не только лучше усваивать материал, но и развивать важные для современной жизни навыки. Внедрение технологий способствует активному вовлечению учащихся в учебный процесс, улучшению их результатов и подготовке к будущей профессиональной деятельности.</w:t>
      </w:r>
    </w:p>
    <w:p w:rsidR="005C7123" w:rsidRDefault="005C7123" w:rsidP="005C712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C7123" w:rsidRPr="005C7123" w:rsidRDefault="005C7123" w:rsidP="005C712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65DE" w:rsidRDefault="005C7123" w:rsidP="005C7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5C7123" w:rsidRDefault="005C7123" w:rsidP="005C7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123" w:rsidRPr="005C7123" w:rsidRDefault="005C7123" w:rsidP="005C71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7123">
        <w:rPr>
          <w:rFonts w:ascii="Times New Roman" w:eastAsia="Times New Roman" w:hAnsi="Times New Roman" w:cs="Times New Roman"/>
          <w:sz w:val="28"/>
          <w:szCs w:val="28"/>
          <w:lang w:eastAsia="ru-RU"/>
        </w:rPr>
        <w:t>Аяпова</w:t>
      </w:r>
      <w:proofErr w:type="spellEnd"/>
      <w:r w:rsidRPr="005C7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(2020). </w:t>
      </w:r>
      <w:proofErr w:type="spellStart"/>
      <w:r w:rsidRPr="005C712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Цифровизация</w:t>
      </w:r>
      <w:proofErr w:type="spellEnd"/>
      <w:r w:rsidRPr="005C7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образования: современные технологии в обучении казахскому языку и литературе. Алматы: Раритет.</w:t>
      </w:r>
    </w:p>
    <w:p w:rsidR="005C7123" w:rsidRPr="005C7123" w:rsidRDefault="005C7123" w:rsidP="005C71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Иманбаев, Н. (2019). Методика преподавания казахского языка с использованием информационных технологий. Нурсултан: </w:t>
      </w:r>
      <w:proofErr w:type="spellStart"/>
      <w:r w:rsidRPr="005C7123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5C712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5C7123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5C71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123" w:rsidRPr="005C7123" w:rsidRDefault="005C7123" w:rsidP="005C71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71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Молдабеков</w:t>
      </w:r>
      <w:proofErr w:type="spellEnd"/>
      <w:r w:rsidRPr="005C7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(2021). Роль интерактивных технологий в обучении казахскому языку: опыт и практика. Алматы: </w:t>
      </w:r>
      <w:proofErr w:type="spellStart"/>
      <w:r w:rsidRPr="005C712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5C7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712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университеті</w:t>
      </w:r>
      <w:proofErr w:type="spellEnd"/>
      <w:r w:rsidRPr="005C71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123" w:rsidRPr="005C7123" w:rsidRDefault="005C7123" w:rsidP="005C71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7123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Нургалеева</w:t>
      </w:r>
      <w:proofErr w:type="spellEnd"/>
      <w:r w:rsidRPr="005C7123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(2018). Современные подходы к развитию функциональной грамотности учащихся в казахском языке. Алматы: Наука.</w:t>
      </w:r>
    </w:p>
    <w:p w:rsidR="005C7123" w:rsidRPr="005C7123" w:rsidRDefault="005C7123" w:rsidP="005C71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7123">
        <w:rPr>
          <w:rFonts w:ascii="Times New Roman" w:eastAsia="Times New Roman" w:hAnsi="Times New Roman" w:cs="Times New Roman"/>
          <w:sz w:val="28"/>
          <w:szCs w:val="28"/>
          <w:lang w:eastAsia="ru-RU"/>
        </w:rPr>
        <w:t>Тлеубердиева</w:t>
      </w:r>
      <w:proofErr w:type="spellEnd"/>
      <w:r w:rsidRPr="005C7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(2022). Инновационные методы преподавания казахской литературы в условиях </w:t>
      </w:r>
      <w:proofErr w:type="spellStart"/>
      <w:r w:rsidRPr="005C712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5C7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Нурсултан: </w:t>
      </w:r>
      <w:proofErr w:type="spellStart"/>
      <w:r w:rsidRPr="005C7123">
        <w:rPr>
          <w:rFonts w:ascii="Times New Roman" w:eastAsia="Times New Roman" w:hAnsi="Times New Roman" w:cs="Times New Roman"/>
          <w:sz w:val="28"/>
          <w:szCs w:val="28"/>
          <w:lang w:eastAsia="ru-RU"/>
        </w:rPr>
        <w:t>Дәуір</w:t>
      </w:r>
      <w:proofErr w:type="spellEnd"/>
      <w:r w:rsidRPr="005C71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5C7123" w:rsidRPr="005C7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C35EF"/>
    <w:multiLevelType w:val="hybridMultilevel"/>
    <w:tmpl w:val="AF7A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71CE0"/>
    <w:multiLevelType w:val="hybridMultilevel"/>
    <w:tmpl w:val="E5FEB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737EB"/>
    <w:multiLevelType w:val="hybridMultilevel"/>
    <w:tmpl w:val="F11C7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53B05"/>
    <w:multiLevelType w:val="hybridMultilevel"/>
    <w:tmpl w:val="FD345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60BF3"/>
    <w:multiLevelType w:val="hybridMultilevel"/>
    <w:tmpl w:val="49F6D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3B"/>
    <w:rsid w:val="00315A3B"/>
    <w:rsid w:val="003665DE"/>
    <w:rsid w:val="005C7123"/>
    <w:rsid w:val="00621396"/>
    <w:rsid w:val="009A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A3B"/>
    <w:pPr>
      <w:ind w:left="720"/>
      <w:contextualSpacing/>
    </w:pPr>
  </w:style>
  <w:style w:type="character" w:styleId="a4">
    <w:name w:val="Emphasis"/>
    <w:basedOn w:val="a0"/>
    <w:uiPriority w:val="20"/>
    <w:qFormat/>
    <w:rsid w:val="00621396"/>
    <w:rPr>
      <w:i/>
      <w:iCs/>
    </w:rPr>
  </w:style>
  <w:style w:type="paragraph" w:styleId="a5">
    <w:name w:val="Normal (Web)"/>
    <w:basedOn w:val="a"/>
    <w:uiPriority w:val="99"/>
    <w:semiHidden/>
    <w:unhideWhenUsed/>
    <w:rsid w:val="0036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A3B"/>
    <w:pPr>
      <w:ind w:left="720"/>
      <w:contextualSpacing/>
    </w:pPr>
  </w:style>
  <w:style w:type="character" w:styleId="a4">
    <w:name w:val="Emphasis"/>
    <w:basedOn w:val="a0"/>
    <w:uiPriority w:val="20"/>
    <w:qFormat/>
    <w:rsid w:val="00621396"/>
    <w:rPr>
      <w:i/>
      <w:iCs/>
    </w:rPr>
  </w:style>
  <w:style w:type="paragraph" w:styleId="a5">
    <w:name w:val="Normal (Web)"/>
    <w:basedOn w:val="a"/>
    <w:uiPriority w:val="99"/>
    <w:semiHidden/>
    <w:unhideWhenUsed/>
    <w:rsid w:val="0036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0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3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2024-10-19T08:51:00Z</dcterms:created>
  <dcterms:modified xsi:type="dcterms:W3CDTF">2024-10-19T08:51:00Z</dcterms:modified>
</cp:coreProperties>
</file>