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7277" w14:textId="77777777" w:rsidR="00397F5A" w:rsidRDefault="00397F5A"/>
    <w:p w14:paraId="59281A7E" w14:textId="77777777" w:rsidR="00444329" w:rsidRPr="00444329" w:rsidRDefault="00444329" w:rsidP="0044432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742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Сыздыкбаева Даметкен </w:t>
      </w:r>
      <w:proofErr w:type="spellStart"/>
      <w:r w:rsidRPr="00742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Мусахановна</w:t>
      </w:r>
      <w:proofErr w:type="spellEnd"/>
      <w:r w:rsidRPr="00742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-– учитель-модератор русского языка и литературы, НИШ</w:t>
      </w:r>
      <w:r w:rsidRPr="00742D9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42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МБ г. Астана</w:t>
      </w:r>
      <w:r w:rsidRPr="00742D9E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728D36C0" w14:textId="77777777" w:rsidR="00B70F9F" w:rsidRDefault="00444329" w:rsidP="00444329">
      <w:pPr>
        <w:spacing w:after="0" w:line="240" w:lineRule="auto"/>
        <w:jc w:val="both"/>
        <w:rPr>
          <w:rStyle w:val="fl-heading-text"/>
          <w:rFonts w:ascii="Times New Roman" w:hAnsi="Times New Roman" w:cs="Times New Roman"/>
          <w:bCs/>
          <w:color w:val="000000"/>
          <w:sz w:val="24"/>
          <w:szCs w:val="24"/>
        </w:rPr>
      </w:pPr>
      <w:r w:rsidRPr="00444329">
        <w:rPr>
          <w:rFonts w:ascii="Times New Roman" w:hAnsi="Times New Roman" w:cs="Times New Roman"/>
          <w:b/>
          <w:sz w:val="24"/>
          <w:szCs w:val="24"/>
        </w:rPr>
        <w:t xml:space="preserve">Исследование в Действии: </w:t>
      </w:r>
      <w:r w:rsidR="00B70F9F" w:rsidRPr="00444329">
        <w:rPr>
          <w:rStyle w:val="fl-heading-text"/>
          <w:rFonts w:ascii="Times New Roman" w:hAnsi="Times New Roman" w:cs="Times New Roman"/>
          <w:bCs/>
          <w:color w:val="000000"/>
          <w:sz w:val="24"/>
          <w:szCs w:val="24"/>
        </w:rPr>
        <w:t>Каким образом акцент на стратегии критического мышления и понимания прочитанного улучшает результаты учащихся?</w:t>
      </w:r>
    </w:p>
    <w:p w14:paraId="2E7A61EE" w14:textId="77777777" w:rsidR="00444329" w:rsidRPr="00444329" w:rsidRDefault="00444329" w:rsidP="00444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BCCE" w14:textId="4FA53EF7" w:rsidR="003711BA" w:rsidRPr="004423A3" w:rsidRDefault="005415F3" w:rsidP="009B0956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415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79CAC" wp14:editId="6EC23C70">
                <wp:simplePos x="0" y="0"/>
                <wp:positionH relativeFrom="page">
                  <wp:posOffset>3409950</wp:posOffset>
                </wp:positionH>
                <wp:positionV relativeFrom="paragraph">
                  <wp:posOffset>3000375</wp:posOffset>
                </wp:positionV>
                <wp:extent cx="3952875" cy="30384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89D4" w14:textId="77777777" w:rsidR="005415F3" w:rsidRPr="005415F3" w:rsidRDefault="005415F3" w:rsidP="00111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В </w:t>
                            </w:r>
                            <w:r w:rsidR="009A79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чем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польза</w:t>
                            </w:r>
                            <w:r w:rsidR="009A79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стратегии «</w:t>
                            </w:r>
                            <w:proofErr w:type="spellStart"/>
                            <w:r w:rsidR="009A79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Вижу.Думаю</w:t>
                            </w:r>
                            <w:proofErr w:type="gramStart"/>
                            <w:r w:rsidR="009A79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  <w:r w:rsidR="009A79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Удивляюсь</w:t>
                            </w:r>
                            <w:proofErr w:type="spellEnd"/>
                            <w:r w:rsidR="009A794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»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?</w:t>
                            </w:r>
                          </w:p>
                          <w:p w14:paraId="228E4E21" w14:textId="77777777" w:rsidR="00414228" w:rsidRDefault="005415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1️</w:t>
                            </w:r>
                            <w:r w:rsidRPr="005415F3">
                              <w:rPr>
                                <w:rFonts w:ascii="Tahoma" w:hAnsi="Tahoma" w:cs="Tahoma"/>
                              </w:rPr>
                              <w:t>⃣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 xml:space="preserve"> Упражнение охватывает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 типа мышления: наблюдение, обоснование (интерпретация), исследование (вопрос)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. Они выступают в качестве основы для рассуждения и побуждают мыслить активнее.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</w:rPr>
                              <w:t>Что я вижу?</w:t>
                            </w:r>
                            <w:r w:rsidR="003D0B2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 чем я думаю?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2️</w:t>
                            </w:r>
                            <w:r w:rsidRPr="005415F3">
                              <w:rPr>
                                <w:rFonts w:ascii="Tahoma" w:hAnsi="Tahoma" w:cs="Tahoma"/>
                              </w:rPr>
                              <w:t>⃣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 xml:space="preserve"> Упражнение помогает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избежать поспешных толкований и выводов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, так как предлагает начинать мышление с внимательного наблюдения и связывать мысли именно с тем, что было увидено.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83CF6" w:rsidRPr="00283CF6">
                              <w:rPr>
                                <w:rFonts w:ascii="Times New Roman" w:hAnsi="Times New Roman" w:cs="Times New Roman"/>
                                <w:b/>
                              </w:rPr>
                              <w:t>Чему я удивляюсь?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br/>
                              <w:t>3️</w:t>
                            </w:r>
                            <w:r w:rsidRPr="005415F3">
                              <w:rPr>
                                <w:rFonts w:ascii="Tahoma" w:hAnsi="Tahoma" w:cs="Tahoma"/>
                              </w:rPr>
                              <w:t>⃣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 xml:space="preserve"> В процессе выполнения мы учимся использовать наблюдения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для развития своих собственных идей и интерпретаций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, наши тщательные наблюдения ведут к вдумчивым интерпретациям.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br/>
                              <w:t>4️</w:t>
                            </w:r>
                            <w:r w:rsidRPr="005415F3">
                              <w:rPr>
                                <w:rFonts w:ascii="Tahoma" w:hAnsi="Tahoma" w:cs="Tahoma"/>
                              </w:rPr>
                              <w:t>⃣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 xml:space="preserve"> Упражнение учит тому, что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цель обучения и мышление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– не в получении однозначных ответов, а в развитии умения задавать вопросы и намечать пути исследования.</w:t>
                            </w:r>
                          </w:p>
                          <w:p w14:paraId="4857FFBC" w14:textId="77777777" w:rsidR="005415F3" w:rsidRPr="005415F3" w:rsidRDefault="005415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5️</w:t>
                            </w:r>
                            <w:r w:rsidRPr="005415F3">
                              <w:rPr>
                                <w:rFonts w:ascii="Tahoma" w:hAnsi="Tahoma" w:cs="Tahoma"/>
                              </w:rPr>
                              <w:t>⃣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Оно универсально </w:t>
                            </w:r>
                            <w:r w:rsidRPr="005415F3">
                              <w:rPr>
                                <w:rFonts w:ascii="Times New Roman" w:hAnsi="Times New Roman" w:cs="Times New Roman"/>
                              </w:rPr>
                              <w:t>и применимо в разных темах и предметах.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79C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8.5pt;margin-top:236.25pt;width:311.25pt;height:23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9uYDgIAACA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">
                <v:textbox>
                  <w:txbxContent>
                    <w:p w14:paraId="1CA289D4" w14:textId="77777777" w:rsidR="005415F3" w:rsidRPr="005415F3" w:rsidRDefault="005415F3" w:rsidP="00111F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В </w:t>
                      </w:r>
                      <w:r w:rsidR="009A794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чем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польза</w:t>
                      </w:r>
                      <w:r w:rsidR="009A794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стратегии «</w:t>
                      </w:r>
                      <w:proofErr w:type="spellStart"/>
                      <w:r w:rsidR="009A794E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Вижу.Думаю</w:t>
                      </w:r>
                      <w:proofErr w:type="gramStart"/>
                      <w:r w:rsidR="009A794E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proofErr w:type="gramEnd"/>
                      <w:r w:rsidR="009A794E">
                        <w:rPr>
                          <w:rFonts w:ascii="Times New Roman" w:hAnsi="Times New Roman" w:cs="Times New Roman"/>
                          <w:b/>
                          <w:bCs/>
                        </w:rPr>
                        <w:t>Удивляюсь</w:t>
                      </w:r>
                      <w:proofErr w:type="spellEnd"/>
                      <w:r w:rsidR="009A794E">
                        <w:rPr>
                          <w:rFonts w:ascii="Times New Roman" w:hAnsi="Times New Roman" w:cs="Times New Roman"/>
                          <w:b/>
                          <w:bCs/>
                        </w:rPr>
                        <w:t>»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?</w:t>
                      </w:r>
                    </w:p>
                    <w:p w14:paraId="228E4E21" w14:textId="77777777" w:rsidR="00414228" w:rsidRDefault="005415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15F3">
                        <w:rPr>
                          <w:rFonts w:ascii="Times New Roman" w:hAnsi="Times New Roman" w:cs="Times New Roman"/>
                        </w:rPr>
                        <w:t>1️</w:t>
                      </w:r>
                      <w:r w:rsidRPr="005415F3">
                        <w:rPr>
                          <w:rFonts w:ascii="Tahoma" w:hAnsi="Tahoma" w:cs="Tahoma"/>
                        </w:rPr>
                        <w:t>⃣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 xml:space="preserve"> Упражнение охватывает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3 типа мышления: наблюдение, обоснование (интерпретация), исследование (вопрос)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>. Они выступают в качестве основы для рассуждения и побуждают мыслить активнее.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</w:rPr>
                        <w:t>Что я вижу?</w:t>
                      </w:r>
                      <w:r w:rsidR="003D0B22">
                        <w:rPr>
                          <w:rFonts w:ascii="Times New Roman" w:hAnsi="Times New Roman" w:cs="Times New Roman"/>
                          <w:b/>
                        </w:rPr>
                        <w:t xml:space="preserve"> О чем я думаю?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>2️</w:t>
                      </w:r>
                      <w:r w:rsidRPr="005415F3">
                        <w:rPr>
                          <w:rFonts w:ascii="Tahoma" w:hAnsi="Tahoma" w:cs="Tahoma"/>
                        </w:rPr>
                        <w:t>⃣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 xml:space="preserve"> Упражнение помогает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избежать поспешных толкований и выводов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>, так как предлагает начинать мышление с внимательного наблюдения и связывать мысли именно с тем, что было увидено.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83CF6" w:rsidRPr="00283CF6">
                        <w:rPr>
                          <w:rFonts w:ascii="Times New Roman" w:hAnsi="Times New Roman" w:cs="Times New Roman"/>
                          <w:b/>
                        </w:rPr>
                        <w:t>Чему я удивляюсь?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br/>
                        <w:t>3️</w:t>
                      </w:r>
                      <w:r w:rsidRPr="005415F3">
                        <w:rPr>
                          <w:rFonts w:ascii="Tahoma" w:hAnsi="Tahoma" w:cs="Tahoma"/>
                        </w:rPr>
                        <w:t>⃣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 xml:space="preserve"> В процессе выполнения мы учимся использовать наблюдения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для развития своих собственных идей и интерпретаций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>, наши тщательные наблюдения ведут к вдумчивым интерпретациям.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br/>
                        <w:t>4️</w:t>
                      </w:r>
                      <w:r w:rsidRPr="005415F3">
                        <w:rPr>
                          <w:rFonts w:ascii="Tahoma" w:hAnsi="Tahoma" w:cs="Tahoma"/>
                        </w:rPr>
                        <w:t>⃣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 xml:space="preserve"> Упражнение учит тому, что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цель обучения и мышление 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>– не в получении однозначных ответов, а в развитии умения задавать вопросы и намечать пути исследования.</w:t>
                      </w:r>
                    </w:p>
                    <w:p w14:paraId="4857FFBC" w14:textId="77777777" w:rsidR="005415F3" w:rsidRPr="005415F3" w:rsidRDefault="005415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15F3">
                        <w:rPr>
                          <w:rFonts w:ascii="Times New Roman" w:hAnsi="Times New Roman" w:cs="Times New Roman"/>
                        </w:rPr>
                        <w:t>5️</w:t>
                      </w:r>
                      <w:r w:rsidRPr="005415F3">
                        <w:rPr>
                          <w:rFonts w:ascii="Tahoma" w:hAnsi="Tahoma" w:cs="Tahoma"/>
                        </w:rPr>
                        <w:t>⃣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415F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Оно универсально </w:t>
                      </w:r>
                      <w:r w:rsidRPr="005415F3">
                        <w:rPr>
                          <w:rFonts w:ascii="Times New Roman" w:hAnsi="Times New Roman" w:cs="Times New Roman"/>
                        </w:rPr>
                        <w:t>и применимо в разных темах и предметах.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13A8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Понимание прочитанного является краеугольным камнем академического успеха, играя решающую роль в способности </w:t>
      </w:r>
      <w:proofErr w:type="gramStart"/>
      <w:r w:rsidR="004013A8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>учащихся  понимать</w:t>
      </w:r>
      <w:proofErr w:type="gramEnd"/>
      <w:r w:rsidR="004013A8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, обрабатывать и взаимодействовать с текстами. Эффективные стратегии понимания прочитанного </w:t>
      </w:r>
      <w:r w:rsidR="009A794E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 </w:t>
      </w:r>
      <w:r w:rsidR="004013A8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 способствуют развитию навыков критического мышления, позволяя им более глубоко анализировать и интерпретировать информацию.</w:t>
      </w:r>
      <w:r w:rsidR="00BE64B2" w:rsidRPr="004423A3">
        <w:rPr>
          <w:rFonts w:ascii="Times New Roman" w:hAnsi="Times New Roman" w:cs="Times New Roman"/>
          <w:sz w:val="24"/>
          <w:szCs w:val="24"/>
        </w:rPr>
        <w:t xml:space="preserve"> Обучая </w:t>
      </w:r>
      <w:r w:rsidR="00926C7A" w:rsidRPr="004423A3">
        <w:rPr>
          <w:rFonts w:ascii="Times New Roman" w:hAnsi="Times New Roman" w:cs="Times New Roman"/>
          <w:sz w:val="24"/>
          <w:szCs w:val="24"/>
        </w:rPr>
        <w:t>учащихся анализировать</w:t>
      </w:r>
      <w:r w:rsidR="00BE64B2" w:rsidRPr="004423A3">
        <w:rPr>
          <w:rFonts w:ascii="Times New Roman" w:hAnsi="Times New Roman" w:cs="Times New Roman"/>
          <w:sz w:val="24"/>
          <w:szCs w:val="24"/>
        </w:rPr>
        <w:t xml:space="preserve"> и оценивать литературные тексты, соответствующие их возрасту и интересам, мы можем помочь им развить навыки критического </w:t>
      </w:r>
      <w:proofErr w:type="gramStart"/>
      <w:r w:rsidR="00BE64B2" w:rsidRPr="004423A3">
        <w:rPr>
          <w:rFonts w:ascii="Times New Roman" w:hAnsi="Times New Roman" w:cs="Times New Roman"/>
          <w:sz w:val="24"/>
          <w:szCs w:val="24"/>
        </w:rPr>
        <w:t>мышления .</w:t>
      </w:r>
      <w:proofErr w:type="gramEnd"/>
      <w:r w:rsidR="00BE64B2" w:rsidRPr="004423A3">
        <w:rPr>
          <w:rFonts w:ascii="Times New Roman" w:hAnsi="Times New Roman" w:cs="Times New Roman"/>
          <w:sz w:val="24"/>
          <w:szCs w:val="24"/>
        </w:rPr>
        <w:t xml:space="preserve"> Это включает в себя видение связей между </w:t>
      </w:r>
      <w:r w:rsidR="00926C7A" w:rsidRPr="004423A3">
        <w:rPr>
          <w:rFonts w:ascii="Times New Roman" w:hAnsi="Times New Roman" w:cs="Times New Roman"/>
          <w:sz w:val="24"/>
          <w:szCs w:val="24"/>
        </w:rPr>
        <w:t>событиями, анализ</w:t>
      </w:r>
      <w:r w:rsidR="00BE64B2" w:rsidRPr="004423A3">
        <w:rPr>
          <w:rFonts w:ascii="Times New Roman" w:hAnsi="Times New Roman" w:cs="Times New Roman"/>
          <w:sz w:val="24"/>
          <w:szCs w:val="24"/>
        </w:rPr>
        <w:t xml:space="preserve"> событий, синтез доказательств и оценку как содержания текста, так и языка, используемого для выражения идей, содержащихся в нем.</w:t>
      </w:r>
      <w:r w:rsidR="00423DFC" w:rsidRPr="004423A3">
        <w:rPr>
          <w:rFonts w:ascii="Times New Roman" w:hAnsi="Times New Roman" w:cs="Times New Roman"/>
          <w:sz w:val="24"/>
          <w:szCs w:val="24"/>
        </w:rPr>
        <w:t xml:space="preserve"> Поэтому, основная задача на уроке литературы - </w:t>
      </w:r>
      <w:r w:rsidR="00423DFC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развивать критическое мышление учащихся;</w:t>
      </w:r>
      <w:r w:rsidR="00713974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23DFC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вовлекать учащихся в деятельность, которая активизирует их навыки мышления более высокого порядка, такие как логическое рассуждение, оценочное понимание, составление выводов</w:t>
      </w:r>
      <w:r w:rsidR="003D0B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23DFC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 также</w:t>
      </w:r>
      <w:r w:rsidR="00360E52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23DFC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развивать у учащихся способность выражать свое мнение, аргументировать свою позицию, выдвигать и обобщать идеи, а также иллюстрировать свои мнения примерами</w:t>
      </w:r>
      <w:r w:rsidR="00310100"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5415F3">
        <w:rPr>
          <w:rFonts w:ascii="Times New Roman" w:hAnsi="Times New Roman" w:cs="Times New Roman"/>
          <w:sz w:val="24"/>
          <w:szCs w:val="24"/>
        </w:rPr>
        <w:t xml:space="preserve"> </w:t>
      </w:r>
      <w:r w:rsidR="00003D3A">
        <w:rPr>
          <w:rFonts w:ascii="Times New Roman" w:hAnsi="Times New Roman" w:cs="Times New Roman"/>
          <w:sz w:val="24"/>
          <w:szCs w:val="24"/>
        </w:rPr>
        <w:t xml:space="preserve">Предлагаю </w:t>
      </w:r>
      <w:proofErr w:type="gramStart"/>
      <w:r w:rsidR="00003D3A">
        <w:rPr>
          <w:rFonts w:ascii="Times New Roman" w:hAnsi="Times New Roman" w:cs="Times New Roman"/>
          <w:sz w:val="24"/>
          <w:szCs w:val="24"/>
        </w:rPr>
        <w:t xml:space="preserve">один </w:t>
      </w:r>
      <w:r w:rsidR="00F72863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F72863">
        <w:rPr>
          <w:rFonts w:ascii="Times New Roman" w:hAnsi="Times New Roman" w:cs="Times New Roman"/>
          <w:sz w:val="24"/>
          <w:szCs w:val="24"/>
        </w:rPr>
        <w:t xml:space="preserve"> ярких стратегий развития навыков критического </w:t>
      </w:r>
      <w:r w:rsidR="00926C7A">
        <w:rPr>
          <w:rFonts w:ascii="Times New Roman" w:hAnsi="Times New Roman" w:cs="Times New Roman"/>
          <w:sz w:val="24"/>
          <w:szCs w:val="24"/>
        </w:rPr>
        <w:t>мышления метод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Вижу.Думаю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Удивляюсь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F6C7D">
        <w:rPr>
          <w:rFonts w:ascii="Times New Roman" w:hAnsi="Times New Roman" w:cs="Times New Roman"/>
          <w:sz w:val="24"/>
          <w:szCs w:val="24"/>
        </w:rPr>
        <w:t xml:space="preserve">  </w:t>
      </w:r>
      <w:r w:rsidRPr="00C119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5793E" wp14:editId="7D59105E">
            <wp:extent cx="2001520" cy="27051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7685" cy="2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70067" w14:textId="77777777" w:rsidR="00C119A5" w:rsidRPr="00336CE7" w:rsidRDefault="00D30D4D" w:rsidP="003711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CE7" w:rsidRPr="00336CE7">
        <w:rPr>
          <w:rFonts w:ascii="Times New Roman" w:hAnsi="Times New Roman" w:cs="Times New Roman"/>
          <w:b/>
          <w:sz w:val="24"/>
          <w:szCs w:val="24"/>
        </w:rPr>
        <w:t>Вопросы классу</w:t>
      </w:r>
      <w:proofErr w:type="gramStart"/>
      <w:r w:rsidR="00336CE7" w:rsidRPr="00336CE7">
        <w:rPr>
          <w:rFonts w:ascii="Times New Roman" w:hAnsi="Times New Roman" w:cs="Times New Roman"/>
          <w:sz w:val="24"/>
          <w:szCs w:val="24"/>
        </w:rPr>
        <w:t xml:space="preserve">: </w:t>
      </w:r>
      <w:r w:rsidRPr="00336CE7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336CE7">
        <w:rPr>
          <w:rFonts w:ascii="Times New Roman" w:hAnsi="Times New Roman" w:cs="Times New Roman"/>
          <w:i/>
          <w:sz w:val="24"/>
          <w:szCs w:val="24"/>
        </w:rPr>
        <w:t xml:space="preserve"> я вижу? О чем я думаю? Чему удивляюсь?  </w:t>
      </w:r>
    </w:p>
    <w:p w14:paraId="55B759E4" w14:textId="4A6A6AB2" w:rsidR="00EC349A" w:rsidRPr="00964E89" w:rsidRDefault="005415F3" w:rsidP="009B0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3A3">
        <w:rPr>
          <w:rFonts w:ascii="Times New Roman" w:hAnsi="Times New Roman" w:cs="Times New Roman"/>
          <w:sz w:val="24"/>
          <w:szCs w:val="24"/>
        </w:rPr>
        <w:t>Критическое чтение — это навык</w:t>
      </w:r>
      <w:r w:rsidR="004D756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423A3">
        <w:rPr>
          <w:rFonts w:ascii="Times New Roman" w:hAnsi="Times New Roman" w:cs="Times New Roman"/>
          <w:sz w:val="24"/>
          <w:szCs w:val="24"/>
        </w:rPr>
        <w:t xml:space="preserve">, который может улучшить </w:t>
      </w:r>
      <w:r w:rsidR="00926C7A">
        <w:rPr>
          <w:rFonts w:ascii="Times New Roman" w:hAnsi="Times New Roman" w:cs="Times New Roman"/>
          <w:sz w:val="24"/>
          <w:szCs w:val="24"/>
        </w:rPr>
        <w:t xml:space="preserve">их </w:t>
      </w:r>
      <w:r w:rsidR="00926C7A" w:rsidRPr="004423A3">
        <w:rPr>
          <w:rFonts w:ascii="Times New Roman" w:hAnsi="Times New Roman" w:cs="Times New Roman"/>
          <w:sz w:val="24"/>
          <w:szCs w:val="24"/>
        </w:rPr>
        <w:t>понимание</w:t>
      </w:r>
      <w:r w:rsidRPr="004423A3">
        <w:rPr>
          <w:rFonts w:ascii="Times New Roman" w:hAnsi="Times New Roman" w:cs="Times New Roman"/>
          <w:sz w:val="24"/>
          <w:szCs w:val="24"/>
        </w:rPr>
        <w:t xml:space="preserve"> и оценку </w:t>
      </w:r>
      <w:r w:rsidR="004D7566">
        <w:rPr>
          <w:rFonts w:ascii="Times New Roman" w:hAnsi="Times New Roman" w:cs="Times New Roman"/>
          <w:sz w:val="24"/>
          <w:szCs w:val="24"/>
        </w:rPr>
        <w:t>художественного текста</w:t>
      </w:r>
      <w:r w:rsidRPr="004423A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D7566">
        <w:rPr>
          <w:rFonts w:ascii="Times New Roman" w:hAnsi="Times New Roman" w:cs="Times New Roman"/>
          <w:sz w:val="24"/>
          <w:szCs w:val="24"/>
        </w:rPr>
        <w:t>их</w:t>
      </w:r>
      <w:r w:rsidRPr="004423A3">
        <w:rPr>
          <w:rFonts w:ascii="Times New Roman" w:hAnsi="Times New Roman" w:cs="Times New Roman"/>
          <w:sz w:val="24"/>
          <w:szCs w:val="24"/>
        </w:rPr>
        <w:t xml:space="preserve"> способность сообщать свои идеи и мнения. Однако недостаточно просто прочитать текст и резюмировать его сюжет или тему. </w:t>
      </w:r>
      <w:r w:rsidR="004D7566">
        <w:rPr>
          <w:rFonts w:ascii="Times New Roman" w:hAnsi="Times New Roman" w:cs="Times New Roman"/>
          <w:sz w:val="24"/>
          <w:szCs w:val="24"/>
        </w:rPr>
        <w:t>Я предлагаю из практики</w:t>
      </w:r>
      <w:r w:rsidRPr="004423A3">
        <w:rPr>
          <w:rFonts w:ascii="Times New Roman" w:hAnsi="Times New Roman" w:cs="Times New Roman"/>
          <w:sz w:val="24"/>
          <w:szCs w:val="24"/>
        </w:rPr>
        <w:t xml:space="preserve"> применить некоторые стратегии, которые помогут вам глубоко проанализировать текст, оценить его сильные и слабые стороны и связать его с вашим собственным опытом и точками зрения. </w:t>
      </w:r>
      <w:proofErr w:type="gramStart"/>
      <w:r w:rsidR="007B2DD7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некоторые</w:t>
      </w:r>
      <w:proofErr w:type="gramEnd"/>
      <w:r w:rsidR="003711BA" w:rsidRPr="004423A3">
        <w:rPr>
          <w:rFonts w:ascii="Times New Roman" w:hAnsi="Times New Roman" w:cs="Times New Roman"/>
          <w:sz w:val="24"/>
          <w:szCs w:val="24"/>
        </w:rPr>
        <w:t xml:space="preserve">  наиболее эффективны</w:t>
      </w:r>
      <w:r w:rsidR="003D0B22">
        <w:rPr>
          <w:rFonts w:ascii="Times New Roman" w:hAnsi="Times New Roman" w:cs="Times New Roman"/>
          <w:sz w:val="24"/>
          <w:szCs w:val="24"/>
        </w:rPr>
        <w:t>е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3D0B22">
        <w:rPr>
          <w:rFonts w:ascii="Times New Roman" w:hAnsi="Times New Roman" w:cs="Times New Roman"/>
          <w:sz w:val="24"/>
          <w:szCs w:val="24"/>
        </w:rPr>
        <w:t>и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критического </w:t>
      </w:r>
      <w:proofErr w:type="gramStart"/>
      <w:r w:rsidR="003711BA" w:rsidRPr="004423A3">
        <w:rPr>
          <w:rFonts w:ascii="Times New Roman" w:hAnsi="Times New Roman" w:cs="Times New Roman"/>
          <w:sz w:val="24"/>
          <w:szCs w:val="24"/>
        </w:rPr>
        <w:t>чтения  и</w:t>
      </w:r>
      <w:proofErr w:type="gramEnd"/>
      <w:r w:rsidR="003711BA" w:rsidRPr="004423A3">
        <w:rPr>
          <w:rFonts w:ascii="Times New Roman" w:hAnsi="Times New Roman" w:cs="Times New Roman"/>
          <w:sz w:val="24"/>
          <w:szCs w:val="24"/>
        </w:rPr>
        <w:t xml:space="preserve"> то, как они </w:t>
      </w:r>
      <w:r w:rsidR="00926C7A" w:rsidRPr="004423A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926C7A">
        <w:rPr>
          <w:rFonts w:ascii="Times New Roman" w:hAnsi="Times New Roman" w:cs="Times New Roman"/>
          <w:sz w:val="24"/>
          <w:szCs w:val="24"/>
        </w:rPr>
        <w:t>принести</w:t>
      </w:r>
      <w:r w:rsidR="00926C7A" w:rsidRPr="004423A3">
        <w:rPr>
          <w:rFonts w:ascii="Times New Roman" w:hAnsi="Times New Roman" w:cs="Times New Roman"/>
          <w:sz w:val="24"/>
          <w:szCs w:val="24"/>
        </w:rPr>
        <w:t xml:space="preserve"> пользу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</w:t>
      </w:r>
      <w:r w:rsidR="007B2DD7">
        <w:rPr>
          <w:rFonts w:ascii="Times New Roman" w:hAnsi="Times New Roman" w:cs="Times New Roman"/>
          <w:sz w:val="24"/>
          <w:szCs w:val="24"/>
        </w:rPr>
        <w:t>учащимся в понимании прочитанного.</w:t>
      </w:r>
      <w:r w:rsidR="006A1E97">
        <w:rPr>
          <w:rFonts w:ascii="Times New Roman" w:hAnsi="Times New Roman" w:cs="Times New Roman"/>
          <w:sz w:val="24"/>
          <w:szCs w:val="24"/>
        </w:rPr>
        <w:t xml:space="preserve"> 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Прежде чем погрузиться в литературный текст, </w:t>
      </w:r>
      <w:r w:rsidR="001978A9">
        <w:rPr>
          <w:rFonts w:ascii="Times New Roman" w:hAnsi="Times New Roman" w:cs="Times New Roman"/>
          <w:sz w:val="24"/>
          <w:szCs w:val="24"/>
        </w:rPr>
        <w:t xml:space="preserve">я предлагаю </w:t>
      </w:r>
      <w:proofErr w:type="gramStart"/>
      <w:r w:rsidR="001978A9">
        <w:rPr>
          <w:rFonts w:ascii="Times New Roman" w:hAnsi="Times New Roman" w:cs="Times New Roman"/>
          <w:sz w:val="24"/>
          <w:szCs w:val="24"/>
        </w:rPr>
        <w:t xml:space="preserve">учащимся  </w:t>
      </w:r>
      <w:r w:rsidR="001978A9">
        <w:rPr>
          <w:rFonts w:ascii="Times New Roman" w:hAnsi="Times New Roman" w:cs="Times New Roman"/>
          <w:sz w:val="24"/>
          <w:szCs w:val="24"/>
        </w:rPr>
        <w:lastRenderedPageBreak/>
        <w:t>найти</w:t>
      </w:r>
      <w:proofErr w:type="gramEnd"/>
      <w:r w:rsidR="001978A9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о его жанре, контексте, цели и аудитории. </w:t>
      </w:r>
      <w:r w:rsidR="00491DC8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="00491DC8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сделать</w:t>
      </w:r>
      <w:proofErr w:type="gramEnd"/>
      <w:r w:rsidR="003711BA" w:rsidRPr="004423A3">
        <w:rPr>
          <w:rFonts w:ascii="Times New Roman" w:hAnsi="Times New Roman" w:cs="Times New Roman"/>
          <w:sz w:val="24"/>
          <w:szCs w:val="24"/>
        </w:rPr>
        <w:t xml:space="preserve"> это, посмотрев на название, автора, дату публикации, обложку, аннотацию, введение, оглавление, а также первый и последний абзацы. Эти элементы могут дать </w:t>
      </w:r>
      <w:r w:rsidR="00491DC8">
        <w:rPr>
          <w:rFonts w:ascii="Times New Roman" w:hAnsi="Times New Roman" w:cs="Times New Roman"/>
          <w:sz w:val="24"/>
          <w:szCs w:val="24"/>
        </w:rPr>
        <w:t xml:space="preserve"> 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подсказки об основной идее, тоне, стиле и структуре текста, а также об ожиданиях и предположениях автора и читателей. Просматривая текст, </w:t>
      </w:r>
      <w:r w:rsidR="00491DC8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="003D0B22">
        <w:rPr>
          <w:rFonts w:ascii="Times New Roman" w:hAnsi="Times New Roman" w:cs="Times New Roman"/>
          <w:sz w:val="24"/>
          <w:szCs w:val="24"/>
        </w:rPr>
        <w:t>с</w:t>
      </w:r>
      <w:r w:rsidR="00491DC8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3711BA" w:rsidRPr="004423A3">
        <w:rPr>
          <w:rFonts w:ascii="Times New Roman" w:hAnsi="Times New Roman" w:cs="Times New Roman"/>
          <w:sz w:val="24"/>
          <w:szCs w:val="24"/>
        </w:rPr>
        <w:t xml:space="preserve"> активи</w:t>
      </w:r>
      <w:r w:rsidR="003D0B22">
        <w:rPr>
          <w:rFonts w:ascii="Times New Roman" w:hAnsi="Times New Roman" w:cs="Times New Roman"/>
          <w:sz w:val="24"/>
          <w:szCs w:val="24"/>
        </w:rPr>
        <w:t>зи</w:t>
      </w:r>
      <w:r w:rsidR="003711BA" w:rsidRPr="004423A3">
        <w:rPr>
          <w:rFonts w:ascii="Times New Roman" w:hAnsi="Times New Roman" w:cs="Times New Roman"/>
          <w:sz w:val="24"/>
          <w:szCs w:val="24"/>
        </w:rPr>
        <w:t>ровать</w:t>
      </w:r>
      <w:proofErr w:type="gramEnd"/>
      <w:r w:rsidR="003711BA" w:rsidRPr="004423A3">
        <w:rPr>
          <w:rFonts w:ascii="Times New Roman" w:hAnsi="Times New Roman" w:cs="Times New Roman"/>
          <w:sz w:val="24"/>
          <w:szCs w:val="24"/>
        </w:rPr>
        <w:t xml:space="preserve"> свои предыдущие знания, генерировать вопросы и ставить цели для своего чтения.</w:t>
      </w:r>
      <w:r w:rsidR="00964E89">
        <w:rPr>
          <w:rFonts w:ascii="Times New Roman" w:hAnsi="Times New Roman" w:cs="Times New Roman"/>
          <w:sz w:val="24"/>
          <w:szCs w:val="24"/>
        </w:rPr>
        <w:t xml:space="preserve"> </w:t>
      </w:r>
      <w:r w:rsidR="00EC349A" w:rsidRPr="004423A3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 xml:space="preserve">Предлагаю задания, </w:t>
      </w:r>
      <w:proofErr w:type="gramStart"/>
      <w:r w:rsidR="00EC349A" w:rsidRPr="004423A3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>которые  дает</w:t>
      </w:r>
      <w:proofErr w:type="gramEnd"/>
      <w:r w:rsidR="00EC349A" w:rsidRPr="004423A3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 xml:space="preserve"> учителю возможность вовлечь учеников в обсуждение идей</w:t>
      </w:r>
      <w:r w:rsidR="003D0B22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 xml:space="preserve"> текста для развития навыков критического мышления</w:t>
      </w:r>
      <w:r w:rsidR="00D263D6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 xml:space="preserve"> и понимания прочитанного</w:t>
      </w:r>
      <w:r w:rsidR="003D0B22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>.</w:t>
      </w:r>
    </w:p>
    <w:p w14:paraId="76005DEF" w14:textId="77777777" w:rsidR="00212484" w:rsidRPr="004423A3" w:rsidRDefault="00212484" w:rsidP="009B095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color w:val="44362D"/>
          <w:sz w:val="24"/>
          <w:szCs w:val="24"/>
          <w:bdr w:val="none" w:sz="0" w:space="0" w:color="auto" w:frame="1"/>
        </w:rPr>
      </w:pPr>
      <w:r w:rsidRPr="004423A3">
        <w:rPr>
          <w:rFonts w:ascii="Times New Roman" w:hAnsi="Times New Roman" w:cs="Times New Roman"/>
          <w:b/>
          <w:color w:val="44362D"/>
          <w:sz w:val="24"/>
          <w:szCs w:val="24"/>
          <w:bdr w:val="none" w:sz="0" w:space="0" w:color="auto" w:frame="1"/>
        </w:rPr>
        <w:t>Задание: оценка художественного текста</w:t>
      </w:r>
    </w:p>
    <w:p w14:paraId="07209F6D" w14:textId="6C48B0CB" w:rsidR="00E815CF" w:rsidRPr="004423A3" w:rsidRDefault="00212484" w:rsidP="009B0956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423A3">
        <w:rPr>
          <w:bdr w:val="none" w:sz="0" w:space="0" w:color="auto" w:frame="1"/>
        </w:rPr>
        <w:t xml:space="preserve">Один из способов развить навыки мышления более высокого порядка — </w:t>
      </w:r>
      <w:proofErr w:type="gramStart"/>
      <w:r w:rsidR="002A1EF4">
        <w:rPr>
          <w:bdr w:val="none" w:sz="0" w:space="0" w:color="auto" w:frame="1"/>
        </w:rPr>
        <w:t xml:space="preserve">предложить </w:t>
      </w:r>
      <w:r w:rsidRPr="004423A3">
        <w:rPr>
          <w:bdr w:val="none" w:sz="0" w:space="0" w:color="auto" w:frame="1"/>
        </w:rPr>
        <w:t xml:space="preserve"> </w:t>
      </w:r>
      <w:r w:rsidR="00C86D1D" w:rsidRPr="004423A3">
        <w:rPr>
          <w:bdr w:val="none" w:sz="0" w:space="0" w:color="auto" w:frame="1"/>
        </w:rPr>
        <w:t>учащихся</w:t>
      </w:r>
      <w:proofErr w:type="gramEnd"/>
      <w:r w:rsidR="00C86D1D" w:rsidRPr="004423A3">
        <w:rPr>
          <w:bdr w:val="none" w:sz="0" w:space="0" w:color="auto" w:frame="1"/>
        </w:rPr>
        <w:t xml:space="preserve"> </w:t>
      </w:r>
      <w:r w:rsidRPr="004423A3">
        <w:rPr>
          <w:bdr w:val="none" w:sz="0" w:space="0" w:color="auto" w:frame="1"/>
        </w:rPr>
        <w:t> </w:t>
      </w:r>
      <w:r w:rsidRPr="004423A3">
        <w:rPr>
          <w:rStyle w:val="a5"/>
          <w:b w:val="0"/>
          <w:bdr w:val="none" w:sz="0" w:space="0" w:color="auto" w:frame="1"/>
        </w:rPr>
        <w:t>оценить</w:t>
      </w:r>
      <w:r w:rsidRPr="004423A3">
        <w:rPr>
          <w:b/>
          <w:bdr w:val="none" w:sz="0" w:space="0" w:color="auto" w:frame="1"/>
        </w:rPr>
        <w:t> </w:t>
      </w:r>
      <w:r w:rsidRPr="004423A3">
        <w:rPr>
          <w:bdr w:val="none" w:sz="0" w:space="0" w:color="auto" w:frame="1"/>
        </w:rPr>
        <w:t xml:space="preserve">текст. Это </w:t>
      </w:r>
      <w:r w:rsidR="001A24F2" w:rsidRPr="004423A3">
        <w:rPr>
          <w:bdr w:val="none" w:sz="0" w:space="0" w:color="auto" w:frame="1"/>
        </w:rPr>
        <w:t xml:space="preserve">задание </w:t>
      </w:r>
      <w:r w:rsidRPr="004423A3">
        <w:rPr>
          <w:bdr w:val="none" w:sz="0" w:space="0" w:color="auto" w:frame="1"/>
        </w:rPr>
        <w:t xml:space="preserve">включает в себя оценку достоинств </w:t>
      </w:r>
      <w:proofErr w:type="gramStart"/>
      <w:r w:rsidRPr="004423A3">
        <w:rPr>
          <w:bdr w:val="none" w:sz="0" w:space="0" w:color="auto" w:frame="1"/>
        </w:rPr>
        <w:t>текста</w:t>
      </w:r>
      <w:r w:rsidR="00D16B33">
        <w:rPr>
          <w:bdr w:val="none" w:sz="0" w:space="0" w:color="auto" w:frame="1"/>
        </w:rPr>
        <w:t xml:space="preserve">, </w:t>
      </w:r>
      <w:r w:rsidRPr="004423A3">
        <w:rPr>
          <w:bdr w:val="none" w:sz="0" w:space="0" w:color="auto" w:frame="1"/>
        </w:rPr>
        <w:t xml:space="preserve"> то</w:t>
      </w:r>
      <w:proofErr w:type="gramEnd"/>
      <w:r w:rsidRPr="004423A3">
        <w:rPr>
          <w:bdr w:val="none" w:sz="0" w:space="0" w:color="auto" w:frame="1"/>
        </w:rPr>
        <w:t xml:space="preserve"> есть, высказывание того, понравилась/не понравилась ли сюжетная линия и почему, или каковы, по мнению читателя, особые достоинства/недостатки текста. Это занятие приносит пользу </w:t>
      </w:r>
      <w:r w:rsidR="00926C7A" w:rsidRPr="004423A3">
        <w:rPr>
          <w:bdr w:val="none" w:sz="0" w:space="0" w:color="auto" w:frame="1"/>
        </w:rPr>
        <w:t>учащимся во</w:t>
      </w:r>
      <w:r w:rsidRPr="004423A3">
        <w:rPr>
          <w:bdr w:val="none" w:sz="0" w:space="0" w:color="auto" w:frame="1"/>
        </w:rPr>
        <w:t xml:space="preserve"> многих отношениях: они учатся быть уверенными в себе и ценить собственное мнение, они вынуждены думать и представлять свои взгляды более логично и творчески, и у них появляется мотивация читать больше.</w:t>
      </w:r>
      <w:r w:rsidR="00596879">
        <w:rPr>
          <w:bdr w:val="none" w:sz="0" w:space="0" w:color="auto" w:frame="1"/>
        </w:rPr>
        <w:t xml:space="preserve"> </w:t>
      </w:r>
      <w:r w:rsidRPr="004423A3">
        <w:rPr>
          <w:bdr w:val="none" w:sz="0" w:space="0" w:color="auto" w:frame="1"/>
        </w:rPr>
        <w:t xml:space="preserve">Это занятие делится на три этапа: сначала ученики работают индивидуально, затем в парах с партнером и, наконец, в группах. Для этого </w:t>
      </w:r>
      <w:r w:rsidR="00926C7A" w:rsidRPr="004423A3">
        <w:rPr>
          <w:bdr w:val="none" w:sz="0" w:space="0" w:color="auto" w:frame="1"/>
        </w:rPr>
        <w:t>занятия ученикам</w:t>
      </w:r>
      <w:r w:rsidRPr="004423A3">
        <w:rPr>
          <w:bdr w:val="none" w:sz="0" w:space="0" w:color="auto" w:frame="1"/>
        </w:rPr>
        <w:t xml:space="preserve"> даю выбранный отрывок из литературного текста</w:t>
      </w:r>
      <w:r w:rsidR="00596879">
        <w:rPr>
          <w:bdr w:val="none" w:sz="0" w:space="0" w:color="auto" w:frame="1"/>
        </w:rPr>
        <w:t xml:space="preserve"> «Труди</w:t>
      </w:r>
      <w:proofErr w:type="gramStart"/>
      <w:r w:rsidR="00596879">
        <w:rPr>
          <w:bdr w:val="none" w:sz="0" w:space="0" w:color="auto" w:frame="1"/>
        </w:rPr>
        <w:t>»</w:t>
      </w:r>
      <w:r w:rsidRPr="004423A3">
        <w:rPr>
          <w:bdr w:val="none" w:sz="0" w:space="0" w:color="auto" w:frame="1"/>
        </w:rPr>
        <w:t xml:space="preserve"> </w:t>
      </w:r>
      <w:r w:rsidR="00E815CF" w:rsidRPr="004423A3">
        <w:rPr>
          <w:bdr w:val="none" w:sz="0" w:space="0" w:color="auto" w:frame="1"/>
        </w:rPr>
        <w:t>.</w:t>
      </w:r>
      <w:proofErr w:type="gramEnd"/>
    </w:p>
    <w:p w14:paraId="0990C6FB" w14:textId="77777777" w:rsidR="00E815CF" w:rsidRDefault="003D0B22" w:rsidP="003D0B22">
      <w:pPr>
        <w:pStyle w:val="a3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2.</w:t>
      </w:r>
      <w:r w:rsidR="001D7B1E" w:rsidRPr="004423A3">
        <w:rPr>
          <w:b/>
          <w:bdr w:val="none" w:sz="0" w:space="0" w:color="auto" w:frame="1"/>
        </w:rPr>
        <w:t xml:space="preserve">Задание: </w:t>
      </w:r>
      <w:r w:rsidR="008F7F5B" w:rsidRPr="004423A3">
        <w:rPr>
          <w:b/>
          <w:bdr w:val="none" w:sz="0" w:space="0" w:color="auto" w:frame="1"/>
        </w:rPr>
        <w:t>р</w:t>
      </w:r>
      <w:r w:rsidR="001D7B1E" w:rsidRPr="004423A3">
        <w:rPr>
          <w:b/>
          <w:bdr w:val="none" w:sz="0" w:space="0" w:color="auto" w:frame="1"/>
        </w:rPr>
        <w:t xml:space="preserve">абота с художественным текстом. </w:t>
      </w:r>
      <w:r w:rsidR="00E815CF" w:rsidRPr="004423A3">
        <w:rPr>
          <w:b/>
          <w:bdr w:val="none" w:sz="0" w:space="0" w:color="auto" w:frame="1"/>
        </w:rPr>
        <w:t>Пример текста для учащихся.</w:t>
      </w:r>
    </w:p>
    <w:p w14:paraId="122E4F5F" w14:textId="106377AF" w:rsidR="00085F72" w:rsidRDefault="00926C7A" w:rsidP="00465D51">
      <w:pPr>
        <w:pStyle w:val="a3"/>
        <w:spacing w:before="0" w:beforeAutospacing="0" w:after="0" w:afterAutospacing="0"/>
        <w:jc w:val="both"/>
        <w:textAlignment w:val="baseline"/>
      </w:pPr>
      <w:r w:rsidRPr="00465D51">
        <w:rPr>
          <w:b/>
          <w:bdr w:val="none" w:sz="0" w:space="0" w:color="auto" w:frame="1"/>
        </w:rPr>
        <w:t>Инструкция:</w:t>
      </w:r>
      <w:r w:rsidRPr="002073C6">
        <w:rPr>
          <w:bdr w:val="none" w:sz="0" w:space="0" w:color="auto" w:frame="1"/>
        </w:rPr>
        <w:t xml:space="preserve"> внимательно</w:t>
      </w:r>
      <w:r w:rsidR="00E7018D" w:rsidRPr="002073C6">
        <w:rPr>
          <w:bdr w:val="none" w:sz="0" w:space="0" w:color="auto" w:frame="1"/>
        </w:rPr>
        <w:t xml:space="preserve"> прочитайте текст</w:t>
      </w:r>
      <w:r w:rsidR="002073C6" w:rsidRPr="002073C6">
        <w:rPr>
          <w:bdr w:val="none" w:sz="0" w:space="0" w:color="auto" w:frame="1"/>
        </w:rPr>
        <w:t xml:space="preserve">; аннотируйте текст, обозначая важные </w:t>
      </w:r>
      <w:proofErr w:type="gramStart"/>
      <w:r w:rsidR="002073C6" w:rsidRPr="002073C6">
        <w:rPr>
          <w:bdr w:val="none" w:sz="0" w:space="0" w:color="auto" w:frame="1"/>
        </w:rPr>
        <w:t>моменты,</w:t>
      </w:r>
      <w:r w:rsidR="002073C6" w:rsidRPr="002073C6">
        <w:t xml:space="preserve">  записывая</w:t>
      </w:r>
      <w:proofErr w:type="gramEnd"/>
      <w:r w:rsidR="002073C6" w:rsidRPr="002073C6">
        <w:t xml:space="preserve"> вопросы, комментарии, связи, про</w:t>
      </w:r>
      <w:r w:rsidR="0049798A">
        <w:t>гнозы, выводы</w:t>
      </w:r>
      <w:r w:rsidR="002F77C0">
        <w:t>. Оцените текст.</w:t>
      </w:r>
    </w:p>
    <w:p w14:paraId="15A7AE3B" w14:textId="77777777" w:rsidR="0049798A" w:rsidRPr="006439E1" w:rsidRDefault="00085F72" w:rsidP="00085F72">
      <w:pPr>
        <w:pStyle w:val="a3"/>
        <w:spacing w:before="0" w:beforeAutospacing="0" w:after="0" w:afterAutospacing="0"/>
        <w:jc w:val="center"/>
        <w:textAlignment w:val="baseline"/>
      </w:pPr>
      <w:r w:rsidRPr="006439E1">
        <w:t>Труди</w:t>
      </w:r>
      <w:r w:rsidR="0049798A" w:rsidRPr="006439E1">
        <w:t>.</w:t>
      </w:r>
    </w:p>
    <w:p w14:paraId="5CD3C22F" w14:textId="77777777" w:rsidR="00212484" w:rsidRPr="004423A3" w:rsidRDefault="00E7018D" w:rsidP="009B0956">
      <w:pPr>
        <w:pStyle w:val="a3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>«</w:t>
      </w:r>
      <w:r w:rsidR="00212484" w:rsidRPr="004423A3">
        <w:rPr>
          <w:bdr w:val="none" w:sz="0" w:space="0" w:color="auto" w:frame="1"/>
        </w:rPr>
        <w:t>Учись! Учись! УЧИСЬ!» Труди устала слышать одну и ту же фразу каждый день. Неужели ее родители не могли придумать, что еще сказать?? В конце концов, ее бабушки и дедушки были такими забавными — она не могла поверить, что это были их дети, ради Бога! «Не ругайся, Труди!» — выстрелила ее мать, поймав последнюю часть прощального выстрела Труди. Труди не потрудилась ответить. Она вошла в свою комнату и захлопнула дверь. Ее школьные учебники валялись повсюду в ее комнате, и где-то под стопкой терпеливо ждал ее проект на выходные. «К черту проект и к черту учебу!» — пробормотала она себе под нос, когда ее правая нога наткнулась на стул, который перевернулся под тяжестью ее одежды.</w:t>
      </w:r>
    </w:p>
    <w:p w14:paraId="42CD5A1E" w14:textId="77777777" w:rsidR="00212484" w:rsidRPr="004423A3" w:rsidRDefault="00212484" w:rsidP="009B0956">
      <w:pPr>
        <w:pStyle w:val="a3"/>
        <w:spacing w:before="0" w:beforeAutospacing="0" w:after="0" w:afterAutospacing="0"/>
        <w:jc w:val="both"/>
        <w:textAlignment w:val="baseline"/>
      </w:pPr>
      <w:r w:rsidRPr="004423A3">
        <w:rPr>
          <w:bdr w:val="none" w:sz="0" w:space="0" w:color="auto" w:frame="1"/>
        </w:rPr>
        <w:t>Труди понятия не имела, что она будет делать теперь, выйдя из телевизионной комнаты, поэтому она начала открывать ящики старого учебного стола, который недавно подарил ей дедушка. Сунув руку в первый ящик, она что-то вытащила. Казалось, это была очень старая книга — дневник. Взволнованная, она перевернула его. Это был </w:t>
      </w:r>
      <w:r w:rsidRPr="004423A3">
        <w:rPr>
          <w:rStyle w:val="a6"/>
          <w:bdr w:val="none" w:sz="0" w:space="0" w:color="auto" w:frame="1"/>
        </w:rPr>
        <w:t xml:space="preserve">дневник ее </w:t>
      </w:r>
      <w:proofErr w:type="gramStart"/>
      <w:r w:rsidRPr="004423A3">
        <w:rPr>
          <w:rStyle w:val="a6"/>
          <w:bdr w:val="none" w:sz="0" w:space="0" w:color="auto" w:frame="1"/>
        </w:rPr>
        <w:t>дедушки</w:t>
      </w:r>
      <w:r w:rsidRPr="004423A3">
        <w:t> </w:t>
      </w:r>
      <w:r w:rsidRPr="004423A3">
        <w:rPr>
          <w:bdr w:val="none" w:sz="0" w:space="0" w:color="auto" w:frame="1"/>
        </w:rPr>
        <w:t>!</w:t>
      </w:r>
      <w:proofErr w:type="gramEnd"/>
      <w:r w:rsidRPr="004423A3">
        <w:rPr>
          <w:bdr w:val="none" w:sz="0" w:space="0" w:color="auto" w:frame="1"/>
        </w:rPr>
        <w:t xml:space="preserve"> Она пролистала страницы. Он был написан очень аккуратным почерком, и каждая страница была тщательно датирована. Любопытствуя узнать больше о своем дедушке в молодости, она открыла страницу. На ней стояла дата 12 февраля 1945 года. Она подсчитала его возраст — тогда ему, вероятно, было 18 лет. Она прочитала о какой-то девушке по имени Бетти и о том, как она смотрела на него и улыбалась, когда они пересекались на углу его улицы каждое утро. Он написал о своих планах подарить ей одну красную розу на День святого Валентина, который был всего через два дня.</w:t>
      </w:r>
    </w:p>
    <w:p w14:paraId="5B0710F5" w14:textId="77777777" w:rsidR="00212484" w:rsidRPr="004423A3" w:rsidRDefault="00212484" w:rsidP="009B0956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423A3">
        <w:rPr>
          <w:bdr w:val="none" w:sz="0" w:space="0" w:color="auto" w:frame="1"/>
        </w:rPr>
        <w:t xml:space="preserve">Труди перевернула еще две страницы. Вот оно — 14 февраля! Это была очень длинная запись, но страница была просто заполнена словами «Бетти, я люблю тебя!», нацарапанными снова и снова на каждом дюйме свободного места! Там даже был засохший лепесток... должно быть, от розы. Конечно же, на следующей странице была запись — похоже, Бетти застенчиво приняла его розу, быстро вручила ему розу сама и убежала. И так роман расцвел. Труди прочитала об их первом свидании, войне и их мучительной разлуке на два месяца! Кто эта Бетти, гадала Труди. Ее бабушку звали Кэролайн, а не Бетти. Труди решила навестить бабушку и дедушку в воскресенье, чтобы узнать больше об этой истории. Забыв о своем гневе, она уселась с дневником и провела остаток вечера, спокойно его </w:t>
      </w:r>
      <w:r w:rsidRPr="004423A3">
        <w:rPr>
          <w:bdr w:val="none" w:sz="0" w:space="0" w:color="auto" w:frame="1"/>
        </w:rPr>
        <w:lastRenderedPageBreak/>
        <w:t>заканчивая. Ее родители, заметив ее молчание, были рады, что она наконец-то уделяет внимание учебе</w:t>
      </w:r>
      <w:r w:rsidR="00E7018D">
        <w:rPr>
          <w:bdr w:val="none" w:sz="0" w:space="0" w:color="auto" w:frame="1"/>
        </w:rPr>
        <w:t>»</w:t>
      </w:r>
      <w:r w:rsidRPr="004423A3">
        <w:rPr>
          <w:bdr w:val="none" w:sz="0" w:space="0" w:color="auto" w:frame="1"/>
        </w:rPr>
        <w:t>.</w:t>
      </w:r>
    </w:p>
    <w:p w14:paraId="39225B99" w14:textId="77777777" w:rsidR="00626CD2" w:rsidRPr="004423A3" w:rsidRDefault="00626CD2" w:rsidP="009B0956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7620D931" w14:textId="77777777" w:rsidR="00C52660" w:rsidRPr="004423A3" w:rsidRDefault="001D7B1E" w:rsidP="009B0956">
      <w:pPr>
        <w:pStyle w:val="a3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4423A3">
        <w:rPr>
          <w:b/>
          <w:bdr w:val="none" w:sz="0" w:space="0" w:color="auto" w:frame="1"/>
        </w:rPr>
        <w:t>3</w:t>
      </w:r>
      <w:r w:rsidR="00C52660" w:rsidRPr="004423A3">
        <w:rPr>
          <w:b/>
          <w:bdr w:val="none" w:sz="0" w:space="0" w:color="auto" w:frame="1"/>
        </w:rPr>
        <w:t xml:space="preserve"> </w:t>
      </w:r>
      <w:proofErr w:type="gramStart"/>
      <w:r w:rsidR="00C52660" w:rsidRPr="004423A3">
        <w:rPr>
          <w:b/>
          <w:bdr w:val="none" w:sz="0" w:space="0" w:color="auto" w:frame="1"/>
        </w:rPr>
        <w:t>Задание:  постановка</w:t>
      </w:r>
      <w:proofErr w:type="gramEnd"/>
      <w:r w:rsidR="00C52660" w:rsidRPr="004423A3">
        <w:rPr>
          <w:b/>
          <w:bdr w:val="none" w:sz="0" w:space="0" w:color="auto" w:frame="1"/>
        </w:rPr>
        <w:t xml:space="preserve"> оценочных вопросов. </w:t>
      </w:r>
    </w:p>
    <w:p w14:paraId="65391A1F" w14:textId="7418EEF6" w:rsidR="00C52660" w:rsidRPr="004423A3" w:rsidRDefault="00C52660" w:rsidP="009B0956">
      <w:pPr>
        <w:pStyle w:val="a3"/>
        <w:spacing w:before="0" w:beforeAutospacing="0" w:after="0" w:afterAutospacing="0"/>
        <w:jc w:val="both"/>
        <w:textAlignment w:val="baseline"/>
      </w:pPr>
      <w:r w:rsidRPr="004423A3">
        <w:rPr>
          <w:bdr w:val="none" w:sz="0" w:space="0" w:color="auto" w:frame="1"/>
        </w:rPr>
        <w:t xml:space="preserve">Учащиеся должны прочитать текст и ответить на оценочные вопросы: Вы можете использовать следующие вопросы в качестве подсказок, чтобы </w:t>
      </w:r>
      <w:r w:rsidR="004654A0">
        <w:rPr>
          <w:bdr w:val="none" w:sz="0" w:space="0" w:color="auto" w:frame="1"/>
        </w:rPr>
        <w:t xml:space="preserve">учащиеся могли критически оценить текст, высказать свое мнение, обращая </w:t>
      </w:r>
      <w:r w:rsidR="00926C7A">
        <w:rPr>
          <w:bdr w:val="none" w:sz="0" w:space="0" w:color="auto" w:frame="1"/>
        </w:rPr>
        <w:t xml:space="preserve">внимание </w:t>
      </w:r>
      <w:r w:rsidR="00926C7A" w:rsidRPr="004423A3">
        <w:rPr>
          <w:bdr w:val="none" w:sz="0" w:space="0" w:color="auto" w:frame="1"/>
        </w:rPr>
        <w:t>к</w:t>
      </w:r>
      <w:r w:rsidRPr="004423A3">
        <w:rPr>
          <w:bdr w:val="none" w:sz="0" w:space="0" w:color="auto" w:frame="1"/>
        </w:rPr>
        <w:t xml:space="preserve"> особым нюансам текста.</w:t>
      </w:r>
    </w:p>
    <w:p w14:paraId="5AABF1B3" w14:textId="77777777" w:rsidR="00C52660" w:rsidRPr="004423A3" w:rsidRDefault="00C52660" w:rsidP="009B0956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textAlignment w:val="baseline"/>
      </w:pPr>
      <w:r w:rsidRPr="004423A3">
        <w:rPr>
          <w:bdr w:val="none" w:sz="0" w:space="0" w:color="auto" w:frame="1"/>
        </w:rPr>
        <w:t>Какие черты/качества вы замечаете у главных и второстепенных героев текста?</w:t>
      </w:r>
    </w:p>
    <w:p w14:paraId="11644316" w14:textId="77777777" w:rsidR="00C52660" w:rsidRPr="004423A3" w:rsidRDefault="00C52660" w:rsidP="009B095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textAlignment w:val="baseline"/>
      </w:pPr>
      <w:r w:rsidRPr="004423A3">
        <w:rPr>
          <w:bdr w:val="none" w:sz="0" w:space="0" w:color="auto" w:frame="1"/>
        </w:rPr>
        <w:t>Какие персонажи вам нравятся или не нравятся и почему?</w:t>
      </w:r>
    </w:p>
    <w:p w14:paraId="4E6E5B6A" w14:textId="77777777" w:rsidR="00C52660" w:rsidRPr="004423A3" w:rsidRDefault="00C52660" w:rsidP="009B095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textAlignment w:val="baseline"/>
      </w:pPr>
      <w:r w:rsidRPr="004423A3">
        <w:rPr>
          <w:bdr w:val="none" w:sz="0" w:space="0" w:color="auto" w:frame="1"/>
        </w:rPr>
        <w:t>Какие части текста вам понравились и почему? Какие части вам не понравились</w:t>
      </w:r>
      <w:r w:rsidR="000102D2">
        <w:rPr>
          <w:bdr w:val="none" w:sz="0" w:space="0" w:color="auto" w:frame="1"/>
        </w:rPr>
        <w:t xml:space="preserve"> и почему</w:t>
      </w:r>
      <w:r w:rsidRPr="004423A3">
        <w:rPr>
          <w:bdr w:val="none" w:sz="0" w:space="0" w:color="auto" w:frame="1"/>
        </w:rPr>
        <w:t>? Как бы вы рассказали историю по-другому, если бы у вас была такая возможность?</w:t>
      </w:r>
    </w:p>
    <w:p w14:paraId="7AB5C2BA" w14:textId="77777777" w:rsidR="00C52660" w:rsidRPr="004423A3" w:rsidRDefault="00C52660" w:rsidP="009B095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textAlignment w:val="baseline"/>
      </w:pPr>
      <w:r w:rsidRPr="004423A3">
        <w:rPr>
          <w:bdr w:val="none" w:sz="0" w:space="0" w:color="auto" w:frame="1"/>
        </w:rPr>
        <w:t xml:space="preserve">Какие другие интерпретации вы могли бы дать тексту? Это история о личных отношениях, </w:t>
      </w:r>
      <w:r w:rsidR="00565274" w:rsidRPr="004423A3">
        <w:rPr>
          <w:bdr w:val="none" w:sz="0" w:space="0" w:color="auto" w:frame="1"/>
        </w:rPr>
        <w:t xml:space="preserve">о любви, </w:t>
      </w:r>
      <w:r w:rsidRPr="004423A3">
        <w:rPr>
          <w:bdr w:val="none" w:sz="0" w:space="0" w:color="auto" w:frame="1"/>
        </w:rPr>
        <w:t>романтическая история, история о жертвенности, патриотизме или храбрости?</w:t>
      </w:r>
    </w:p>
    <w:p w14:paraId="29FC55E1" w14:textId="77777777" w:rsidR="00C52660" w:rsidRPr="004423A3" w:rsidRDefault="00C52660" w:rsidP="003D0B22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textAlignment w:val="baseline"/>
      </w:pPr>
      <w:r w:rsidRPr="004423A3">
        <w:rPr>
          <w:bdr w:val="none" w:sz="0" w:space="0" w:color="auto" w:frame="1"/>
        </w:rPr>
        <w:t xml:space="preserve">Легко ли </w:t>
      </w:r>
      <w:r w:rsidR="000102D2">
        <w:rPr>
          <w:bdr w:val="none" w:sz="0" w:space="0" w:color="auto" w:frame="1"/>
        </w:rPr>
        <w:t xml:space="preserve">вам </w:t>
      </w:r>
      <w:r w:rsidRPr="004423A3">
        <w:rPr>
          <w:bdr w:val="none" w:sz="0" w:space="0" w:color="auto" w:frame="1"/>
        </w:rPr>
        <w:t>понять язык текста?</w:t>
      </w:r>
      <w:r w:rsidR="00E1566C" w:rsidRPr="004423A3">
        <w:rPr>
          <w:bdr w:val="none" w:sz="0" w:space="0" w:color="auto" w:frame="1"/>
        </w:rPr>
        <w:t xml:space="preserve"> </w:t>
      </w:r>
      <w:r w:rsidRPr="004423A3">
        <w:rPr>
          <w:bdr w:val="none" w:sz="0" w:space="0" w:color="auto" w:frame="1"/>
        </w:rPr>
        <w:t>Заметили ли вы необычные слова, фразы, грамматические конструкции?</w:t>
      </w:r>
      <w:r w:rsidR="00E1566C" w:rsidRPr="004423A3">
        <w:rPr>
          <w:bdr w:val="none" w:sz="0" w:space="0" w:color="auto" w:frame="1"/>
        </w:rPr>
        <w:t xml:space="preserve"> </w:t>
      </w:r>
      <w:r w:rsidRPr="004423A3">
        <w:rPr>
          <w:bdr w:val="none" w:sz="0" w:space="0" w:color="auto" w:frame="1"/>
        </w:rPr>
        <w:t>Говорят ли персонажи как обычные люди?</w:t>
      </w:r>
    </w:p>
    <w:p w14:paraId="2A57B98C" w14:textId="2A205685" w:rsidR="00856706" w:rsidRPr="008A0157" w:rsidRDefault="00C52660" w:rsidP="008A0157">
      <w:pPr>
        <w:spacing w:line="240" w:lineRule="auto"/>
        <w:jc w:val="both"/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</w:pPr>
      <w:r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133F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чащиеся, работающие </w:t>
      </w:r>
      <w:r w:rsidRPr="004423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парах, должны затем поделиться своим мнением со своими партнерами и решить, на чем основано их мнение (например, понравилось ли им это). Затем каждая пара должна представить свою точку зрения классу. На третьем этапе пары, которые разделяют одну и ту же точку зрения (нравится/не нравится, счастливый/грустный конец и т. д.), должны быть объединены в группы по шесть человек. В своих группах ученики должны объединить свои аргументы и подготовить абзац о своих взглядах, указав причины своих решений. В конце занятия руководители групп должны зачитать отзывы для комментариев класса. Затем можно выбрать две лучшие точки зрения, аргументирующие две противоположные позиции</w:t>
      </w:r>
      <w:r w:rsidR="00BB0FB1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 xml:space="preserve">, </w:t>
      </w:r>
      <w:r w:rsidR="00926C7A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>чтобы провести</w:t>
      </w:r>
      <w:r w:rsidR="00133F50">
        <w:rPr>
          <w:rFonts w:ascii="Times New Roman" w:hAnsi="Times New Roman" w:cs="Times New Roman"/>
          <w:color w:val="44362D"/>
          <w:sz w:val="24"/>
          <w:szCs w:val="24"/>
          <w:bdr w:val="none" w:sz="0" w:space="0" w:color="auto" w:frame="1"/>
        </w:rPr>
        <w:t xml:space="preserve"> дискуссию по тексту.</w:t>
      </w:r>
    </w:p>
    <w:p w14:paraId="49854963" w14:textId="0EECB9DC" w:rsidR="00212484" w:rsidRPr="00FE480C" w:rsidRDefault="00FE480C" w:rsidP="009B0956">
      <w:pPr>
        <w:jc w:val="both"/>
        <w:rPr>
          <w:rFonts w:ascii="Times New Roman" w:hAnsi="Times New Roman" w:cs="Times New Roman"/>
          <w:sz w:val="24"/>
          <w:szCs w:val="24"/>
        </w:rPr>
      </w:pPr>
      <w:r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Таким образом, содействие более глубокому взаимодействию с материалами для чтения позволяет </w:t>
      </w:r>
      <w:r w:rsidR="00926C7A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>учащимся мыслить</w:t>
      </w:r>
      <w:r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 критически и достигать более высоких академических успехов. По мере того, как учащиеся улучшают </w:t>
      </w:r>
      <w:r w:rsidR="00926C7A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>навыки в</w:t>
      </w:r>
      <w:r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 понимании и взаимодействии с текстами, они </w:t>
      </w:r>
      <w:r w:rsidR="00926C7A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>готовы к</w:t>
      </w:r>
      <w:r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 решению сложных идей и концепций не только по литературе, но и по </w:t>
      </w:r>
      <w:r w:rsidR="00926C7A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>другим предметам</w:t>
      </w:r>
      <w:r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. Способность к пониманию не только улучшает их </w:t>
      </w:r>
      <w:r w:rsidR="00926C7A"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>деятельность в</w:t>
      </w:r>
      <w:r w:rsidRPr="004423A3">
        <w:rPr>
          <w:rFonts w:ascii="Times New Roman" w:hAnsi="Times New Roman" w:cs="Times New Roman"/>
          <w:bCs/>
          <w:color w:val="313130"/>
          <w:sz w:val="24"/>
          <w:szCs w:val="24"/>
        </w:rPr>
        <w:t xml:space="preserve"> конкретных заданиях, связанных с чтением, но и способствует их общему академическому росту. Осваивая эти стратегии понимания, студенты обретают уверенность и навыки, необходимые для преуспевания в учебе, прокладывая путь к будущим возможностям в образовании и карьере.</w:t>
      </w:r>
    </w:p>
    <w:p w14:paraId="195D2E6F" w14:textId="732DA71D" w:rsidR="00212484" w:rsidRDefault="00CD5E94" w:rsidP="008A0157">
      <w:p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8A0157">
        <w:rPr>
          <w:rFonts w:ascii="Times New Roman" w:hAnsi="Times New Roman" w:cs="Times New Roman"/>
          <w:sz w:val="24"/>
          <w:szCs w:val="24"/>
        </w:rPr>
        <w:tab/>
      </w:r>
    </w:p>
    <w:p w14:paraId="253C84EC" w14:textId="76F78D2A" w:rsidR="00D26E68" w:rsidRPr="008A0157" w:rsidRDefault="008A0157" w:rsidP="00EC4509">
      <w:pPr>
        <w:tabs>
          <w:tab w:val="left" w:pos="18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1.Асачева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Технология критического мышления на уроках русского языка и литературы/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М.В.Асачева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Текст.Молодой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ученый-2019-№48 (286)</w:t>
      </w:r>
      <w:r w:rsidR="0073556A">
        <w:rPr>
          <w:rFonts w:ascii="PT Sans" w:hAnsi="PT Sans"/>
          <w:color w:val="333333"/>
          <w:sz w:val="27"/>
          <w:szCs w:val="27"/>
        </w:rPr>
        <w:br/>
      </w:r>
      <w:r w:rsidR="00EC4509">
        <w:rPr>
          <w:rFonts w:ascii="Times New Roman" w:hAnsi="Times New Roman" w:cs="Times New Roman"/>
        </w:rPr>
        <w:t>2.</w:t>
      </w:r>
      <w:r w:rsidR="00E877C1" w:rsidRPr="00E877C1">
        <w:rPr>
          <w:rFonts w:ascii="Times New Roman" w:hAnsi="Times New Roman" w:cs="Times New Roman"/>
        </w:rPr>
        <w:t xml:space="preserve">Заир-Бек, С.И., </w:t>
      </w:r>
      <w:proofErr w:type="spellStart"/>
      <w:r w:rsidR="00E877C1" w:rsidRPr="00E877C1">
        <w:rPr>
          <w:rFonts w:ascii="Times New Roman" w:hAnsi="Times New Roman" w:cs="Times New Roman"/>
        </w:rPr>
        <w:t>Муштавинская</w:t>
      </w:r>
      <w:proofErr w:type="spellEnd"/>
      <w:r w:rsidR="00E877C1" w:rsidRPr="00E877C1">
        <w:rPr>
          <w:rFonts w:ascii="Times New Roman" w:hAnsi="Times New Roman" w:cs="Times New Roman"/>
        </w:rPr>
        <w:t xml:space="preserve">, И.В. Развитие критического мышления на уроке: пособие для учителей. 2-е изд., </w:t>
      </w:r>
      <w:proofErr w:type="spellStart"/>
      <w:r w:rsidR="00E877C1" w:rsidRPr="00E877C1">
        <w:rPr>
          <w:rFonts w:ascii="Times New Roman" w:hAnsi="Times New Roman" w:cs="Times New Roman"/>
        </w:rPr>
        <w:t>дораб</w:t>
      </w:r>
      <w:proofErr w:type="spellEnd"/>
      <w:r w:rsidR="00E877C1" w:rsidRPr="00E877C1">
        <w:rPr>
          <w:rFonts w:ascii="Times New Roman" w:hAnsi="Times New Roman" w:cs="Times New Roman"/>
        </w:rPr>
        <w:t>. – М.: Просвещение, 2011.</w:t>
      </w:r>
    </w:p>
    <w:p w14:paraId="65F9F13F" w14:textId="29BCD704" w:rsidR="00397DC3" w:rsidRDefault="00EC4509" w:rsidP="009B0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97DC3" w:rsidRPr="00397DC3">
        <w:rPr>
          <w:rFonts w:ascii="Times New Roman" w:hAnsi="Times New Roman" w:cs="Times New Roman"/>
          <w:sz w:val="24"/>
          <w:szCs w:val="24"/>
        </w:rPr>
        <w:t xml:space="preserve">Муштавинская И.В. «Технология развития критического мышления на уроке и в системе подготовки учителя» / учебное методическое пособие / И.В. </w:t>
      </w:r>
      <w:proofErr w:type="spellStart"/>
      <w:r w:rsidR="00397DC3" w:rsidRPr="00397DC3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="00397DC3" w:rsidRPr="00397DC3">
        <w:rPr>
          <w:rFonts w:ascii="Times New Roman" w:hAnsi="Times New Roman" w:cs="Times New Roman"/>
          <w:sz w:val="24"/>
          <w:szCs w:val="24"/>
        </w:rPr>
        <w:t xml:space="preserve">. – Санкт-Петербург: КАРО, 2009. </w:t>
      </w:r>
    </w:p>
    <w:p w14:paraId="7FEAB564" w14:textId="059415DD" w:rsidR="00397DC3" w:rsidRDefault="00EC4509" w:rsidP="009B0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97DC3" w:rsidRPr="00397DC3">
        <w:rPr>
          <w:rFonts w:ascii="Times New Roman" w:hAnsi="Times New Roman" w:cs="Times New Roman"/>
          <w:sz w:val="24"/>
          <w:szCs w:val="24"/>
        </w:rPr>
        <w:t xml:space="preserve"> Шакирова </w:t>
      </w:r>
      <w:proofErr w:type="gramStart"/>
      <w:r w:rsidR="00397DC3" w:rsidRPr="00397DC3">
        <w:rPr>
          <w:rFonts w:ascii="Times New Roman" w:hAnsi="Times New Roman" w:cs="Times New Roman"/>
          <w:sz w:val="24"/>
          <w:szCs w:val="24"/>
        </w:rPr>
        <w:t>Д.М.</w:t>
      </w:r>
      <w:proofErr w:type="gramEnd"/>
      <w:r w:rsidR="00397DC3" w:rsidRPr="00397DC3">
        <w:rPr>
          <w:rFonts w:ascii="Times New Roman" w:hAnsi="Times New Roman" w:cs="Times New Roman"/>
          <w:sz w:val="24"/>
          <w:szCs w:val="24"/>
        </w:rPr>
        <w:t xml:space="preserve"> Формирование критического мышления учащихся и студентов: модель и технология. Текст научной статьи по специальности «Науки об образовании» [Электронный ресурс] URL: </w:t>
      </w:r>
      <w:hyperlink r:id="rId10" w:history="1">
        <w:r w:rsidR="008A0157" w:rsidRPr="00524452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https://cyberleninka.ru/article/n/formirovanie-kriticheskogo-myshleniya-uchaschihsya-i-studentov-model-i</w:t>
        </w:r>
      </w:hyperlink>
    </w:p>
    <w:p w14:paraId="26CB08E1" w14:textId="27F39081" w:rsidR="00CD5E94" w:rsidRPr="00D64EC2" w:rsidRDefault="00EC4509" w:rsidP="009B0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A0157" w:rsidRPr="008A0157">
        <w:rPr>
          <w:rFonts w:ascii="Times New Roman" w:hAnsi="Times New Roman" w:cs="Times New Roman"/>
          <w:sz w:val="24"/>
          <w:szCs w:val="24"/>
        </w:rPr>
        <w:t>Халперн Д. Психология критического мышления (Текст)/</w:t>
      </w:r>
      <w:proofErr w:type="spellStart"/>
      <w:r w:rsidR="008A0157" w:rsidRPr="008A0157">
        <w:rPr>
          <w:rFonts w:ascii="Times New Roman" w:hAnsi="Times New Roman" w:cs="Times New Roman"/>
          <w:sz w:val="24"/>
          <w:szCs w:val="24"/>
        </w:rPr>
        <w:t>Халперн</w:t>
      </w:r>
      <w:proofErr w:type="spellEnd"/>
      <w:r w:rsidR="008A0157" w:rsidRPr="008A0157">
        <w:rPr>
          <w:rFonts w:ascii="Times New Roman" w:hAnsi="Times New Roman" w:cs="Times New Roman"/>
          <w:sz w:val="24"/>
          <w:szCs w:val="24"/>
        </w:rPr>
        <w:t xml:space="preserve"> Д.; пер. с англ. </w:t>
      </w:r>
      <w:proofErr w:type="spellStart"/>
      <w:r w:rsidR="008A0157" w:rsidRPr="008A0157">
        <w:rPr>
          <w:rFonts w:ascii="Times New Roman" w:hAnsi="Times New Roman" w:cs="Times New Roman"/>
          <w:sz w:val="24"/>
          <w:szCs w:val="24"/>
        </w:rPr>
        <w:t>Н.Мальгина</w:t>
      </w:r>
      <w:proofErr w:type="spellEnd"/>
      <w:r w:rsidR="008A0157" w:rsidRPr="008A0157">
        <w:rPr>
          <w:rFonts w:ascii="Times New Roman" w:hAnsi="Times New Roman" w:cs="Times New Roman"/>
          <w:sz w:val="24"/>
          <w:szCs w:val="24"/>
        </w:rPr>
        <w:t xml:space="preserve"> и др. — 4-е </w:t>
      </w:r>
      <w:proofErr w:type="spellStart"/>
      <w:r w:rsidR="008A0157" w:rsidRPr="008A0157">
        <w:rPr>
          <w:rFonts w:ascii="Times New Roman" w:hAnsi="Times New Roman" w:cs="Times New Roman"/>
          <w:sz w:val="24"/>
          <w:szCs w:val="24"/>
        </w:rPr>
        <w:t>международ.изд</w:t>
      </w:r>
      <w:proofErr w:type="spellEnd"/>
      <w:r w:rsidR="008A0157" w:rsidRPr="008A0157">
        <w:rPr>
          <w:rFonts w:ascii="Times New Roman" w:hAnsi="Times New Roman" w:cs="Times New Roman"/>
          <w:sz w:val="24"/>
          <w:szCs w:val="24"/>
        </w:rPr>
        <w:t>. — СПб.: Питер, 2000.</w:t>
      </w:r>
      <w:r w:rsidR="008A0157" w:rsidRPr="008A0157">
        <w:rPr>
          <w:rFonts w:ascii="Times New Roman" w:hAnsi="Times New Roman" w:cs="Times New Roman"/>
          <w:sz w:val="24"/>
          <w:szCs w:val="24"/>
        </w:rPr>
        <w:br/>
      </w:r>
      <w:r w:rsidR="008A0157" w:rsidRPr="008A0157">
        <w:rPr>
          <w:rFonts w:ascii="Times New Roman" w:hAnsi="Times New Roman" w:cs="Times New Roman"/>
          <w:sz w:val="24"/>
          <w:szCs w:val="24"/>
        </w:rPr>
        <w:br/>
      </w:r>
    </w:p>
    <w:p w14:paraId="56206E30" w14:textId="77777777" w:rsidR="00212484" w:rsidRPr="00D64EC2" w:rsidRDefault="00212484" w:rsidP="00212484">
      <w:pPr>
        <w:rPr>
          <w:rFonts w:ascii="Times New Roman" w:hAnsi="Times New Roman" w:cs="Times New Roman"/>
          <w:sz w:val="24"/>
          <w:szCs w:val="24"/>
        </w:rPr>
      </w:pPr>
    </w:p>
    <w:p w14:paraId="35300819" w14:textId="77777777" w:rsidR="00212484" w:rsidRPr="00D64EC2" w:rsidRDefault="00212484" w:rsidP="00212484">
      <w:pPr>
        <w:rPr>
          <w:rFonts w:ascii="Times New Roman" w:hAnsi="Times New Roman" w:cs="Times New Roman"/>
          <w:sz w:val="24"/>
          <w:szCs w:val="24"/>
        </w:rPr>
      </w:pPr>
    </w:p>
    <w:p w14:paraId="0EB366B3" w14:textId="77777777" w:rsidR="00212484" w:rsidRPr="00D64EC2" w:rsidRDefault="00212484" w:rsidP="00423DFC">
      <w:pPr>
        <w:rPr>
          <w:rFonts w:ascii="Times New Roman" w:hAnsi="Times New Roman" w:cs="Times New Roman"/>
          <w:sz w:val="24"/>
          <w:szCs w:val="24"/>
        </w:rPr>
      </w:pPr>
    </w:p>
    <w:sectPr w:rsidR="00212484" w:rsidRPr="00D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C74"/>
    <w:multiLevelType w:val="multilevel"/>
    <w:tmpl w:val="C83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41E6E"/>
    <w:multiLevelType w:val="multilevel"/>
    <w:tmpl w:val="378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A3797"/>
    <w:multiLevelType w:val="multilevel"/>
    <w:tmpl w:val="B624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BD10F0"/>
    <w:multiLevelType w:val="multilevel"/>
    <w:tmpl w:val="1A3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86CD7"/>
    <w:multiLevelType w:val="multilevel"/>
    <w:tmpl w:val="A4B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236C9D"/>
    <w:multiLevelType w:val="multilevel"/>
    <w:tmpl w:val="094E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C5DF8"/>
    <w:multiLevelType w:val="multilevel"/>
    <w:tmpl w:val="66B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A25C1"/>
    <w:multiLevelType w:val="multilevel"/>
    <w:tmpl w:val="6DC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915BB8"/>
    <w:multiLevelType w:val="hybridMultilevel"/>
    <w:tmpl w:val="788E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31FA8"/>
    <w:multiLevelType w:val="multilevel"/>
    <w:tmpl w:val="31D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93AFD"/>
    <w:multiLevelType w:val="multilevel"/>
    <w:tmpl w:val="54E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4204CD"/>
    <w:multiLevelType w:val="hybridMultilevel"/>
    <w:tmpl w:val="091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3CFE"/>
    <w:multiLevelType w:val="multilevel"/>
    <w:tmpl w:val="449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FC0167"/>
    <w:multiLevelType w:val="multilevel"/>
    <w:tmpl w:val="E926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15C15"/>
    <w:multiLevelType w:val="multilevel"/>
    <w:tmpl w:val="CAE6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1049C4"/>
    <w:multiLevelType w:val="multilevel"/>
    <w:tmpl w:val="56789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E8C1E72"/>
    <w:multiLevelType w:val="multilevel"/>
    <w:tmpl w:val="696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2880785">
    <w:abstractNumId w:val="2"/>
  </w:num>
  <w:num w:numId="2" w16cid:durableId="2078162894">
    <w:abstractNumId w:val="6"/>
  </w:num>
  <w:num w:numId="3" w16cid:durableId="1170827788">
    <w:abstractNumId w:val="9"/>
  </w:num>
  <w:num w:numId="4" w16cid:durableId="1025597648">
    <w:abstractNumId w:val="12"/>
  </w:num>
  <w:num w:numId="5" w16cid:durableId="1119102102">
    <w:abstractNumId w:val="13"/>
  </w:num>
  <w:num w:numId="6" w16cid:durableId="1325626920">
    <w:abstractNumId w:val="16"/>
  </w:num>
  <w:num w:numId="7" w16cid:durableId="231307329">
    <w:abstractNumId w:val="0"/>
  </w:num>
  <w:num w:numId="8" w16cid:durableId="562103903">
    <w:abstractNumId w:val="14"/>
  </w:num>
  <w:num w:numId="9" w16cid:durableId="1823156401">
    <w:abstractNumId w:val="4"/>
  </w:num>
  <w:num w:numId="10" w16cid:durableId="806629596">
    <w:abstractNumId w:val="1"/>
  </w:num>
  <w:num w:numId="11" w16cid:durableId="1304121766">
    <w:abstractNumId w:val="15"/>
  </w:num>
  <w:num w:numId="12" w16cid:durableId="2068919350">
    <w:abstractNumId w:val="7"/>
  </w:num>
  <w:num w:numId="13" w16cid:durableId="1392727870">
    <w:abstractNumId w:val="10"/>
  </w:num>
  <w:num w:numId="14" w16cid:durableId="261959391">
    <w:abstractNumId w:val="3"/>
  </w:num>
  <w:num w:numId="15" w16cid:durableId="948662580">
    <w:abstractNumId w:val="8"/>
  </w:num>
  <w:num w:numId="16" w16cid:durableId="343747395">
    <w:abstractNumId w:val="11"/>
  </w:num>
  <w:num w:numId="17" w16cid:durableId="36267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BE"/>
    <w:rsid w:val="00003D3A"/>
    <w:rsid w:val="000102D2"/>
    <w:rsid w:val="00085F72"/>
    <w:rsid w:val="000B23B2"/>
    <w:rsid w:val="00111FD5"/>
    <w:rsid w:val="00133F50"/>
    <w:rsid w:val="001978A9"/>
    <w:rsid w:val="001A24F2"/>
    <w:rsid w:val="001D7B1E"/>
    <w:rsid w:val="002073C6"/>
    <w:rsid w:val="00212484"/>
    <w:rsid w:val="00221B78"/>
    <w:rsid w:val="00283CF6"/>
    <w:rsid w:val="002A18BE"/>
    <w:rsid w:val="002A1EF4"/>
    <w:rsid w:val="002A3AAC"/>
    <w:rsid w:val="002F77C0"/>
    <w:rsid w:val="00310100"/>
    <w:rsid w:val="00313970"/>
    <w:rsid w:val="00314FD7"/>
    <w:rsid w:val="00336CE7"/>
    <w:rsid w:val="00360E52"/>
    <w:rsid w:val="003711BA"/>
    <w:rsid w:val="00397DC3"/>
    <w:rsid w:val="00397F5A"/>
    <w:rsid w:val="003D0B22"/>
    <w:rsid w:val="004013A8"/>
    <w:rsid w:val="00414228"/>
    <w:rsid w:val="00423DFC"/>
    <w:rsid w:val="004423A3"/>
    <w:rsid w:val="00444329"/>
    <w:rsid w:val="004654A0"/>
    <w:rsid w:val="00465D51"/>
    <w:rsid w:val="00491DC8"/>
    <w:rsid w:val="0049798A"/>
    <w:rsid w:val="004D7566"/>
    <w:rsid w:val="005415F3"/>
    <w:rsid w:val="00565274"/>
    <w:rsid w:val="00574FAF"/>
    <w:rsid w:val="00596879"/>
    <w:rsid w:val="005F6C7D"/>
    <w:rsid w:val="00626CD2"/>
    <w:rsid w:val="006439E1"/>
    <w:rsid w:val="006A1E97"/>
    <w:rsid w:val="00713974"/>
    <w:rsid w:val="0073556A"/>
    <w:rsid w:val="00746656"/>
    <w:rsid w:val="007B2DD7"/>
    <w:rsid w:val="007D2D1D"/>
    <w:rsid w:val="00856706"/>
    <w:rsid w:val="00863162"/>
    <w:rsid w:val="008A0157"/>
    <w:rsid w:val="008F7F5B"/>
    <w:rsid w:val="00926C7A"/>
    <w:rsid w:val="00964E89"/>
    <w:rsid w:val="009A794E"/>
    <w:rsid w:val="009B0956"/>
    <w:rsid w:val="00B70F9F"/>
    <w:rsid w:val="00BB0FB1"/>
    <w:rsid w:val="00BE64B2"/>
    <w:rsid w:val="00C11374"/>
    <w:rsid w:val="00C119A5"/>
    <w:rsid w:val="00C33F4C"/>
    <w:rsid w:val="00C36C21"/>
    <w:rsid w:val="00C52660"/>
    <w:rsid w:val="00C64155"/>
    <w:rsid w:val="00C86D1D"/>
    <w:rsid w:val="00CD5E94"/>
    <w:rsid w:val="00D16B33"/>
    <w:rsid w:val="00D263D6"/>
    <w:rsid w:val="00D26E68"/>
    <w:rsid w:val="00D30D4D"/>
    <w:rsid w:val="00D64EC2"/>
    <w:rsid w:val="00D77BE5"/>
    <w:rsid w:val="00E1566C"/>
    <w:rsid w:val="00E7018D"/>
    <w:rsid w:val="00E815CF"/>
    <w:rsid w:val="00E877C1"/>
    <w:rsid w:val="00EC349A"/>
    <w:rsid w:val="00EC4509"/>
    <w:rsid w:val="00F72863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2F9F"/>
  <w15:chartTrackingRefBased/>
  <w15:docId w15:val="{5557D025-58C7-4C30-A069-2827DD76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FC"/>
  </w:style>
  <w:style w:type="paragraph" w:styleId="2">
    <w:name w:val="heading 2"/>
    <w:basedOn w:val="a"/>
    <w:link w:val="20"/>
    <w:uiPriority w:val="9"/>
    <w:qFormat/>
    <w:rsid w:val="00212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24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212484"/>
    <w:rPr>
      <w:color w:val="0000FF"/>
      <w:u w:val="single"/>
    </w:rPr>
  </w:style>
  <w:style w:type="character" w:styleId="a5">
    <w:name w:val="Strong"/>
    <w:basedOn w:val="a0"/>
    <w:uiPriority w:val="22"/>
    <w:qFormat/>
    <w:rsid w:val="00212484"/>
    <w:rPr>
      <w:b/>
      <w:bCs/>
    </w:rPr>
  </w:style>
  <w:style w:type="character" w:styleId="a6">
    <w:name w:val="Emphasis"/>
    <w:basedOn w:val="a0"/>
    <w:uiPriority w:val="20"/>
    <w:qFormat/>
    <w:rsid w:val="00212484"/>
    <w:rPr>
      <w:i/>
      <w:iCs/>
    </w:rPr>
  </w:style>
  <w:style w:type="paragraph" w:styleId="a7">
    <w:name w:val="List Paragraph"/>
    <w:basedOn w:val="a"/>
    <w:uiPriority w:val="34"/>
    <w:qFormat/>
    <w:rsid w:val="00E815CF"/>
    <w:pPr>
      <w:ind w:left="720"/>
      <w:contextualSpacing/>
    </w:pPr>
  </w:style>
  <w:style w:type="character" w:customStyle="1" w:styleId="fl-heading-text">
    <w:name w:val="fl-heading-text"/>
    <w:basedOn w:val="a0"/>
    <w:rsid w:val="00B70F9F"/>
  </w:style>
  <w:style w:type="character" w:styleId="a8">
    <w:name w:val="Unresolved Mention"/>
    <w:basedOn w:val="a0"/>
    <w:uiPriority w:val="99"/>
    <w:semiHidden/>
    <w:unhideWhenUsed/>
    <w:rsid w:val="008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cyberleninka.ru/article/n/formirovanie-kriticheskogo-myshleniya-uchaschihsya-i-studentov-model-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20330DB597645A460126A5C87CB44" ma:contentTypeVersion="6" ma:contentTypeDescription="Создание документа." ma:contentTypeScope="" ma:versionID="b1442119b67af274ef8feb263df5025c">
  <xsd:schema xmlns:xsd="http://www.w3.org/2001/XMLSchema" xmlns:xs="http://www.w3.org/2001/XMLSchema" xmlns:p="http://schemas.microsoft.com/office/2006/metadata/properties" xmlns:ns3="0e224530-767e-477f-b1e6-22ebf5a5717c" targetNamespace="http://schemas.microsoft.com/office/2006/metadata/properties" ma:root="true" ma:fieldsID="bc7337cb04d1d64435ca437619856819" ns3:_="">
    <xsd:import namespace="0e224530-767e-477f-b1e6-22ebf5a57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4530-767e-477f-b1e6-22ebf5a5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39174-345D-46B1-8A12-6D9A8E6C2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7FD1A-4470-44D0-A2A8-4B4240C9D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24530-767e-477f-b1e6-22ebf5a57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E442-52FC-4204-A2C6-E8A6DD521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F057D-F721-40A5-885C-AA7D7E9DF458}">
  <ds:schemaRefs>
    <ds:schemaRef ds:uri="http://purl.org/dc/elements/1.1/"/>
    <ds:schemaRef ds:uri="http://purl.org/dc/dcmitype/"/>
    <ds:schemaRef ds:uri="http://schemas.microsoft.com/office/2006/metadata/properties"/>
    <ds:schemaRef ds:uri="0e224530-767e-477f-b1e6-22ebf5a5717c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Даметкен Сыздыкбаева</dc:creator>
  <cp:keywords/>
  <dc:description/>
  <cp:lastModifiedBy>teacher teacher</cp:lastModifiedBy>
  <cp:revision>2</cp:revision>
  <dcterms:created xsi:type="dcterms:W3CDTF">2025-05-16T05:52:00Z</dcterms:created>
  <dcterms:modified xsi:type="dcterms:W3CDTF">2025-05-16T05:52:00Z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0x01010034F20330DB597645A460126A5C87CB44</vt:lpwstr>
  </property>
</Properties>
</file>