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E139D7">
        <w:rPr>
          <w:b/>
          <w:bCs/>
          <w:color w:val="00000A"/>
          <w:sz w:val="28"/>
          <w:szCs w:val="28"/>
        </w:rPr>
        <w:t xml:space="preserve">Использование ИКТ </w:t>
      </w:r>
      <w:r w:rsidR="000D5B96" w:rsidRPr="00E139D7">
        <w:rPr>
          <w:b/>
          <w:bCs/>
          <w:color w:val="00000A"/>
          <w:sz w:val="28"/>
          <w:szCs w:val="28"/>
        </w:rPr>
        <w:t>– незаменимая часть дистанционного и очного обучения в начальных классах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Перед современной школой стоит очень важная задача – подготовка подрастающего поколения к жизни в быстро меняющемся информационном обществе, в мире, в котором ускоряется процесс появления новых знаний, постоянно возникает потребность в новых профессиях, в непрерывном повышении образования. И ключевую роль в решении этих задач играет компетенция современного человека в ИКТ.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речи. Использование ИКТ на различных уроках в начальной школе позволяет развивать умение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средств: компьютеров, мобильной связью, Интернет и т. д.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 xml:space="preserve">В единой образовательной среде ИКТ ни в коем случае не подменяют собой традиционные методы взаимодействия между участниками образовательного процесса, в том числе между учителем и учеником, но они дают возможность облегчить труд учителя и повысить эффективность обучения. В результате использования ИКТ у учителя появляется возможность осуществить индивидуальный подход к ученику, получить поддержку коллективной работы, возможность содействовать самостоятельной и творческой работе ученика, у учителя высвобождается время и он может заниматься наукой, творчеством. Функции поддержки мотивации и интерпретации обучения всей группы учащихся или конкретного ученика по-прежнему выполняет учитель. Но использование </w:t>
      </w:r>
      <w:r w:rsidRPr="00E139D7">
        <w:rPr>
          <w:color w:val="00000A"/>
          <w:sz w:val="28"/>
          <w:szCs w:val="28"/>
        </w:rPr>
        <w:lastRenderedPageBreak/>
        <w:t xml:space="preserve">ИКТ способствует формированию и новой роли учителя. </w:t>
      </w:r>
      <w:bookmarkStart w:id="0" w:name="_GoBack"/>
      <w:r w:rsidRPr="00E139D7">
        <w:rPr>
          <w:color w:val="00000A"/>
          <w:sz w:val="28"/>
          <w:szCs w:val="28"/>
        </w:rPr>
        <w:t xml:space="preserve">В электронной </w:t>
      </w:r>
      <w:bookmarkEnd w:id="0"/>
      <w:r w:rsidRPr="00E139D7">
        <w:rPr>
          <w:color w:val="00000A"/>
          <w:sz w:val="28"/>
          <w:szCs w:val="28"/>
        </w:rPr>
        <w:t>образовательной высокоинформативной среде учитель и ученик равны в доступе к информации, содержанию обучения, поэтому учитель перестаёт быть единственным источником фактов, идей и другой информации. Наставник – вот его новая роль. Теперь учитель не только поддерживает педагогическое общение</w:t>
      </w:r>
      <w:r w:rsidR="00FA2708" w:rsidRPr="00E139D7">
        <w:rPr>
          <w:color w:val="00000A"/>
          <w:sz w:val="28"/>
          <w:szCs w:val="28"/>
        </w:rPr>
        <w:t>, координирует процесс обучения</w:t>
      </w:r>
      <w:proofErr w:type="gramStart"/>
      <w:r w:rsidR="00FA2708" w:rsidRPr="00E139D7">
        <w:rPr>
          <w:color w:val="00000A"/>
          <w:sz w:val="28"/>
          <w:szCs w:val="28"/>
        </w:rPr>
        <w:t>.</w:t>
      </w:r>
      <w:proofErr w:type="gramEnd"/>
      <w:r w:rsidR="00FA2708" w:rsidRPr="00E139D7">
        <w:rPr>
          <w:color w:val="00000A"/>
          <w:sz w:val="28"/>
          <w:szCs w:val="28"/>
        </w:rPr>
        <w:t xml:space="preserve"> Он так же</w:t>
      </w:r>
      <w:r w:rsidRPr="00E139D7">
        <w:rPr>
          <w:color w:val="00000A"/>
          <w:sz w:val="28"/>
          <w:szCs w:val="28"/>
        </w:rPr>
        <w:t xml:space="preserve"> выполняет новые задачи развития в своих учениках востребованных современным обществом навыков – критического мышления, эффективной коммуникации при устном и письменном общении, умения работать в группе, быстро адаптироваться к изменениям в ИКТ, а также интеллектуальных навыков для постановки проблемного вопроса, осуществления поиска и систематизации полученных знаний.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 xml:space="preserve">Современные младшие школьники получают </w:t>
      </w:r>
      <w:proofErr w:type="gramStart"/>
      <w:r w:rsidRPr="00E139D7">
        <w:rPr>
          <w:color w:val="00000A"/>
          <w:sz w:val="28"/>
          <w:szCs w:val="28"/>
        </w:rPr>
        <w:t>много информации, знакомятся</w:t>
      </w:r>
      <w:proofErr w:type="gramEnd"/>
      <w:r w:rsidRPr="00E139D7">
        <w:rPr>
          <w:color w:val="00000A"/>
          <w:sz w:val="28"/>
          <w:szCs w:val="28"/>
        </w:rPr>
        <w:t xml:space="preserve"> с понятиями, но не совсем понимают, как относиться к новым знаниям, как их использовать. Для ребёнка компьютер – возможность поиграть, взрослые стараются подвести ребёнка к осознанию того, что компьютер – интересный рабочий инструмент, который при грамотном использовании может стать ведущим средством исследовательской деятельности.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0"/>
          <w:sz w:val="28"/>
          <w:szCs w:val="28"/>
        </w:rPr>
        <w:t>Все мы прекрасно понимаем, что грамотное использование ИКТ в начальной школе способствует:</w:t>
      </w:r>
    </w:p>
    <w:p w:rsidR="00FA2708" w:rsidRPr="00E139D7" w:rsidRDefault="002B7E93" w:rsidP="00FA2708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0"/>
          <w:sz w:val="28"/>
          <w:szCs w:val="28"/>
        </w:rPr>
        <w:t>повышению учебной мотивации;</w:t>
      </w:r>
    </w:p>
    <w:p w:rsidR="00FA2708" w:rsidRPr="00E139D7" w:rsidRDefault="002B7E93" w:rsidP="00FA2708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повышению качества знаний школьников,</w:t>
      </w:r>
    </w:p>
    <w:p w:rsidR="00FA2708" w:rsidRPr="00E139D7" w:rsidRDefault="002B7E93" w:rsidP="00FA2708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снижению дидактических затруднений;</w:t>
      </w:r>
    </w:p>
    <w:p w:rsidR="00FA2708" w:rsidRPr="00E139D7" w:rsidRDefault="002B7E93" w:rsidP="00FA2708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обеспечению дифференциации обучения;</w:t>
      </w:r>
    </w:p>
    <w:p w:rsidR="00FA2708" w:rsidRPr="00E139D7" w:rsidRDefault="002B7E93" w:rsidP="00FA2708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повышение объёма выполняемой на уроке работы</w:t>
      </w:r>
      <w:proofErr w:type="gramStart"/>
      <w:r w:rsidRPr="00E139D7">
        <w:rPr>
          <w:color w:val="00000A"/>
          <w:sz w:val="28"/>
          <w:szCs w:val="28"/>
        </w:rPr>
        <w:t xml:space="preserve"> ;</w:t>
      </w:r>
      <w:proofErr w:type="gramEnd"/>
    </w:p>
    <w:p w:rsidR="00FA2708" w:rsidRPr="00E139D7" w:rsidRDefault="002B7E93" w:rsidP="00FA2708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развитию навыков самообразования и самоконтроля у младших школьников;</w:t>
      </w:r>
    </w:p>
    <w:p w:rsidR="00FA2708" w:rsidRPr="00E139D7" w:rsidRDefault="002B7E93" w:rsidP="00FA2708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color w:val="00000A"/>
          <w:sz w:val="28"/>
          <w:szCs w:val="28"/>
        </w:rPr>
      </w:pPr>
      <w:r w:rsidRPr="00E139D7">
        <w:rPr>
          <w:color w:val="00000A"/>
          <w:sz w:val="28"/>
          <w:szCs w:val="28"/>
        </w:rPr>
        <w:lastRenderedPageBreak/>
        <w:t>рационализации организации учебного процесса,</w:t>
      </w:r>
    </w:p>
    <w:p w:rsidR="00FA2708" w:rsidRPr="00E139D7" w:rsidRDefault="002B7E93" w:rsidP="00FA2708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color w:val="00000A"/>
          <w:sz w:val="28"/>
          <w:szCs w:val="28"/>
        </w:rPr>
      </w:pPr>
      <w:r w:rsidRPr="00E139D7">
        <w:rPr>
          <w:color w:val="00000A"/>
          <w:sz w:val="28"/>
          <w:szCs w:val="28"/>
        </w:rPr>
        <w:t>повышению эффективности урока;</w:t>
      </w:r>
    </w:p>
    <w:p w:rsidR="00FA2708" w:rsidRPr="00E139D7" w:rsidRDefault="002B7E93" w:rsidP="00FA2708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color w:val="00000A"/>
          <w:sz w:val="28"/>
          <w:szCs w:val="28"/>
        </w:rPr>
      </w:pPr>
      <w:r w:rsidRPr="00E139D7">
        <w:rPr>
          <w:color w:val="00000A"/>
          <w:sz w:val="28"/>
          <w:szCs w:val="28"/>
        </w:rPr>
        <w:t>повышению уровня комфортности обучения,</w:t>
      </w:r>
    </w:p>
    <w:p w:rsidR="00FA2708" w:rsidRPr="00E139D7" w:rsidRDefault="002B7E93" w:rsidP="00FA2708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повышению активности и инициативности школьников на уроке;</w:t>
      </w:r>
    </w:p>
    <w:p w:rsidR="002B7E93" w:rsidRPr="00E139D7" w:rsidRDefault="002B7E93" w:rsidP="00FA2708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формированию информационно-коммуникативной компетенции.</w:t>
      </w:r>
    </w:p>
    <w:p w:rsidR="002B7E93" w:rsidRPr="00E139D7" w:rsidRDefault="00FA2708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 xml:space="preserve">Преимущества применения ИКТ: оригинальность, новизна, </w:t>
      </w:r>
      <w:r w:rsidR="00AB1F8A" w:rsidRPr="00E139D7">
        <w:rPr>
          <w:color w:val="00000A"/>
          <w:sz w:val="28"/>
          <w:szCs w:val="28"/>
        </w:rPr>
        <w:t>неотъемлемая часть дистанционного обучения.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Монитор компьютера (интерактивная доска) выступает в качестве модернизированной школьной доски, на которой демонстрируется необходимый для освоения материал. Это позволяет повысить роль наглядности, даёт учащимся более полную информацию об изучаемых процессах, включает их в активную работу.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 xml:space="preserve">Такой способ, несомненно, имеет преимущества перед </w:t>
      </w:r>
      <w:proofErr w:type="gramStart"/>
      <w:r w:rsidRPr="00E139D7">
        <w:rPr>
          <w:color w:val="00000A"/>
          <w:sz w:val="28"/>
          <w:szCs w:val="28"/>
        </w:rPr>
        <w:t>традиционным</w:t>
      </w:r>
      <w:proofErr w:type="gramEnd"/>
      <w:r w:rsidRPr="00E139D7">
        <w:rPr>
          <w:color w:val="00000A"/>
          <w:sz w:val="28"/>
          <w:szCs w:val="28"/>
        </w:rPr>
        <w:t>:</w:t>
      </w:r>
    </w:p>
    <w:p w:rsidR="002B7E93" w:rsidRPr="00E139D7" w:rsidRDefault="002B7E93" w:rsidP="00AB1F8A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классическое объяснение нового материала сочетается с электронными иллюстрациями, что позволяет разнообразить способы предъявления информации;</w:t>
      </w:r>
    </w:p>
    <w:p w:rsidR="002B7E93" w:rsidRPr="00E139D7" w:rsidRDefault="002B7E93" w:rsidP="00AB1F8A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электронные задания для индивидуальной работы можно успешно использовать на этапе закрепления изученного материала;</w:t>
      </w:r>
    </w:p>
    <w:p w:rsidR="002B7E93" w:rsidRPr="00E139D7" w:rsidRDefault="002B7E93" w:rsidP="00AB1F8A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электронные материалы можно использовать при проведении контроля усвоения знаний, что развивает самоконтроль учащихся.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С применением ИКТ</w:t>
      </w:r>
      <w:r w:rsidR="00AB1F8A" w:rsidRPr="00E139D7">
        <w:rPr>
          <w:color w:val="00000A"/>
          <w:sz w:val="28"/>
          <w:szCs w:val="28"/>
        </w:rPr>
        <w:t>,</w:t>
      </w:r>
      <w:r w:rsidRPr="00E139D7">
        <w:rPr>
          <w:color w:val="00000A"/>
          <w:sz w:val="28"/>
          <w:szCs w:val="28"/>
        </w:rPr>
        <w:t xml:space="preserve"> строятся особые отношения учителя, родителей и детей.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Меняется традиционная цепочка передачи знаний от взрослого ребёнку. В традиционную схему «учитель – ученик – учебник» вводится новое звено – компьютер, а в школьное сознание – компьютерное обучение.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lastRenderedPageBreak/>
        <w:t>Однако забывать про обучающую роль учебника на уроке не следует. Надо стараться грамотно сочетать использование ИКТ и учебника, которые должны дополнять друг друга. Сочетание учебника и ИКТ должно быть гармонично.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A"/>
          <w:sz w:val="28"/>
          <w:szCs w:val="28"/>
        </w:rPr>
      </w:pPr>
      <w:r w:rsidRPr="00E139D7">
        <w:rPr>
          <w:color w:val="00000A"/>
          <w:sz w:val="28"/>
          <w:szCs w:val="28"/>
        </w:rPr>
        <w:t>При умелом использовании ИКТ помогают учителю разнообразить урок, сэкономить время на уроке, проводить уроки на высоком эмоциональном и эстетическом уровне. Ученику ИКТ помогают получить опыт самостоятельных действий, самоконтроля, повысить самооценку, мотивацию.</w:t>
      </w:r>
    </w:p>
    <w:p w:rsidR="00E3429D" w:rsidRPr="00E139D7" w:rsidRDefault="00E3429D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0"/>
          <w:sz w:val="28"/>
          <w:szCs w:val="28"/>
        </w:rPr>
        <w:t>Описание опыта работы по использованию ИКТ.</w:t>
      </w:r>
    </w:p>
    <w:p w:rsidR="00E3429D" w:rsidRPr="00E139D7" w:rsidRDefault="00E3429D" w:rsidP="00E3429D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</w:pPr>
      <w:r w:rsidRPr="00E139D7">
        <w:rPr>
          <w:rFonts w:ascii="Times New Roman" w:hAnsi="Times New Roman" w:cs="Times New Roman"/>
          <w:sz w:val="28"/>
          <w:szCs w:val="28"/>
        </w:rPr>
        <w:t xml:space="preserve">Ровно год школы Казахстана работали в дистанционном режиме. Дети моего класса посещали две дежурные группы. Но не все предметы изучались в школе, часть осталась на дистанционном обучении. </w:t>
      </w:r>
      <w:r w:rsidRPr="00E139D7"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  <w:t xml:space="preserve">Через  изучение предмета </w:t>
      </w:r>
      <w:r w:rsidRPr="00E139D7">
        <w:rPr>
          <w:rFonts w:ascii="Times New Roman" w:hAnsi="Times New Roman" w:cs="Times New Roman"/>
          <w:sz w:val="28"/>
          <w:szCs w:val="28"/>
        </w:rPr>
        <w:t xml:space="preserve">«Познание мира» </w:t>
      </w:r>
      <w:r w:rsidRPr="00E139D7"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  <w:t xml:space="preserve"> у учащихся формируется позитивное отношение к окружающей среде, природным и культурным ценностям общества. Самостоятельное изучение этого предмета обусловлено некоторыми сложностями. Поэтому к каждому уроку мною была продумана и приготовлена презентация, в которую входили объяснение нового материала, физминутки, формативное оценивание. </w:t>
      </w:r>
    </w:p>
    <w:p w:rsidR="00CF74F1" w:rsidRPr="00E139D7" w:rsidRDefault="00CF74F1" w:rsidP="00CF74F1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Мультимедийная презентация - одна из активных форм обучения, предполагающая использование компьютерных технологий. Её цель – донести информацию в наглядной, легко воспринимаемой форме. Основа урока – это изложение материала, иллюстрируемое рисунками, простыми и анимированными схемами, анимационными и видеофильмами. Проведение мультимедийных презентаций позволяет сделать уроки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материал, сделать процесс обучения менее утомительным.</w:t>
      </w:r>
    </w:p>
    <w:p w:rsidR="00CF74F1" w:rsidRPr="00E139D7" w:rsidRDefault="00CF74F1" w:rsidP="00CF74F1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lastRenderedPageBreak/>
        <w:t xml:space="preserve">Внедрение информационных технологий в процесс дистанционного обучения проводилось с учётом санитарно-гигиенических норм, что обеспечивает </w:t>
      </w:r>
      <w:proofErr w:type="spellStart"/>
      <w:r w:rsidRPr="00E139D7">
        <w:rPr>
          <w:color w:val="00000A"/>
          <w:sz w:val="28"/>
          <w:szCs w:val="28"/>
        </w:rPr>
        <w:t>здоровьесберегающий</w:t>
      </w:r>
      <w:proofErr w:type="spellEnd"/>
      <w:r w:rsidRPr="00E139D7">
        <w:rPr>
          <w:color w:val="00000A"/>
          <w:sz w:val="28"/>
          <w:szCs w:val="28"/>
        </w:rPr>
        <w:t xml:space="preserve"> режим обучения. Индивидуальная работа за компьютером строго регламентируется и составляет не более 10 минут. В течение уроков проводятся физкультурные минутки и зарядка для глаз. Кроме того, смена видов деятельности способствует снижению утомляемости детей.</w:t>
      </w:r>
    </w:p>
    <w:p w:rsidR="00E3429D" w:rsidRPr="00E139D7" w:rsidRDefault="00E3429D" w:rsidP="00E3429D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</w:pPr>
      <w:r w:rsidRPr="00E139D7"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  <w:t xml:space="preserve">Попутно с родителями была проведена необходимая работа по разъяснению, как запустить презентацию. </w:t>
      </w:r>
    </w:p>
    <w:p w:rsidR="00E3429D" w:rsidRPr="00E139D7" w:rsidRDefault="00E3429D" w:rsidP="00E3429D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</w:pPr>
      <w:r w:rsidRPr="00E139D7"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  <w:t>После возвращения работы школы в привычный режим, я решила не прекращать работу с ИКТ и применять презентации на уроках познания мира.</w:t>
      </w:r>
    </w:p>
    <w:p w:rsidR="00E3429D" w:rsidRPr="00E139D7" w:rsidRDefault="00E3429D" w:rsidP="00E3429D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</w:pPr>
      <w:r w:rsidRPr="00E139D7"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  <w:t>Я увидела, что дети с удовольствием работают на уроке, знакомятся с новым и интересным материалом, выполняют задания, проходят тесты и выполняют самопроверку или взаимопроверку при помощи содержимого презентации.</w:t>
      </w:r>
    </w:p>
    <w:p w:rsidR="00E3429D" w:rsidRPr="00E139D7" w:rsidRDefault="00E3429D" w:rsidP="00E3429D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</w:pPr>
      <w:r w:rsidRPr="00E139D7"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  <w:t>Эффективность использования презентации на уроках Познания мира подтверждается динамикой качества знании по предмету. В 1 классе качество знании составляло 85,3%, на первое полугодие 2 класса качество знании составляет 94,2%. Динамика составляет + 8,7%.</w:t>
      </w:r>
    </w:p>
    <w:p w:rsidR="00CF74F1" w:rsidRPr="00E139D7" w:rsidRDefault="00CF74F1" w:rsidP="00E3429D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</w:pPr>
      <w:r w:rsidRPr="00E139D7"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  <w:t>Таблица</w:t>
      </w:r>
      <w:proofErr w:type="gramStart"/>
      <w:r w:rsidRPr="00E139D7"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  <w:t>1</w:t>
      </w:r>
      <w:proofErr w:type="gramEnd"/>
      <w:r w:rsidRPr="00E139D7">
        <w:rPr>
          <w:rFonts w:ascii="Times New Roman" w:eastAsia="Consolas,Times New Roman" w:hAnsi="Times New Roman" w:cs="Times New Roman"/>
          <w:spacing w:val="2"/>
          <w:sz w:val="28"/>
          <w:szCs w:val="28"/>
          <w:lang w:eastAsia="ru-RU"/>
        </w:rPr>
        <w:t>. Динамика качества знания.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2502"/>
        <w:gridCol w:w="2502"/>
        <w:gridCol w:w="2291"/>
      </w:tblGrid>
      <w:tr w:rsidR="00CF74F1" w:rsidRPr="00E139D7" w:rsidTr="00D55820">
        <w:tc>
          <w:tcPr>
            <w:tcW w:w="2605" w:type="dxa"/>
          </w:tcPr>
          <w:p w:rsidR="00CF74F1" w:rsidRPr="00E139D7" w:rsidRDefault="00CF74F1" w:rsidP="00D558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9D7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605" w:type="dxa"/>
          </w:tcPr>
          <w:p w:rsidR="00CF74F1" w:rsidRPr="00E139D7" w:rsidRDefault="00CF74F1" w:rsidP="00D558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Качество знаний на начало аттестационного периода </w:t>
            </w:r>
          </w:p>
          <w:p w:rsidR="00CF74F1" w:rsidRPr="00E139D7" w:rsidRDefault="00CF74F1" w:rsidP="00CF7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9D7">
              <w:rPr>
                <w:rFonts w:ascii="Times New Roman" w:hAnsi="Times New Roman"/>
                <w:color w:val="000000"/>
                <w:sz w:val="28"/>
                <w:szCs w:val="28"/>
              </w:rPr>
              <w:t>(2019-2020 учебный год), %</w:t>
            </w:r>
          </w:p>
        </w:tc>
        <w:tc>
          <w:tcPr>
            <w:tcW w:w="2605" w:type="dxa"/>
          </w:tcPr>
          <w:p w:rsidR="00CF74F1" w:rsidRPr="00E139D7" w:rsidRDefault="00CF74F1" w:rsidP="00D558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9D7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знаний на конец аттестационного периода (3 четверть 2020-2021 учебного года), %</w:t>
            </w:r>
          </w:p>
        </w:tc>
        <w:tc>
          <w:tcPr>
            <w:tcW w:w="2605" w:type="dxa"/>
          </w:tcPr>
          <w:p w:rsidR="00CF74F1" w:rsidRPr="00E139D7" w:rsidRDefault="00CF74F1" w:rsidP="00D558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9D7">
              <w:rPr>
                <w:rFonts w:ascii="Times New Roman" w:hAnsi="Times New Roman"/>
                <w:color w:val="000000"/>
                <w:sz w:val="28"/>
                <w:szCs w:val="28"/>
              </w:rPr>
              <w:t>Динамика качества знания, %</w:t>
            </w:r>
          </w:p>
        </w:tc>
      </w:tr>
      <w:tr w:rsidR="00CF74F1" w:rsidRPr="00E139D7" w:rsidTr="00CF74F1">
        <w:trPr>
          <w:trHeight w:val="510"/>
        </w:trPr>
        <w:tc>
          <w:tcPr>
            <w:tcW w:w="2605" w:type="dxa"/>
            <w:vAlign w:val="center"/>
          </w:tcPr>
          <w:p w:rsidR="00CF74F1" w:rsidRPr="00E139D7" w:rsidRDefault="00CF74F1" w:rsidP="00CF7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9D7">
              <w:rPr>
                <w:rFonts w:ascii="Times New Roman" w:hAnsi="Times New Roman"/>
                <w:color w:val="000000"/>
                <w:sz w:val="28"/>
                <w:szCs w:val="28"/>
              </w:rPr>
              <w:t>Познание мира</w:t>
            </w:r>
          </w:p>
        </w:tc>
        <w:tc>
          <w:tcPr>
            <w:tcW w:w="2605" w:type="dxa"/>
            <w:vAlign w:val="center"/>
          </w:tcPr>
          <w:p w:rsidR="00CF74F1" w:rsidRPr="00E139D7" w:rsidRDefault="00CF74F1" w:rsidP="00CF7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9D7">
              <w:rPr>
                <w:rFonts w:ascii="Times New Roman" w:hAnsi="Times New Roman"/>
                <w:color w:val="000000"/>
                <w:sz w:val="28"/>
                <w:szCs w:val="28"/>
              </w:rPr>
              <w:t>85,3</w:t>
            </w:r>
          </w:p>
        </w:tc>
        <w:tc>
          <w:tcPr>
            <w:tcW w:w="2605" w:type="dxa"/>
            <w:vAlign w:val="center"/>
          </w:tcPr>
          <w:p w:rsidR="00CF74F1" w:rsidRPr="00E139D7" w:rsidRDefault="00CF74F1" w:rsidP="00CF7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9D7">
              <w:rPr>
                <w:rFonts w:ascii="Times New Roman" w:hAnsi="Times New Roman"/>
                <w:color w:val="000000"/>
                <w:sz w:val="28"/>
                <w:szCs w:val="28"/>
              </w:rPr>
              <w:t>94,2</w:t>
            </w:r>
          </w:p>
        </w:tc>
        <w:tc>
          <w:tcPr>
            <w:tcW w:w="2605" w:type="dxa"/>
            <w:vAlign w:val="center"/>
          </w:tcPr>
          <w:p w:rsidR="00CF74F1" w:rsidRPr="00E139D7" w:rsidRDefault="00CF74F1" w:rsidP="00CF7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9D7">
              <w:rPr>
                <w:rFonts w:ascii="Times New Roman" w:hAnsi="Times New Roman"/>
                <w:color w:val="000000"/>
                <w:sz w:val="28"/>
                <w:szCs w:val="28"/>
              </w:rPr>
              <w:t>+ 8,7</w:t>
            </w:r>
          </w:p>
        </w:tc>
      </w:tr>
    </w:tbl>
    <w:p w:rsidR="00E3429D" w:rsidRPr="00E139D7" w:rsidRDefault="00E3429D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lastRenderedPageBreak/>
        <w:t>Важная цель обучения в начальной школе – научить каждого ребёнка за короткий промежуток времени осваивать, преобразовывать и использовать в практической деятельности огромные массивы информации. Детям приходится часто самим находить необходимую информацию по различным темам. Задача учителя начальной школы – умело сочетать работу с книгой и поиск информации детьми с помощью техники.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Практика использования ИКТ даёт мне возможность утверждать, что уроки с использованием информационных технологий не только расширяют и закрепляют полученные знания, но и значительно повышают творческий и интеллектуальный потенциал учащихся. Поскольку фантазия и желание проявить себя у младшего школьника велики, стоит учить его как можно чаще излагать собственные мысли, в том числе и с помощью ИКТ. Я считаю, что использование информационных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более высокий уровень интерес детей к учёбе.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Использованы следующие ресурсы ИНТЕРНЕТ: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1. «ИКТ в начальной школе. Творческая лаборатория учителя» Константинова И.Н.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 xml:space="preserve">2. «Использование компьютерных технологий в начальной школе» </w:t>
      </w:r>
      <w:proofErr w:type="spellStart"/>
      <w:r w:rsidRPr="00E139D7">
        <w:rPr>
          <w:color w:val="00000A"/>
          <w:sz w:val="28"/>
          <w:szCs w:val="28"/>
        </w:rPr>
        <w:t>Козлицкая</w:t>
      </w:r>
      <w:proofErr w:type="spellEnd"/>
      <w:r w:rsidRPr="00E139D7">
        <w:rPr>
          <w:color w:val="00000A"/>
          <w:sz w:val="28"/>
          <w:szCs w:val="28"/>
        </w:rPr>
        <w:t xml:space="preserve"> (</w:t>
      </w:r>
      <w:proofErr w:type="spellStart"/>
      <w:r w:rsidRPr="00E139D7">
        <w:rPr>
          <w:color w:val="00000A"/>
          <w:sz w:val="28"/>
          <w:szCs w:val="28"/>
        </w:rPr>
        <w:t>Редихина</w:t>
      </w:r>
      <w:proofErr w:type="spellEnd"/>
      <w:r w:rsidRPr="00E139D7">
        <w:rPr>
          <w:color w:val="00000A"/>
          <w:sz w:val="28"/>
          <w:szCs w:val="28"/>
        </w:rPr>
        <w:t>).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3. «Использование интерактивной доски в обучении младших школьников» Астраханцева Т.В.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4. «Использование информационно-коммуникационных технологий на уроках в начальной школе» Жукова Н.Н.</w:t>
      </w:r>
    </w:p>
    <w:p w:rsidR="002B7E93" w:rsidRPr="00E139D7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lastRenderedPageBreak/>
        <w:t xml:space="preserve">5. «Использование </w:t>
      </w:r>
      <w:proofErr w:type="gramStart"/>
      <w:r w:rsidRPr="00E139D7">
        <w:rPr>
          <w:color w:val="00000A"/>
          <w:sz w:val="28"/>
          <w:szCs w:val="28"/>
        </w:rPr>
        <w:t>ИКТ-технологий</w:t>
      </w:r>
      <w:proofErr w:type="gramEnd"/>
      <w:r w:rsidRPr="00E139D7">
        <w:rPr>
          <w:color w:val="00000A"/>
          <w:sz w:val="28"/>
          <w:szCs w:val="28"/>
        </w:rPr>
        <w:t xml:space="preserve"> на уроках русского языка в начальной школе» Фомина Н.Н.</w:t>
      </w:r>
    </w:p>
    <w:p w:rsidR="002B7E93" w:rsidRPr="00FA2708" w:rsidRDefault="002B7E93" w:rsidP="00FA2708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139D7">
        <w:rPr>
          <w:color w:val="00000A"/>
          <w:sz w:val="28"/>
          <w:szCs w:val="28"/>
        </w:rPr>
        <w:t>6. «Детские презентации» </w:t>
      </w:r>
      <w:hyperlink r:id="rId8" w:tgtFrame="_blank" w:history="1">
        <w:r w:rsidRPr="00E139D7">
          <w:rPr>
            <w:rStyle w:val="a4"/>
            <w:color w:val="2C7BDE"/>
            <w:sz w:val="28"/>
            <w:szCs w:val="28"/>
          </w:rPr>
          <w:t>viki.rdf.ru</w:t>
        </w:r>
      </w:hyperlink>
    </w:p>
    <w:p w:rsidR="002B7E93" w:rsidRPr="00FA2708" w:rsidRDefault="002B7E93" w:rsidP="00FA27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B7E93" w:rsidRPr="00FA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6C" w:rsidRDefault="00A16A6C" w:rsidP="00A16A6C">
      <w:pPr>
        <w:spacing w:after="0" w:line="240" w:lineRule="auto"/>
      </w:pPr>
      <w:r>
        <w:separator/>
      </w:r>
    </w:p>
  </w:endnote>
  <w:endnote w:type="continuationSeparator" w:id="0">
    <w:p w:rsidR="00A16A6C" w:rsidRDefault="00A16A6C" w:rsidP="00A1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6C" w:rsidRDefault="00A16A6C" w:rsidP="00A16A6C">
      <w:pPr>
        <w:spacing w:after="0" w:line="240" w:lineRule="auto"/>
      </w:pPr>
      <w:r>
        <w:separator/>
      </w:r>
    </w:p>
  </w:footnote>
  <w:footnote w:type="continuationSeparator" w:id="0">
    <w:p w:rsidR="00A16A6C" w:rsidRDefault="00A16A6C" w:rsidP="00A16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ED6"/>
    <w:multiLevelType w:val="hybridMultilevel"/>
    <w:tmpl w:val="AD4262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3"/>
    <w:rsid w:val="000D5B96"/>
    <w:rsid w:val="002B7E93"/>
    <w:rsid w:val="0033209F"/>
    <w:rsid w:val="004242A0"/>
    <w:rsid w:val="00A16A6C"/>
    <w:rsid w:val="00AB1F8A"/>
    <w:rsid w:val="00C936F0"/>
    <w:rsid w:val="00CF74F1"/>
    <w:rsid w:val="00E139D7"/>
    <w:rsid w:val="00E3429D"/>
    <w:rsid w:val="00FA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E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A6C"/>
  </w:style>
  <w:style w:type="paragraph" w:styleId="a7">
    <w:name w:val="footer"/>
    <w:basedOn w:val="a"/>
    <w:link w:val="a8"/>
    <w:uiPriority w:val="99"/>
    <w:unhideWhenUsed/>
    <w:rsid w:val="00A1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E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A6C"/>
  </w:style>
  <w:style w:type="paragraph" w:styleId="a7">
    <w:name w:val="footer"/>
    <w:basedOn w:val="a"/>
    <w:link w:val="a8"/>
    <w:uiPriority w:val="99"/>
    <w:unhideWhenUsed/>
    <w:rsid w:val="00A1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2021-04-17T13:01:00Z</dcterms:created>
  <dcterms:modified xsi:type="dcterms:W3CDTF">2021-04-18T17:09:00Z</dcterms:modified>
</cp:coreProperties>
</file>