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0BA" w:rsidRPr="00E62983" w:rsidRDefault="006520BA" w:rsidP="00792148">
      <w:pPr>
        <w:spacing w:after="0"/>
        <w:jc w:val="right"/>
        <w:rPr>
          <w:rFonts w:ascii="Times New Roman" w:hAnsi="Times New Roman"/>
          <w:b/>
          <w:sz w:val="24"/>
          <w:szCs w:val="24"/>
          <w:lang w:val="kk-KZ"/>
        </w:rPr>
      </w:pPr>
      <w:r w:rsidRPr="00E62983">
        <w:rPr>
          <w:rFonts w:ascii="Times New Roman" w:hAnsi="Times New Roman"/>
          <w:b/>
          <w:sz w:val="24"/>
          <w:szCs w:val="24"/>
          <w:lang w:val="kk-KZ"/>
        </w:rPr>
        <w:t>Салахова Құралай Калелқызы</w:t>
      </w:r>
    </w:p>
    <w:p w:rsidR="006520BA" w:rsidRDefault="00DD2FC4" w:rsidP="00792148">
      <w:pPr>
        <w:spacing w:after="0"/>
        <w:jc w:val="right"/>
        <w:rPr>
          <w:rFonts w:ascii="Times New Roman" w:hAnsi="Times New Roman"/>
          <w:lang w:val="kk-KZ"/>
        </w:rPr>
      </w:pPr>
      <w:r w:rsidRPr="00E62983">
        <w:rPr>
          <w:rFonts w:ascii="Times New Roman" w:hAnsi="Times New Roman"/>
          <w:lang w:val="kk-KZ"/>
        </w:rPr>
        <w:t>Бас</w:t>
      </w:r>
      <w:r w:rsidR="006520BA" w:rsidRPr="00E62983">
        <w:rPr>
          <w:rFonts w:ascii="Times New Roman" w:hAnsi="Times New Roman"/>
          <w:lang w:val="kk-KZ"/>
        </w:rPr>
        <w:t>тауыш сынып мұғалімі,әдіскер</w:t>
      </w:r>
    </w:p>
    <w:p w:rsidR="00792148" w:rsidRDefault="00792148" w:rsidP="00792148">
      <w:pPr>
        <w:spacing w:after="0"/>
        <w:jc w:val="right"/>
        <w:rPr>
          <w:rFonts w:ascii="Times New Roman" w:hAnsi="Times New Roman"/>
          <w:lang w:val="kk-KZ"/>
        </w:rPr>
      </w:pPr>
      <w:r>
        <w:rPr>
          <w:rFonts w:ascii="Times New Roman" w:hAnsi="Times New Roman"/>
          <w:lang w:val="kk-KZ"/>
        </w:rPr>
        <w:t xml:space="preserve">Жетісу облысы </w:t>
      </w:r>
    </w:p>
    <w:p w:rsidR="00792148" w:rsidRPr="00E62983" w:rsidRDefault="00792148" w:rsidP="00792148">
      <w:pPr>
        <w:spacing w:after="0"/>
        <w:jc w:val="right"/>
        <w:rPr>
          <w:rFonts w:ascii="Times New Roman" w:hAnsi="Times New Roman"/>
          <w:lang w:val="kk-KZ"/>
        </w:rPr>
      </w:pPr>
      <w:r>
        <w:rPr>
          <w:rFonts w:ascii="Times New Roman" w:hAnsi="Times New Roman"/>
          <w:lang w:val="kk-KZ"/>
        </w:rPr>
        <w:t>Қаратал ауданы әдістемелік орталығы</w:t>
      </w:r>
    </w:p>
    <w:p w:rsidR="00640597" w:rsidRPr="00E62983" w:rsidRDefault="00640597" w:rsidP="00792148">
      <w:pPr>
        <w:spacing w:after="0"/>
        <w:jc w:val="right"/>
        <w:rPr>
          <w:rFonts w:ascii="Times New Roman" w:hAnsi="Times New Roman"/>
          <w:lang w:val="kk-KZ"/>
        </w:rPr>
      </w:pPr>
      <w:bookmarkStart w:id="0" w:name="_GoBack"/>
      <w:bookmarkEnd w:id="0"/>
    </w:p>
    <w:p w:rsidR="00FD4C33" w:rsidRPr="00FD4C33" w:rsidRDefault="00FD4C33" w:rsidP="001B3695">
      <w:pPr>
        <w:pStyle w:val="a3"/>
        <w:shd w:val="clear" w:color="auto" w:fill="FFFFFF"/>
        <w:tabs>
          <w:tab w:val="left" w:pos="1995"/>
        </w:tabs>
        <w:spacing w:after="150"/>
        <w:jc w:val="both"/>
        <w:rPr>
          <w:color w:val="000000"/>
          <w:sz w:val="28"/>
          <w:szCs w:val="28"/>
          <w:lang w:val="kk-KZ"/>
        </w:rPr>
      </w:pPr>
    </w:p>
    <w:p w:rsidR="00792148" w:rsidRDefault="00FD4C33" w:rsidP="00792148">
      <w:pPr>
        <w:pStyle w:val="a3"/>
        <w:shd w:val="clear" w:color="auto" w:fill="FFFFFF"/>
        <w:tabs>
          <w:tab w:val="left" w:pos="1995"/>
        </w:tabs>
        <w:spacing w:after="150"/>
        <w:jc w:val="center"/>
        <w:rPr>
          <w:color w:val="000000"/>
          <w:sz w:val="28"/>
          <w:szCs w:val="28"/>
          <w:lang w:val="kk-KZ"/>
        </w:rPr>
      </w:pPr>
      <w:r w:rsidRPr="00FD4C33">
        <w:rPr>
          <w:color w:val="000000"/>
          <w:sz w:val="28"/>
          <w:szCs w:val="28"/>
          <w:lang w:val="kk-KZ"/>
        </w:rPr>
        <w:t>Функционалдық сауаттылық-білім берудің жеке тұлғаны қалыптастырудағы әлеуметтік бағдарлануы.</w:t>
      </w:r>
    </w:p>
    <w:p w:rsidR="000C7E1D" w:rsidRPr="00640597" w:rsidRDefault="00FD4C33" w:rsidP="001B3695">
      <w:pPr>
        <w:pStyle w:val="a3"/>
        <w:shd w:val="clear" w:color="auto" w:fill="FFFFFF"/>
        <w:tabs>
          <w:tab w:val="left" w:pos="1995"/>
        </w:tabs>
        <w:spacing w:after="150"/>
        <w:jc w:val="both"/>
        <w:rPr>
          <w:color w:val="000000"/>
          <w:sz w:val="28"/>
          <w:szCs w:val="28"/>
          <w:lang w:val="kk-KZ"/>
        </w:rPr>
      </w:pPr>
      <w:r w:rsidRPr="00FD4C33">
        <w:rPr>
          <w:color w:val="000000"/>
          <w:sz w:val="28"/>
          <w:szCs w:val="28"/>
          <w:lang w:val="kk-KZ"/>
        </w:rPr>
        <w:t>Қазіргі тез өзгермелі әлемге функционалдық сауаттылық – оқушының әлеуметтік, мәдени, саяси және экономикалық қызметтерге белсенді қатысуына, сондай-ақ өмір бойы білім алуына ықпал ететін базалық фактор. TIMSS, PIRLS халықаралық зерттеулер аясында бастауыш сынып оқушыларының функциона</w:t>
      </w:r>
      <w:r w:rsidR="000C7E1D">
        <w:rPr>
          <w:color w:val="000000"/>
          <w:sz w:val="28"/>
          <w:szCs w:val="28"/>
          <w:lang w:val="kk-KZ"/>
        </w:rPr>
        <w:t>лдық сауаттылығын қалыптастыру.</w:t>
      </w:r>
      <w:r w:rsidRPr="00FD4C33">
        <w:rPr>
          <w:color w:val="000000"/>
          <w:sz w:val="28"/>
          <w:szCs w:val="28"/>
          <w:lang w:val="kk-KZ"/>
        </w:rPr>
        <w:t>PIRLS зерттеуінің мақсаты әртүрлі әлем елдерінің бастауыш сыныптарының мәтінді түсіну деңгейлерін сәйкестендіру және ұлттық білім жүйесінің оқу сауаттылығын ашудағы ерекшеліктерін анықтау болып табылады.  Бастауыш сынып оқушыларының 4 сынып соңында орта жəне жоғары буында білім алудағы табысты үрдіс үшін оқу-ақпараттық білімін қалыптастыруда біріккен, мақсатты бағытталған аса маңызды жұмыс қажет.Зерттеу нысаны бастауыш сынып бітірушілерінің оқу жетістіктерін анықтайды,себебі оқытудың алғашқы төрт жылы нақты барлық білімді және үйрену қабілеттерін шыңдаудың негізі.Мазмұны және формат бойынша білімді табысты жалғастыруда негізгі мектепте әртүрлі мәтіндерді қолдану үшін осы уақыт арасында қатысушылар оқып үйрену керек.Бастауыш мектептен бастап балаларды оқытудағы негізгі жетістіктердің бірі ол-оқушылардың ақпараттық біліктілігі қалыптасады.Өйткені бастауыш мектепте алған сапалы білім ары қарай оқудың іргетасы болып табылады.Оқушылардың оқу сауаттылығының қалыптасуына барынша мүмкіндік  туғызу  үшін заманауи мұғалімнен оқу қызметінің формасын,әдіс-тәсілдерін тауып қолданып табу талап е</w:t>
      </w:r>
      <w:r w:rsidR="000C7E1D">
        <w:rPr>
          <w:color w:val="000000"/>
          <w:sz w:val="28"/>
          <w:szCs w:val="28"/>
          <w:lang w:val="kk-KZ"/>
        </w:rPr>
        <w:t xml:space="preserve">тіледі. </w:t>
      </w:r>
      <w:r w:rsidRPr="00FD4C33">
        <w:rPr>
          <w:color w:val="000000"/>
          <w:sz w:val="28"/>
          <w:szCs w:val="28"/>
          <w:lang w:val="kk-KZ"/>
        </w:rPr>
        <w:t xml:space="preserve">Бастауыш мектеп мұғаліміне кіші сынып оқушыларының мәтінмен жұмыс істеу шеберлігінің негізін салу яғни ақпарат дерекнамасын білу, қызықтырған сұрақтарға жауап іздей алу,таңдалып алынған мәліметтерді сауатты көркемдеу мен ұсыну маңызды.Білім алу мен әртүрлі ақпарат дерекнамасын жұмыс істеу балалардың ақпаратты дұрыс қабылдап,оның сапасын бағалауға және жасырын мағынасын түсініп, үйренуге көмектеседі. Оқушылардың оқу сауаттылығына байланысты дағдысын қалыптастыру, тәрбиелік іс-шаралар және қосымша білім беру сияқты оқу компаненттерінің тығыз байланысы кезінде жоғарғы жетістіктерге жетеді.Сонымен қатар,отбасылық оқу мәдениетін дамыту барысында ата-аналар қауымымен жұмыс жүргізуге  де  маңызды . Оқу сауаттылығын бағалау үшін білім алушыларға берілген мәтіндегі материалдарды салыстыру,автордың ойын аңғару, жауапқа дайындалу бары-сында нақты дәлелдемелер табу ұсынылады.Мәтіндерінің шынайылығы </w:t>
      </w:r>
      <w:r w:rsidRPr="00FD4C33">
        <w:rPr>
          <w:color w:val="000000"/>
          <w:sz w:val="28"/>
          <w:szCs w:val="28"/>
          <w:lang w:val="kk-KZ"/>
        </w:rPr>
        <w:lastRenderedPageBreak/>
        <w:t xml:space="preserve">(өмірдегі мысалдар) PIRLS тестерінің ерекшелігі болып табылады.Зерттеудің осы бағыты бойынша тест сұрақтары ретінде,бүгінгі күні әлемдік қауымдас-тық қатарында өзіне лайық орнын белгілеген біздің мемлекетіміз үшін қазіргі заман талаптарына байланысты өзіндік көзқарасы, саяси түсінігі бар, білімді әрі жоғары білікті жас ұрпақ тәрбиелеу қажеттігі туындап отырғаны сөзсіз. Қазіргі заман  балалардың функционалды сауатты болуын талап етсе,соның бірі-оқу сауаттылығы.Оқу сауаттылығы дегеніміз-қарапайым тілмен айтқанда бала өзі оқып отырған ақпаратты толықтай қабылдай біліп, ішінен негізгісін  ала білуі.Оқу сауаттылығын қалыптастыру үшін қазіргі кезде түрлі әдіс-тәсілдерді пайдалануға болады. Сондай әдіс-тәсілдердің бірі-оқу болса, сонымен қатар білім беру мен білім алудағы жаңа әдістер болып табылады. Оқу сауаттылығы бойынша  оқушылар мектеп аясында және мектептен тыс уақытта нені оқитынын, қандай мақсатпен оқитынын білуі қажет. </w:t>
      </w:r>
      <w:r w:rsidR="000C7E1D" w:rsidRPr="00640597">
        <w:rPr>
          <w:color w:val="000000"/>
          <w:sz w:val="28"/>
          <w:szCs w:val="28"/>
          <w:lang w:val="kk-KZ"/>
        </w:rPr>
        <w:t xml:space="preserve">Оқушыларының функционалдық сауаттылығын дамыту – бүгінгі заман талабы. Осы ретте, қазақ тілі мен әдебиеттік оқу пәнін заман талабына сай жүргізе білудің маңызы зор.  Функционалдық сауаттылықты қалыптастыру қазіргі таңда оқыту жүйесіне қойылып отырған әлеуметтік сұраныс талаптарымен сай келу үшін бастауыш сыныптардан бастап оқушының ақпараттық және проблемалардың шешімін табу құзіреттіліктеріне бағытталып жүргізілгенде ғана оң нәтижелерге қол жеткізуге </w:t>
      </w:r>
      <w:r w:rsidR="00640597" w:rsidRPr="00640597">
        <w:rPr>
          <w:color w:val="000000"/>
          <w:sz w:val="28"/>
          <w:szCs w:val="28"/>
          <w:lang w:val="kk-KZ"/>
        </w:rPr>
        <w:t>болады.</w:t>
      </w:r>
      <w:r w:rsidR="000C7E1D" w:rsidRPr="00640597">
        <w:rPr>
          <w:sz w:val="28"/>
          <w:szCs w:val="28"/>
          <w:lang w:val="kk-KZ"/>
        </w:rPr>
        <w:t>Оқу сауаттылығының маңыздығын біз оқу сауаттылығының көрсетілген нәтижесінің төмендігінен біле аламыз.Оқушылар тек сауаттылықты арттырып қана қоймай сонымен қатар әр түрлі өмірлік міндеттерді шешу үшін алған дағдылар мен білімді пайдалану қабілетін қоса шынықтыра алады.</w:t>
      </w:r>
    </w:p>
    <w:p w:rsidR="00FD4C33" w:rsidRPr="00FD4C33" w:rsidRDefault="00FD4C33" w:rsidP="001B3695">
      <w:pPr>
        <w:pStyle w:val="a3"/>
        <w:shd w:val="clear" w:color="auto" w:fill="FFFFFF"/>
        <w:tabs>
          <w:tab w:val="left" w:pos="1995"/>
        </w:tabs>
        <w:spacing w:after="150"/>
        <w:jc w:val="both"/>
        <w:rPr>
          <w:color w:val="000000"/>
          <w:sz w:val="28"/>
          <w:szCs w:val="28"/>
          <w:lang w:val="kk-KZ"/>
        </w:rPr>
      </w:pPr>
    </w:p>
    <w:p w:rsidR="00FD4C33" w:rsidRPr="00FD4C33" w:rsidRDefault="00FD4C33" w:rsidP="001B3695">
      <w:pPr>
        <w:pStyle w:val="a3"/>
        <w:shd w:val="clear" w:color="auto" w:fill="FFFFFF"/>
        <w:tabs>
          <w:tab w:val="left" w:pos="1995"/>
        </w:tabs>
        <w:spacing w:after="150"/>
        <w:jc w:val="both"/>
        <w:rPr>
          <w:color w:val="000000"/>
          <w:sz w:val="28"/>
          <w:szCs w:val="28"/>
          <w:lang w:val="kk-KZ"/>
        </w:rPr>
      </w:pPr>
    </w:p>
    <w:p w:rsidR="00FD4C33" w:rsidRDefault="00FD4C33" w:rsidP="001B3695">
      <w:pPr>
        <w:pStyle w:val="a3"/>
        <w:shd w:val="clear" w:color="auto" w:fill="FFFFFF"/>
        <w:tabs>
          <w:tab w:val="left" w:pos="1995"/>
        </w:tabs>
        <w:spacing w:before="0" w:beforeAutospacing="0" w:after="150" w:afterAutospacing="0"/>
        <w:jc w:val="both"/>
        <w:rPr>
          <w:color w:val="000000"/>
          <w:sz w:val="28"/>
          <w:szCs w:val="28"/>
          <w:lang w:val="kk-KZ"/>
        </w:rPr>
      </w:pPr>
    </w:p>
    <w:p w:rsidR="00FD4C33" w:rsidRDefault="00FD4C33" w:rsidP="001B3695">
      <w:pPr>
        <w:pStyle w:val="a3"/>
        <w:shd w:val="clear" w:color="auto" w:fill="FFFFFF"/>
        <w:tabs>
          <w:tab w:val="left" w:pos="1995"/>
        </w:tabs>
        <w:spacing w:before="0" w:beforeAutospacing="0" w:after="150" w:afterAutospacing="0"/>
        <w:jc w:val="both"/>
        <w:rPr>
          <w:color w:val="000000"/>
          <w:sz w:val="28"/>
          <w:szCs w:val="28"/>
          <w:lang w:val="kk-KZ"/>
        </w:rPr>
      </w:pPr>
    </w:p>
    <w:p w:rsidR="00FD4C33" w:rsidRDefault="00FD4C33" w:rsidP="001B3695">
      <w:pPr>
        <w:pStyle w:val="a3"/>
        <w:shd w:val="clear" w:color="auto" w:fill="FFFFFF"/>
        <w:tabs>
          <w:tab w:val="left" w:pos="1995"/>
        </w:tabs>
        <w:spacing w:before="0" w:beforeAutospacing="0" w:after="150" w:afterAutospacing="0"/>
        <w:jc w:val="both"/>
        <w:rPr>
          <w:color w:val="000000"/>
          <w:sz w:val="28"/>
          <w:szCs w:val="28"/>
          <w:lang w:val="kk-KZ"/>
        </w:rPr>
      </w:pPr>
    </w:p>
    <w:p w:rsidR="00FD4C33" w:rsidRDefault="00FD4C33" w:rsidP="001B3695">
      <w:pPr>
        <w:pStyle w:val="a3"/>
        <w:shd w:val="clear" w:color="auto" w:fill="FFFFFF"/>
        <w:tabs>
          <w:tab w:val="left" w:pos="1995"/>
        </w:tabs>
        <w:spacing w:before="0" w:beforeAutospacing="0" w:after="150" w:afterAutospacing="0"/>
        <w:jc w:val="both"/>
        <w:rPr>
          <w:color w:val="000000"/>
          <w:sz w:val="28"/>
          <w:szCs w:val="28"/>
          <w:lang w:val="kk-KZ"/>
        </w:rPr>
      </w:pPr>
    </w:p>
    <w:p w:rsidR="00FD4C33" w:rsidRDefault="00FD4C33" w:rsidP="001B3695">
      <w:pPr>
        <w:pStyle w:val="a3"/>
        <w:shd w:val="clear" w:color="auto" w:fill="FFFFFF"/>
        <w:tabs>
          <w:tab w:val="left" w:pos="1995"/>
        </w:tabs>
        <w:spacing w:before="0" w:beforeAutospacing="0" w:after="150" w:afterAutospacing="0"/>
        <w:jc w:val="both"/>
        <w:rPr>
          <w:color w:val="000000"/>
          <w:sz w:val="28"/>
          <w:szCs w:val="28"/>
          <w:lang w:val="kk-KZ"/>
        </w:rPr>
      </w:pPr>
    </w:p>
    <w:p w:rsidR="00FD4C33" w:rsidRDefault="00FD4C33" w:rsidP="001B3695">
      <w:pPr>
        <w:pStyle w:val="a3"/>
        <w:shd w:val="clear" w:color="auto" w:fill="FFFFFF"/>
        <w:tabs>
          <w:tab w:val="left" w:pos="1995"/>
        </w:tabs>
        <w:spacing w:before="0" w:beforeAutospacing="0" w:after="150" w:afterAutospacing="0"/>
        <w:jc w:val="both"/>
        <w:rPr>
          <w:color w:val="000000"/>
          <w:sz w:val="28"/>
          <w:szCs w:val="28"/>
          <w:lang w:val="kk-KZ"/>
        </w:rPr>
      </w:pPr>
    </w:p>
    <w:p w:rsidR="00FD4C33" w:rsidRDefault="00FD4C33" w:rsidP="001B3695">
      <w:pPr>
        <w:pStyle w:val="a3"/>
        <w:shd w:val="clear" w:color="auto" w:fill="FFFFFF"/>
        <w:tabs>
          <w:tab w:val="left" w:pos="1995"/>
        </w:tabs>
        <w:spacing w:before="0" w:beforeAutospacing="0" w:after="150" w:afterAutospacing="0"/>
        <w:jc w:val="both"/>
        <w:rPr>
          <w:color w:val="000000"/>
          <w:sz w:val="28"/>
          <w:szCs w:val="28"/>
          <w:lang w:val="kk-KZ"/>
        </w:rPr>
      </w:pPr>
    </w:p>
    <w:p w:rsidR="00FD4C33" w:rsidRDefault="00FD4C33" w:rsidP="001B3695">
      <w:pPr>
        <w:pStyle w:val="a3"/>
        <w:shd w:val="clear" w:color="auto" w:fill="FFFFFF"/>
        <w:tabs>
          <w:tab w:val="left" w:pos="1995"/>
        </w:tabs>
        <w:spacing w:before="0" w:beforeAutospacing="0" w:after="150" w:afterAutospacing="0"/>
        <w:jc w:val="both"/>
        <w:rPr>
          <w:color w:val="000000"/>
          <w:sz w:val="28"/>
          <w:szCs w:val="28"/>
          <w:lang w:val="kk-KZ"/>
        </w:rPr>
      </w:pPr>
    </w:p>
    <w:p w:rsidR="00FD4C33" w:rsidRDefault="00FD4C33" w:rsidP="001B3695">
      <w:pPr>
        <w:pStyle w:val="a3"/>
        <w:shd w:val="clear" w:color="auto" w:fill="FFFFFF"/>
        <w:tabs>
          <w:tab w:val="left" w:pos="1995"/>
        </w:tabs>
        <w:spacing w:before="0" w:beforeAutospacing="0" w:after="150" w:afterAutospacing="0"/>
        <w:jc w:val="both"/>
        <w:rPr>
          <w:color w:val="000000"/>
          <w:sz w:val="28"/>
          <w:szCs w:val="28"/>
          <w:lang w:val="kk-KZ"/>
        </w:rPr>
      </w:pPr>
    </w:p>
    <w:p w:rsidR="00FD4C33" w:rsidRDefault="00FD4C33" w:rsidP="001B3695">
      <w:pPr>
        <w:pStyle w:val="a3"/>
        <w:shd w:val="clear" w:color="auto" w:fill="FFFFFF"/>
        <w:tabs>
          <w:tab w:val="left" w:pos="1995"/>
        </w:tabs>
        <w:spacing w:before="0" w:beforeAutospacing="0" w:after="150" w:afterAutospacing="0"/>
        <w:jc w:val="both"/>
        <w:rPr>
          <w:color w:val="000000"/>
          <w:sz w:val="28"/>
          <w:szCs w:val="28"/>
          <w:lang w:val="kk-KZ"/>
        </w:rPr>
      </w:pPr>
    </w:p>
    <w:p w:rsidR="00FD4C33" w:rsidRDefault="00FD4C33" w:rsidP="001B3695">
      <w:pPr>
        <w:pStyle w:val="a3"/>
        <w:shd w:val="clear" w:color="auto" w:fill="FFFFFF"/>
        <w:tabs>
          <w:tab w:val="left" w:pos="1995"/>
        </w:tabs>
        <w:spacing w:before="0" w:beforeAutospacing="0" w:after="150" w:afterAutospacing="0"/>
        <w:jc w:val="both"/>
        <w:rPr>
          <w:color w:val="000000"/>
          <w:sz w:val="28"/>
          <w:szCs w:val="28"/>
          <w:lang w:val="kk-KZ"/>
        </w:rPr>
      </w:pPr>
    </w:p>
    <w:p w:rsidR="00FD4C33" w:rsidRDefault="00FD4C33" w:rsidP="001B3695">
      <w:pPr>
        <w:pStyle w:val="a3"/>
        <w:shd w:val="clear" w:color="auto" w:fill="FFFFFF"/>
        <w:tabs>
          <w:tab w:val="left" w:pos="1995"/>
        </w:tabs>
        <w:spacing w:before="0" w:beforeAutospacing="0" w:after="150" w:afterAutospacing="0"/>
        <w:jc w:val="both"/>
        <w:rPr>
          <w:color w:val="000000"/>
          <w:sz w:val="28"/>
          <w:szCs w:val="28"/>
          <w:lang w:val="kk-KZ"/>
        </w:rPr>
      </w:pPr>
    </w:p>
    <w:p w:rsidR="00FD4C33" w:rsidRDefault="00FD4C33" w:rsidP="001B3695">
      <w:pPr>
        <w:pStyle w:val="a3"/>
        <w:shd w:val="clear" w:color="auto" w:fill="FFFFFF"/>
        <w:tabs>
          <w:tab w:val="left" w:pos="1995"/>
        </w:tabs>
        <w:spacing w:before="0" w:beforeAutospacing="0" w:after="150" w:afterAutospacing="0"/>
        <w:jc w:val="both"/>
        <w:rPr>
          <w:color w:val="000000"/>
          <w:sz w:val="28"/>
          <w:szCs w:val="28"/>
          <w:lang w:val="kk-KZ"/>
        </w:rPr>
      </w:pPr>
    </w:p>
    <w:p w:rsidR="00FD4C33" w:rsidRDefault="00FD4C33" w:rsidP="001B3695">
      <w:pPr>
        <w:pStyle w:val="a3"/>
        <w:shd w:val="clear" w:color="auto" w:fill="FFFFFF"/>
        <w:tabs>
          <w:tab w:val="left" w:pos="1995"/>
        </w:tabs>
        <w:spacing w:before="0" w:beforeAutospacing="0" w:after="150" w:afterAutospacing="0"/>
        <w:jc w:val="both"/>
        <w:rPr>
          <w:color w:val="000000"/>
          <w:sz w:val="28"/>
          <w:szCs w:val="28"/>
          <w:lang w:val="kk-KZ"/>
        </w:rPr>
      </w:pPr>
    </w:p>
    <w:p w:rsidR="00FD4C33" w:rsidRDefault="00FD4C33" w:rsidP="001B3695">
      <w:pPr>
        <w:pStyle w:val="a3"/>
        <w:shd w:val="clear" w:color="auto" w:fill="FFFFFF"/>
        <w:tabs>
          <w:tab w:val="left" w:pos="1995"/>
        </w:tabs>
        <w:spacing w:before="0" w:beforeAutospacing="0" w:after="150" w:afterAutospacing="0"/>
        <w:jc w:val="both"/>
        <w:rPr>
          <w:color w:val="000000"/>
          <w:sz w:val="28"/>
          <w:szCs w:val="28"/>
          <w:lang w:val="kk-KZ"/>
        </w:rPr>
      </w:pPr>
    </w:p>
    <w:p w:rsidR="00FD4C33" w:rsidRDefault="00FD4C33" w:rsidP="001B3695">
      <w:pPr>
        <w:pStyle w:val="a3"/>
        <w:shd w:val="clear" w:color="auto" w:fill="FFFFFF"/>
        <w:tabs>
          <w:tab w:val="left" w:pos="1995"/>
        </w:tabs>
        <w:spacing w:before="0" w:beforeAutospacing="0" w:after="150" w:afterAutospacing="0"/>
        <w:jc w:val="both"/>
        <w:rPr>
          <w:color w:val="000000"/>
          <w:sz w:val="28"/>
          <w:szCs w:val="28"/>
          <w:lang w:val="kk-KZ"/>
        </w:rPr>
      </w:pPr>
    </w:p>
    <w:p w:rsidR="00FD4C33" w:rsidRDefault="00FD4C33" w:rsidP="001B3695">
      <w:pPr>
        <w:pStyle w:val="a3"/>
        <w:shd w:val="clear" w:color="auto" w:fill="FFFFFF"/>
        <w:tabs>
          <w:tab w:val="left" w:pos="1995"/>
        </w:tabs>
        <w:spacing w:before="0" w:beforeAutospacing="0" w:after="150" w:afterAutospacing="0"/>
        <w:jc w:val="both"/>
        <w:rPr>
          <w:color w:val="000000"/>
          <w:sz w:val="28"/>
          <w:szCs w:val="28"/>
          <w:lang w:val="kk-KZ"/>
        </w:rPr>
      </w:pPr>
    </w:p>
    <w:p w:rsidR="006520BA" w:rsidRDefault="00E62983" w:rsidP="001B3695">
      <w:pPr>
        <w:pStyle w:val="a3"/>
        <w:shd w:val="clear" w:color="auto" w:fill="FFFFFF"/>
        <w:tabs>
          <w:tab w:val="left" w:pos="1995"/>
        </w:tabs>
        <w:spacing w:before="0" w:beforeAutospacing="0" w:after="150" w:afterAutospacing="0"/>
        <w:jc w:val="both"/>
        <w:rPr>
          <w:color w:val="000000"/>
          <w:sz w:val="28"/>
          <w:szCs w:val="28"/>
          <w:lang w:val="kk-KZ"/>
        </w:rPr>
      </w:pPr>
      <w:r>
        <w:rPr>
          <w:color w:val="000000"/>
          <w:sz w:val="28"/>
          <w:szCs w:val="28"/>
          <w:lang w:val="kk-KZ"/>
        </w:rPr>
        <w:tab/>
      </w:r>
    </w:p>
    <w:p w:rsidR="00E62983" w:rsidRDefault="00E62983" w:rsidP="001B3695">
      <w:pPr>
        <w:pStyle w:val="a3"/>
        <w:shd w:val="clear" w:color="auto" w:fill="FFFFFF"/>
        <w:tabs>
          <w:tab w:val="left" w:pos="1995"/>
        </w:tabs>
        <w:spacing w:before="0" w:beforeAutospacing="0" w:after="150" w:afterAutospacing="0"/>
        <w:jc w:val="both"/>
        <w:rPr>
          <w:color w:val="000000"/>
          <w:sz w:val="28"/>
          <w:szCs w:val="28"/>
          <w:lang w:val="kk-KZ"/>
        </w:rPr>
      </w:pPr>
    </w:p>
    <w:p w:rsidR="00E62983" w:rsidRDefault="00E62983" w:rsidP="001B3695">
      <w:pPr>
        <w:pStyle w:val="a3"/>
        <w:shd w:val="clear" w:color="auto" w:fill="FFFFFF"/>
        <w:tabs>
          <w:tab w:val="left" w:pos="1995"/>
        </w:tabs>
        <w:spacing w:before="0" w:beforeAutospacing="0" w:after="150" w:afterAutospacing="0"/>
        <w:jc w:val="both"/>
        <w:rPr>
          <w:color w:val="000000"/>
          <w:sz w:val="28"/>
          <w:szCs w:val="28"/>
          <w:lang w:val="kk-KZ"/>
        </w:rPr>
      </w:pPr>
    </w:p>
    <w:p w:rsidR="00E62983" w:rsidRDefault="00E62983" w:rsidP="001B3695">
      <w:pPr>
        <w:pStyle w:val="a3"/>
        <w:shd w:val="clear" w:color="auto" w:fill="FFFFFF"/>
        <w:tabs>
          <w:tab w:val="left" w:pos="1995"/>
        </w:tabs>
        <w:spacing w:before="0" w:beforeAutospacing="0" w:after="150" w:afterAutospacing="0"/>
        <w:jc w:val="both"/>
        <w:rPr>
          <w:color w:val="000000"/>
          <w:sz w:val="28"/>
          <w:szCs w:val="28"/>
          <w:lang w:val="kk-KZ"/>
        </w:rPr>
      </w:pPr>
      <w:r w:rsidRPr="00FD4C33">
        <w:rPr>
          <w:color w:val="000000"/>
          <w:sz w:val="28"/>
          <w:szCs w:val="28"/>
          <w:highlight w:val="yellow"/>
          <w:lang w:val="kk-KZ"/>
        </w:rPr>
        <w:t>Функционалдық сауаттылық-білім берудің жеке тұлғаны қалыптастырудағы әлеуметтік бағдарлануы. Қазіргі тез өзгермелі әлемге функционалдық сауаттылық – оқушының әлеуметтік, мәдени, саяси және экономикалық қызметтерге белсенді қатысуына, сондай-ақ өмір бойы білім алуына ықпал ететін базалық фактор. TIMSS, PIRLS халықаралық зерттеулер аясында бастауыш сынып оқушыларының функционалдық сауаттылығын қалыптастыру.</w:t>
      </w:r>
    </w:p>
    <w:p w:rsidR="00E62983" w:rsidRPr="00E62983" w:rsidRDefault="00E62983" w:rsidP="001B3695">
      <w:pPr>
        <w:pStyle w:val="a3"/>
        <w:shd w:val="clear" w:color="auto" w:fill="FFFFFF"/>
        <w:tabs>
          <w:tab w:val="left" w:pos="1995"/>
        </w:tabs>
        <w:spacing w:before="0" w:beforeAutospacing="0" w:after="150" w:afterAutospacing="0"/>
        <w:jc w:val="both"/>
        <w:rPr>
          <w:color w:val="000000"/>
          <w:sz w:val="28"/>
          <w:szCs w:val="28"/>
          <w:lang w:val="kk-KZ"/>
        </w:rPr>
      </w:pPr>
    </w:p>
    <w:p w:rsidR="006520BA" w:rsidRDefault="00E62983" w:rsidP="001B3695">
      <w:pPr>
        <w:pStyle w:val="a3"/>
        <w:shd w:val="clear" w:color="auto" w:fill="FFFFFF"/>
        <w:spacing w:before="0" w:beforeAutospacing="0" w:after="150" w:afterAutospacing="0"/>
        <w:jc w:val="both"/>
        <w:rPr>
          <w:sz w:val="28"/>
          <w:lang w:val="kk-KZ"/>
        </w:rPr>
      </w:pPr>
      <w:r>
        <w:rPr>
          <w:sz w:val="28"/>
          <w:szCs w:val="28"/>
          <w:lang w:val="kk-KZ"/>
        </w:rPr>
        <w:t xml:space="preserve">    </w:t>
      </w:r>
      <w:r w:rsidR="006520BA" w:rsidRPr="00E62983">
        <w:rPr>
          <w:sz w:val="28"/>
          <w:szCs w:val="28"/>
          <w:lang w:val="kk-KZ"/>
        </w:rPr>
        <w:t xml:space="preserve">Бастауыш мектептен бастап балалардың оқудағы негізгі жетістіктерінің бірі ол - ақпараттық құзыреттілігінің қалыптасуы. </w:t>
      </w:r>
      <w:r w:rsidR="00DD2FC4" w:rsidRPr="00E62983">
        <w:rPr>
          <w:sz w:val="28"/>
          <w:szCs w:val="28"/>
          <w:lang w:val="kk-KZ"/>
        </w:rPr>
        <w:t>Себебі:</w:t>
      </w:r>
      <w:r w:rsidR="006520BA" w:rsidRPr="00E62983">
        <w:rPr>
          <w:sz w:val="28"/>
          <w:szCs w:val="28"/>
          <w:lang w:val="kk-KZ"/>
        </w:rPr>
        <w:t>бастауыш мектепте алған сапалы білім ары қарай оқуының іргетасы болып табылады. Оқушылардың оқу сауаттылығының қалыптасуына барынша мүмкіндік туғызу үшін, мұғалімнен заманауи оқытудың формасын, əдіс-тəсілдерін тауып қолдануды талап етіледі.Бастауыш мектеп мұғаліміне, бастауыш сынып оқушыларының мəтінмен жұмыс істеу шеберлігінің негізін салуға яғни, ақпараттың дереккөзін білуге, қызықтырған сұрақтарға жауап іздей алуына және таңдап алған мəліметтерді сауатты көркемдеу мен ұсынуды қалыптастыруы маңызды. Алған білімі мен əртүрлі дереккөздерінен алынған ақпараттармен жұмыс істеу балалардың ақпаратты дұрыс қабылдап, оның сапасын бағалауға жəне жасырын ойдың мағынасын түсініп, үйренуге көмектеседі. Оқушының оқу сауаттылығына байланысты дағдысын қалыптастыру, тəрбиелік іс-шаралар мен қосымша білім беру сияқты оқу компоненттерінің өзара тығыз байланысы кезінде жоғары жетістіктерге жетеді. Сонымен қатар, отбасылық оқу мəдениетін дамыту барысында ата-аналар қауымымен жұмыс жүргізу де маңызды.</w:t>
      </w:r>
      <w:r w:rsidRPr="00E62983">
        <w:rPr>
          <w:sz w:val="28"/>
          <w:szCs w:val="28"/>
          <w:lang w:val="kk-KZ"/>
        </w:rPr>
        <w:t xml:space="preserve"> </w:t>
      </w:r>
      <w:r w:rsidR="00DD2FC4" w:rsidRPr="00E62983">
        <w:rPr>
          <w:sz w:val="28"/>
          <w:szCs w:val="28"/>
          <w:lang w:val="kk-KZ"/>
        </w:rPr>
        <w:t>PIRLS зерттеуінің мақсаты әртүрлі әлем елдерінің бастауыш</w:t>
      </w:r>
      <w:r w:rsidRPr="00E62983">
        <w:rPr>
          <w:sz w:val="28"/>
          <w:szCs w:val="28"/>
          <w:lang w:val="kk-KZ"/>
        </w:rPr>
        <w:t xml:space="preserve"> </w:t>
      </w:r>
      <w:r w:rsidR="00DD2FC4" w:rsidRPr="00E62983">
        <w:rPr>
          <w:sz w:val="28"/>
          <w:szCs w:val="28"/>
          <w:lang w:val="kk-KZ"/>
        </w:rPr>
        <w:t>сыныптарының мәтінді түсіну деңгейлерін сәйкестендіру және ұлттық білім</w:t>
      </w:r>
      <w:r w:rsidRPr="00E62983">
        <w:rPr>
          <w:sz w:val="28"/>
          <w:szCs w:val="28"/>
          <w:lang w:val="kk-KZ"/>
        </w:rPr>
        <w:t xml:space="preserve"> </w:t>
      </w:r>
      <w:r w:rsidR="00DD2FC4" w:rsidRPr="00E62983">
        <w:rPr>
          <w:sz w:val="28"/>
          <w:szCs w:val="28"/>
          <w:lang w:val="kk-KZ"/>
        </w:rPr>
        <w:t>жүйесінің оқу сауаттылығын ашудағы ерекшеліктерін анықтау болып</w:t>
      </w:r>
      <w:r w:rsidRPr="00E62983">
        <w:rPr>
          <w:sz w:val="28"/>
          <w:szCs w:val="28"/>
          <w:lang w:val="kk-KZ"/>
        </w:rPr>
        <w:t xml:space="preserve"> </w:t>
      </w:r>
      <w:r w:rsidR="00DD2FC4" w:rsidRPr="00E62983">
        <w:rPr>
          <w:sz w:val="28"/>
          <w:szCs w:val="28"/>
          <w:lang w:val="kk-KZ"/>
        </w:rPr>
        <w:t>табылады.</w:t>
      </w:r>
      <w:r w:rsidRPr="00E62983">
        <w:rPr>
          <w:sz w:val="28"/>
          <w:szCs w:val="28"/>
          <w:lang w:val="kk-KZ"/>
        </w:rPr>
        <w:t xml:space="preserve"> </w:t>
      </w:r>
      <w:r w:rsidR="006520BA" w:rsidRPr="00E62983">
        <w:rPr>
          <w:sz w:val="28"/>
          <w:szCs w:val="28"/>
          <w:lang w:val="kk-KZ"/>
        </w:rPr>
        <w:t xml:space="preserve"> Бастауыш сынып оқушыларының 4 сынып соңында орта жəне жоғары буында білім алудағы табысты үрдіс </w:t>
      </w:r>
      <w:r w:rsidR="006520BA" w:rsidRPr="00E62983">
        <w:rPr>
          <w:sz w:val="28"/>
          <w:szCs w:val="28"/>
          <w:lang w:val="kk-KZ"/>
        </w:rPr>
        <w:lastRenderedPageBreak/>
        <w:t>үшін оқу-ақпараттық білімін қалыптастыруда біріккен, мақсатты бағытталған аса маңызды жұмыс қажет</w:t>
      </w:r>
      <w:r w:rsidR="006520BA" w:rsidRPr="00E62983">
        <w:rPr>
          <w:color w:val="000000"/>
          <w:sz w:val="28"/>
          <w:szCs w:val="28"/>
          <w:lang w:val="kk-KZ"/>
        </w:rPr>
        <w:t>.</w:t>
      </w:r>
      <w:r w:rsidR="006520BA" w:rsidRPr="00E62983">
        <w:rPr>
          <w:sz w:val="28"/>
          <w:lang w:val="kk-KZ"/>
        </w:rPr>
        <w:t>Зерттеудегі оқушылар жетістігі нəтижелерінен мониторинг механизмі жүзеге асырылып, оқыту технологиясы мен бастауыш мектеп оқушыларының білім жетістіктерінің талаптары қайта қаралады. Оқушылардың оқу сауаттылығы зерттеуінің халықаралық тестілеу тапсырмалары негізінде педагогикалық ұжымдар мен жаңашылмұғалімдер жеке ұлттық сұрақтар базасын құрастырып жатыр. Олар тек  оқушылардың оқу жетістіктерін бағалауға ғана бағытталып қоймай, сонымен қатар, болашақ жастардың білім жетістіктерінің маңызды факторы ретінде ең алдымен оқу мəдениеті мен дағдыларын қалыптастырудың негізі болатынын қарастырады.</w:t>
      </w:r>
    </w:p>
    <w:p w:rsidR="00132730" w:rsidRDefault="00132730" w:rsidP="001B3695">
      <w:pPr>
        <w:pStyle w:val="a3"/>
        <w:shd w:val="clear" w:color="auto" w:fill="FFFFFF"/>
        <w:spacing w:before="0" w:beforeAutospacing="0" w:after="150" w:afterAutospacing="0"/>
        <w:jc w:val="both"/>
        <w:rPr>
          <w:sz w:val="28"/>
          <w:lang w:val="kk-KZ"/>
        </w:rPr>
      </w:pPr>
    </w:p>
    <w:sectPr w:rsidR="001327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3A5"/>
    <w:rsid w:val="00072473"/>
    <w:rsid w:val="000C7E1D"/>
    <w:rsid w:val="00100953"/>
    <w:rsid w:val="00132730"/>
    <w:rsid w:val="001B3695"/>
    <w:rsid w:val="00640597"/>
    <w:rsid w:val="006520BA"/>
    <w:rsid w:val="00665FB2"/>
    <w:rsid w:val="00792148"/>
    <w:rsid w:val="00B603A5"/>
    <w:rsid w:val="00DD2FC4"/>
    <w:rsid w:val="00E62983"/>
    <w:rsid w:val="00FD4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0B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20BA"/>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0B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20B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5746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Crown3</dc:creator>
  <cp:lastModifiedBy>админ</cp:lastModifiedBy>
  <cp:revision>2</cp:revision>
  <dcterms:created xsi:type="dcterms:W3CDTF">2025-02-05T04:21:00Z</dcterms:created>
  <dcterms:modified xsi:type="dcterms:W3CDTF">2025-02-05T04:21:00Z</dcterms:modified>
</cp:coreProperties>
</file>