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7B" w:rsidRPr="00002F1E" w:rsidRDefault="0070007B" w:rsidP="000405AA">
      <w:pPr>
        <w:rPr>
          <w:rFonts w:ascii="Times New Roman" w:hAnsi="Times New Roman" w:cs="Times New Roman"/>
          <w:b/>
          <w:sz w:val="36"/>
          <w:szCs w:val="36"/>
        </w:rPr>
      </w:pPr>
    </w:p>
    <w:p w:rsidR="00474376" w:rsidRPr="00002F1E" w:rsidRDefault="00002F1E" w:rsidP="00002F1E">
      <w:pPr>
        <w:rPr>
          <w:rFonts w:asciiTheme="majorHAnsi" w:hAnsiTheme="majorHAnsi"/>
          <w:b/>
          <w:sz w:val="36"/>
          <w:szCs w:val="36"/>
          <w:lang w:val="kk-KZ"/>
        </w:rPr>
      </w:pPr>
      <w:r w:rsidRPr="00002F1E">
        <w:rPr>
          <w:rFonts w:asciiTheme="majorHAnsi" w:hAnsiTheme="majorHAnsi"/>
          <w:b/>
          <w:sz w:val="36"/>
          <w:szCs w:val="36"/>
        </w:rPr>
        <w:t>Голод 20 –</w:t>
      </w:r>
      <w:proofErr w:type="spellStart"/>
      <w:r w:rsidRPr="00002F1E">
        <w:rPr>
          <w:rFonts w:asciiTheme="majorHAnsi" w:hAnsiTheme="majorHAnsi"/>
          <w:b/>
          <w:sz w:val="36"/>
          <w:szCs w:val="36"/>
        </w:rPr>
        <w:t>х</w:t>
      </w:r>
      <w:proofErr w:type="spellEnd"/>
      <w:r w:rsidRPr="00002F1E">
        <w:rPr>
          <w:rFonts w:asciiTheme="majorHAnsi" w:hAnsiTheme="majorHAnsi"/>
          <w:b/>
          <w:sz w:val="36"/>
          <w:szCs w:val="36"/>
        </w:rPr>
        <w:t xml:space="preserve"> годов ХХ столетия  в </w:t>
      </w:r>
      <w:proofErr w:type="spellStart"/>
      <w:r w:rsidRPr="00002F1E">
        <w:rPr>
          <w:rFonts w:asciiTheme="majorHAnsi" w:hAnsiTheme="majorHAnsi"/>
          <w:b/>
          <w:sz w:val="36"/>
          <w:szCs w:val="36"/>
        </w:rPr>
        <w:t>Приишимье</w:t>
      </w:r>
      <w:proofErr w:type="spellEnd"/>
      <w:r w:rsidRPr="00002F1E">
        <w:rPr>
          <w:rFonts w:asciiTheme="majorHAnsi" w:hAnsiTheme="majorHAnsi"/>
          <w:b/>
          <w:sz w:val="36"/>
          <w:szCs w:val="36"/>
        </w:rPr>
        <w:t xml:space="preserve"> - предвестник голодомора или трагическая неизбежность?</w:t>
      </w:r>
    </w:p>
    <w:p w:rsidR="00474376" w:rsidRDefault="00474376" w:rsidP="00DC1383">
      <w:pPr>
        <w:pStyle w:val="ab"/>
        <w:jc w:val="center"/>
        <w:rPr>
          <w:rFonts w:ascii="Times New Roman" w:hAnsi="Times New Roman" w:cs="Times New Roman"/>
          <w:b/>
          <w:sz w:val="28"/>
          <w:szCs w:val="28"/>
        </w:rPr>
      </w:pPr>
    </w:p>
    <w:p w:rsidR="00DC1383" w:rsidRPr="00002F1E" w:rsidRDefault="00DC1383" w:rsidP="00DC1383">
      <w:pPr>
        <w:pStyle w:val="ab"/>
        <w:jc w:val="center"/>
        <w:rPr>
          <w:rFonts w:ascii="Times New Roman" w:hAnsi="Times New Roman" w:cs="Times New Roman"/>
          <w:b/>
          <w:sz w:val="28"/>
          <w:szCs w:val="28"/>
        </w:rPr>
      </w:pPr>
      <w:r w:rsidRPr="00002F1E">
        <w:rPr>
          <w:rFonts w:ascii="Times New Roman" w:hAnsi="Times New Roman" w:cs="Times New Roman"/>
          <w:b/>
          <w:sz w:val="28"/>
          <w:szCs w:val="28"/>
        </w:rPr>
        <w:t>Введение.</w:t>
      </w:r>
    </w:p>
    <w:p w:rsidR="00DC1383" w:rsidRPr="00002F1E" w:rsidRDefault="00DC1383" w:rsidP="000405AA">
      <w:pPr>
        <w:pStyle w:val="ab"/>
        <w:ind w:firstLine="708"/>
        <w:rPr>
          <w:rFonts w:ascii="Times New Roman" w:hAnsi="Times New Roman" w:cs="Times New Roman"/>
          <w:sz w:val="28"/>
          <w:szCs w:val="28"/>
        </w:rPr>
      </w:pPr>
      <w:r w:rsidRPr="00002F1E">
        <w:rPr>
          <w:rFonts w:ascii="Times New Roman" w:hAnsi="Times New Roman" w:cs="Times New Roman"/>
          <w:sz w:val="28"/>
          <w:szCs w:val="28"/>
        </w:rPr>
        <w:t>О голоде в СССР  30 –</w:t>
      </w:r>
      <w:proofErr w:type="spellStart"/>
      <w:r w:rsidRPr="00002F1E">
        <w:rPr>
          <w:rFonts w:ascii="Times New Roman" w:hAnsi="Times New Roman" w:cs="Times New Roman"/>
          <w:sz w:val="28"/>
          <w:szCs w:val="28"/>
        </w:rPr>
        <w:t>х</w:t>
      </w:r>
      <w:proofErr w:type="spellEnd"/>
      <w:r w:rsidRPr="00002F1E">
        <w:rPr>
          <w:rFonts w:ascii="Times New Roman" w:hAnsi="Times New Roman" w:cs="Times New Roman"/>
          <w:sz w:val="28"/>
          <w:szCs w:val="28"/>
        </w:rPr>
        <w:t xml:space="preserve"> годов и его последствиях написано сотни исследований, в которых указываются виновники гуманитарной катастрофы, которую перенесли люди, жившие в Советской России.</w:t>
      </w:r>
    </w:p>
    <w:p w:rsidR="00DC1383" w:rsidRPr="00002F1E" w:rsidRDefault="00DC1383" w:rsidP="00DC1383">
      <w:pPr>
        <w:pStyle w:val="ab"/>
        <w:rPr>
          <w:rFonts w:ascii="Times New Roman" w:hAnsi="Times New Roman" w:cs="Times New Roman"/>
          <w:sz w:val="28"/>
          <w:szCs w:val="28"/>
          <w:shd w:val="clear" w:color="auto" w:fill="FFFFFF"/>
        </w:rPr>
      </w:pPr>
      <w:r w:rsidRPr="00002F1E">
        <w:rPr>
          <w:rFonts w:ascii="Times New Roman" w:hAnsi="Times New Roman" w:cs="Times New Roman"/>
          <w:sz w:val="28"/>
          <w:szCs w:val="28"/>
        </w:rPr>
        <w:t xml:space="preserve">   </w:t>
      </w:r>
      <w:r w:rsidR="000405AA" w:rsidRPr="00002F1E">
        <w:rPr>
          <w:rFonts w:ascii="Times New Roman" w:hAnsi="Times New Roman" w:cs="Times New Roman"/>
          <w:sz w:val="28"/>
          <w:szCs w:val="28"/>
        </w:rPr>
        <w:tab/>
      </w:r>
      <w:r w:rsidRPr="00002F1E">
        <w:rPr>
          <w:rFonts w:ascii="Times New Roman" w:hAnsi="Times New Roman" w:cs="Times New Roman"/>
          <w:sz w:val="28"/>
          <w:szCs w:val="28"/>
        </w:rPr>
        <w:t>Как известно   в 1</w:t>
      </w:r>
      <w:r w:rsidRPr="00002F1E">
        <w:rPr>
          <w:rFonts w:ascii="Times New Roman" w:hAnsi="Times New Roman" w:cs="Times New Roman"/>
          <w:sz w:val="28"/>
          <w:szCs w:val="28"/>
          <w:shd w:val="clear" w:color="auto" w:fill="FFFFFF"/>
        </w:rPr>
        <w:t>920—1921 годах  создана </w:t>
      </w:r>
      <w:hyperlink r:id="rId6" w:history="1">
        <w:r w:rsidRPr="00002F1E">
          <w:rPr>
            <w:rStyle w:val="aa"/>
            <w:rFonts w:ascii="Times New Roman" w:hAnsi="Times New Roman" w:cs="Times New Roman"/>
            <w:color w:val="auto"/>
            <w:sz w:val="28"/>
            <w:szCs w:val="28"/>
            <w:u w:val="none"/>
            <w:shd w:val="clear" w:color="auto" w:fill="FFFFFF"/>
          </w:rPr>
          <w:t>Киргизская</w:t>
        </w:r>
      </w:hyperlink>
      <w:r w:rsidRPr="00002F1E">
        <w:rPr>
          <w:rFonts w:ascii="Times New Roman" w:hAnsi="Times New Roman" w:cs="Times New Roman"/>
          <w:sz w:val="28"/>
          <w:szCs w:val="28"/>
          <w:shd w:val="clear" w:color="auto" w:fill="FFFFFF"/>
        </w:rPr>
        <w:t> (</w:t>
      </w:r>
      <w:hyperlink r:id="rId7" w:tooltip="Казахская Автономная Социалистическая Советская Республика" w:history="1">
        <w:r w:rsidRPr="00002F1E">
          <w:rPr>
            <w:rStyle w:val="aa"/>
            <w:rFonts w:ascii="Times New Roman" w:hAnsi="Times New Roman" w:cs="Times New Roman"/>
            <w:color w:val="auto"/>
            <w:sz w:val="28"/>
            <w:szCs w:val="28"/>
            <w:u w:val="none"/>
            <w:shd w:val="clear" w:color="auto" w:fill="FFFFFF"/>
          </w:rPr>
          <w:t>Казахская</w:t>
        </w:r>
      </w:hyperlink>
      <w:r w:rsidRPr="00002F1E">
        <w:rPr>
          <w:rFonts w:ascii="Times New Roman" w:hAnsi="Times New Roman" w:cs="Times New Roman"/>
          <w:sz w:val="28"/>
          <w:szCs w:val="28"/>
          <w:shd w:val="clear" w:color="auto" w:fill="FFFFFF"/>
        </w:rPr>
        <w:t>) автономная республика, вошедшая в состав советского государства рабочих и крестьян, а буквально  на  следующий год в стране разразился голод, который принес катастрофические последствия народу Казахстана.</w:t>
      </w:r>
    </w:p>
    <w:p w:rsidR="00DC1383" w:rsidRPr="00002F1E" w:rsidRDefault="00DC1383"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sz w:val="28"/>
          <w:szCs w:val="28"/>
          <w:shd w:val="clear" w:color="auto" w:fill="FFFFFF"/>
        </w:rPr>
        <w:t xml:space="preserve">   </w:t>
      </w:r>
      <w:r w:rsidR="000405AA" w:rsidRPr="00002F1E">
        <w:rPr>
          <w:rFonts w:ascii="Times New Roman" w:hAnsi="Times New Roman" w:cs="Times New Roman"/>
          <w:sz w:val="28"/>
          <w:szCs w:val="28"/>
          <w:shd w:val="clear" w:color="auto" w:fill="FFFFFF"/>
        </w:rPr>
        <w:tab/>
      </w:r>
      <w:r w:rsidRPr="00002F1E">
        <w:rPr>
          <w:rFonts w:ascii="Times New Roman" w:hAnsi="Times New Roman" w:cs="Times New Roman"/>
          <w:sz w:val="28"/>
          <w:szCs w:val="28"/>
          <w:shd w:val="clear" w:color="auto" w:fill="FFFFFF"/>
        </w:rPr>
        <w:t xml:space="preserve">О голоде, как социально – экономическом явлении  мы имеем одинаковые представления. И ученые, и политики, и врачи, и демографы практически едины в определении голода. </w:t>
      </w:r>
      <w:r w:rsidRPr="00002F1E">
        <w:rPr>
          <w:rFonts w:ascii="Times New Roman" w:hAnsi="Times New Roman" w:cs="Times New Roman"/>
          <w:color w:val="202124"/>
          <w:sz w:val="28"/>
          <w:szCs w:val="28"/>
          <w:shd w:val="clear" w:color="auto" w:fill="FFFFFF"/>
        </w:rPr>
        <w:t> </w:t>
      </w:r>
      <w:r w:rsidRPr="00002F1E">
        <w:rPr>
          <w:rFonts w:ascii="Times New Roman" w:hAnsi="Times New Roman" w:cs="Times New Roman"/>
          <w:color w:val="202122"/>
          <w:sz w:val="28"/>
          <w:szCs w:val="28"/>
          <w:shd w:val="clear" w:color="auto" w:fill="FFFFFF"/>
        </w:rPr>
        <w:t>Голод обернулся сотнями погибших, ростом заболеваемости во всех возрастных группах населения и сокращением продолжительности жизни</w:t>
      </w:r>
      <w:r w:rsidRPr="00002F1E">
        <w:rPr>
          <w:rFonts w:ascii="Times New Roman" w:hAnsi="Times New Roman" w:cs="Times New Roman"/>
          <w:color w:val="202124"/>
          <w:sz w:val="28"/>
          <w:szCs w:val="28"/>
          <w:shd w:val="clear" w:color="auto" w:fill="FFFFFF"/>
        </w:rPr>
        <w:t>.</w:t>
      </w:r>
    </w:p>
    <w:p w:rsidR="00DC1383" w:rsidRPr="00002F1E" w:rsidRDefault="000405AA"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color w:val="202124"/>
          <w:sz w:val="28"/>
          <w:szCs w:val="28"/>
          <w:shd w:val="clear" w:color="auto" w:fill="FFFFFF"/>
        </w:rPr>
        <w:t xml:space="preserve">   </w:t>
      </w:r>
      <w:r w:rsidRPr="00002F1E">
        <w:rPr>
          <w:rFonts w:ascii="Times New Roman" w:hAnsi="Times New Roman" w:cs="Times New Roman"/>
          <w:color w:val="202124"/>
          <w:sz w:val="28"/>
          <w:szCs w:val="28"/>
          <w:shd w:val="clear" w:color="auto" w:fill="FFFFFF"/>
        </w:rPr>
        <w:tab/>
        <w:t xml:space="preserve">Проблемой  изучения </w:t>
      </w:r>
      <w:r w:rsidR="00DC1383" w:rsidRPr="00002F1E">
        <w:rPr>
          <w:rFonts w:ascii="Times New Roman" w:hAnsi="Times New Roman" w:cs="Times New Roman"/>
          <w:color w:val="202124"/>
          <w:sz w:val="28"/>
          <w:szCs w:val="28"/>
          <w:shd w:val="clear" w:color="auto" w:fill="FFFFFF"/>
        </w:rPr>
        <w:t xml:space="preserve"> стал массовый голод, постигший население сёл Курское </w:t>
      </w:r>
      <w:proofErr w:type="gramStart"/>
      <w:r w:rsidR="00DC1383" w:rsidRPr="00002F1E">
        <w:rPr>
          <w:rFonts w:ascii="Times New Roman" w:hAnsi="Times New Roman" w:cs="Times New Roman"/>
          <w:color w:val="202124"/>
          <w:sz w:val="28"/>
          <w:szCs w:val="28"/>
          <w:shd w:val="clear" w:color="auto" w:fill="FFFFFF"/>
        </w:rPr>
        <w:t xml:space="preserve">( </w:t>
      </w:r>
      <w:proofErr w:type="spellStart"/>
      <w:proofErr w:type="gramEnd"/>
      <w:r w:rsidR="00DC1383" w:rsidRPr="00002F1E">
        <w:rPr>
          <w:rFonts w:ascii="Times New Roman" w:hAnsi="Times New Roman" w:cs="Times New Roman"/>
          <w:color w:val="202124"/>
          <w:sz w:val="28"/>
          <w:szCs w:val="28"/>
          <w:shd w:val="clear" w:color="auto" w:fill="FFFFFF"/>
        </w:rPr>
        <w:t>Саргаринское</w:t>
      </w:r>
      <w:proofErr w:type="spellEnd"/>
      <w:r w:rsidR="00DC1383" w:rsidRPr="00002F1E">
        <w:rPr>
          <w:rFonts w:ascii="Times New Roman" w:hAnsi="Times New Roman" w:cs="Times New Roman"/>
          <w:color w:val="202124"/>
          <w:sz w:val="28"/>
          <w:szCs w:val="28"/>
          <w:shd w:val="clear" w:color="auto" w:fill="FFFFFF"/>
        </w:rPr>
        <w:t xml:space="preserve">),   Знаменка, Кен </w:t>
      </w:r>
      <w:proofErr w:type="spellStart"/>
      <w:r w:rsidR="00DC1383" w:rsidRPr="00002F1E">
        <w:rPr>
          <w:rFonts w:ascii="Times New Roman" w:hAnsi="Times New Roman" w:cs="Times New Roman"/>
          <w:color w:val="202124"/>
          <w:sz w:val="28"/>
          <w:szCs w:val="28"/>
          <w:shd w:val="clear" w:color="auto" w:fill="FFFFFF"/>
        </w:rPr>
        <w:t>Атбасарского</w:t>
      </w:r>
      <w:proofErr w:type="spellEnd"/>
      <w:r w:rsidR="00DC1383" w:rsidRPr="00002F1E">
        <w:rPr>
          <w:rFonts w:ascii="Times New Roman" w:hAnsi="Times New Roman" w:cs="Times New Roman"/>
          <w:color w:val="202124"/>
          <w:sz w:val="28"/>
          <w:szCs w:val="28"/>
          <w:shd w:val="clear" w:color="auto" w:fill="FFFFFF"/>
        </w:rPr>
        <w:t xml:space="preserve"> уезда Акмолинской области (ныне Есильского  и </w:t>
      </w:r>
      <w:proofErr w:type="spellStart"/>
      <w:r w:rsidR="00DC1383" w:rsidRPr="00002F1E">
        <w:rPr>
          <w:rFonts w:ascii="Times New Roman" w:hAnsi="Times New Roman" w:cs="Times New Roman"/>
          <w:color w:val="202124"/>
          <w:sz w:val="28"/>
          <w:szCs w:val="28"/>
          <w:shd w:val="clear" w:color="auto" w:fill="FFFFFF"/>
        </w:rPr>
        <w:t>Жаркаинского</w:t>
      </w:r>
      <w:proofErr w:type="spellEnd"/>
      <w:r w:rsidR="00DC1383" w:rsidRPr="00002F1E">
        <w:rPr>
          <w:rFonts w:ascii="Times New Roman" w:hAnsi="Times New Roman" w:cs="Times New Roman"/>
          <w:color w:val="202124"/>
          <w:sz w:val="28"/>
          <w:szCs w:val="28"/>
          <w:shd w:val="clear" w:color="auto" w:fill="FFFFFF"/>
        </w:rPr>
        <w:t xml:space="preserve"> районов).</w:t>
      </w:r>
    </w:p>
    <w:p w:rsidR="00DC1383" w:rsidRPr="00002F1E" w:rsidRDefault="00DC1383"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color w:val="202124"/>
          <w:sz w:val="28"/>
          <w:szCs w:val="28"/>
          <w:shd w:val="clear" w:color="auto" w:fill="FFFFFF"/>
        </w:rPr>
        <w:t xml:space="preserve">   </w:t>
      </w:r>
      <w:r w:rsidR="000405AA" w:rsidRPr="00002F1E">
        <w:rPr>
          <w:rFonts w:ascii="Times New Roman" w:hAnsi="Times New Roman" w:cs="Times New Roman"/>
          <w:color w:val="202124"/>
          <w:sz w:val="28"/>
          <w:szCs w:val="28"/>
          <w:shd w:val="clear" w:color="auto" w:fill="FFFFFF"/>
        </w:rPr>
        <w:tab/>
      </w:r>
      <w:r w:rsidRPr="00002F1E">
        <w:rPr>
          <w:rFonts w:ascii="Times New Roman" w:hAnsi="Times New Roman" w:cs="Times New Roman"/>
          <w:color w:val="202124"/>
          <w:sz w:val="28"/>
          <w:szCs w:val="28"/>
          <w:shd w:val="clear" w:color="auto" w:fill="FFFFFF"/>
        </w:rPr>
        <w:t>Тщательному исследованию было подвергнуто место массового захоронения поги</w:t>
      </w:r>
      <w:r w:rsidR="000405AA" w:rsidRPr="00002F1E">
        <w:rPr>
          <w:rFonts w:ascii="Times New Roman" w:hAnsi="Times New Roman" w:cs="Times New Roman"/>
          <w:color w:val="202124"/>
          <w:sz w:val="28"/>
          <w:szCs w:val="28"/>
          <w:shd w:val="clear" w:color="auto" w:fill="FFFFFF"/>
        </w:rPr>
        <w:t>бшего жителей села Курское,</w:t>
      </w:r>
      <w:r w:rsidRPr="00002F1E">
        <w:rPr>
          <w:rFonts w:ascii="Times New Roman" w:hAnsi="Times New Roman" w:cs="Times New Roman"/>
          <w:color w:val="202124"/>
          <w:sz w:val="28"/>
          <w:szCs w:val="28"/>
          <w:shd w:val="clear" w:color="auto" w:fill="FFFFFF"/>
        </w:rPr>
        <w:t xml:space="preserve"> расположенного на территории </w:t>
      </w:r>
      <w:proofErr w:type="spellStart"/>
      <w:r w:rsidRPr="00002F1E">
        <w:rPr>
          <w:rFonts w:ascii="Times New Roman" w:hAnsi="Times New Roman" w:cs="Times New Roman"/>
          <w:color w:val="202124"/>
          <w:sz w:val="28"/>
          <w:szCs w:val="28"/>
          <w:shd w:val="clear" w:color="auto" w:fill="FFFFFF"/>
        </w:rPr>
        <w:t>Двуреченского</w:t>
      </w:r>
      <w:proofErr w:type="spellEnd"/>
      <w:r w:rsidRPr="00002F1E">
        <w:rPr>
          <w:rFonts w:ascii="Times New Roman" w:hAnsi="Times New Roman" w:cs="Times New Roman"/>
          <w:color w:val="202124"/>
          <w:sz w:val="28"/>
          <w:szCs w:val="28"/>
          <w:shd w:val="clear" w:color="auto" w:fill="FFFFFF"/>
        </w:rPr>
        <w:t xml:space="preserve"> сельского округа.</w:t>
      </w:r>
    </w:p>
    <w:p w:rsidR="00DC1383" w:rsidRPr="00002F1E" w:rsidRDefault="00DC1383"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color w:val="202124"/>
          <w:sz w:val="28"/>
          <w:szCs w:val="28"/>
          <w:shd w:val="clear" w:color="auto" w:fill="FFFFFF"/>
        </w:rPr>
        <w:t xml:space="preserve">   </w:t>
      </w:r>
      <w:r w:rsidR="000405AA" w:rsidRPr="00002F1E">
        <w:rPr>
          <w:rFonts w:ascii="Times New Roman" w:hAnsi="Times New Roman" w:cs="Times New Roman"/>
          <w:color w:val="202124"/>
          <w:sz w:val="28"/>
          <w:szCs w:val="28"/>
          <w:shd w:val="clear" w:color="auto" w:fill="FFFFFF"/>
        </w:rPr>
        <w:tab/>
      </w:r>
      <w:r w:rsidRPr="00002F1E">
        <w:rPr>
          <w:rFonts w:ascii="Times New Roman" w:hAnsi="Times New Roman" w:cs="Times New Roman"/>
          <w:color w:val="202124"/>
          <w:sz w:val="28"/>
          <w:szCs w:val="28"/>
          <w:shd w:val="clear" w:color="auto" w:fill="FFFFFF"/>
        </w:rPr>
        <w:t>Бесценным материалом для исследования послужила книга воспоминаний жителя села Знаменка  «Ниже земли не упадешь, а Сибирь наша сторона…» Баранова Андрея Архиповича.</w:t>
      </w:r>
    </w:p>
    <w:p w:rsidR="00DC1383" w:rsidRPr="00002F1E" w:rsidRDefault="000405AA"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color w:val="202124"/>
          <w:sz w:val="28"/>
          <w:szCs w:val="28"/>
          <w:shd w:val="clear" w:color="auto" w:fill="FFFFFF"/>
        </w:rPr>
        <w:t xml:space="preserve">          Главной задачей работы</w:t>
      </w:r>
      <w:r w:rsidR="00DC1383" w:rsidRPr="00002F1E">
        <w:rPr>
          <w:rFonts w:ascii="Times New Roman" w:hAnsi="Times New Roman" w:cs="Times New Roman"/>
          <w:color w:val="202124"/>
          <w:sz w:val="28"/>
          <w:szCs w:val="28"/>
          <w:shd w:val="clear" w:color="auto" w:fill="FFFFFF"/>
        </w:rPr>
        <w:t xml:space="preserve"> стала идея объективного, не политизированного,  освещения событий истории Казахстана первой трети ХХ столетия.</w:t>
      </w:r>
    </w:p>
    <w:p w:rsidR="00DC1383" w:rsidRPr="00002F1E" w:rsidRDefault="00DC1383"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color w:val="202124"/>
          <w:sz w:val="28"/>
          <w:szCs w:val="28"/>
          <w:shd w:val="clear" w:color="auto" w:fill="FFFFFF"/>
        </w:rPr>
        <w:t xml:space="preserve">   </w:t>
      </w:r>
      <w:r w:rsidRPr="00002F1E">
        <w:rPr>
          <w:rFonts w:ascii="Times New Roman" w:hAnsi="Times New Roman" w:cs="Times New Roman"/>
          <w:color w:val="202124"/>
          <w:sz w:val="28"/>
          <w:szCs w:val="28"/>
          <w:shd w:val="clear" w:color="auto" w:fill="FFFFFF"/>
        </w:rPr>
        <w:tab/>
      </w:r>
      <w:r w:rsidRPr="00002F1E">
        <w:rPr>
          <w:rFonts w:ascii="Times New Roman" w:hAnsi="Times New Roman" w:cs="Times New Roman"/>
          <w:color w:val="202124"/>
          <w:sz w:val="28"/>
          <w:szCs w:val="28"/>
          <w:shd w:val="clear" w:color="auto" w:fill="FFFFFF"/>
        </w:rPr>
        <w:tab/>
      </w:r>
    </w:p>
    <w:p w:rsidR="00DC1383" w:rsidRPr="00002F1E" w:rsidRDefault="000405AA" w:rsidP="000405AA">
      <w:pPr>
        <w:pStyle w:val="ab"/>
        <w:rPr>
          <w:rFonts w:ascii="Times New Roman" w:hAnsi="Times New Roman" w:cs="Times New Roman"/>
          <w:b/>
          <w:sz w:val="28"/>
          <w:szCs w:val="28"/>
        </w:rPr>
      </w:pPr>
      <w:r w:rsidRPr="00002F1E">
        <w:rPr>
          <w:rFonts w:ascii="Times New Roman" w:hAnsi="Times New Roman" w:cs="Times New Roman"/>
          <w:b/>
          <w:sz w:val="28"/>
          <w:szCs w:val="28"/>
        </w:rPr>
        <w:t xml:space="preserve">                                                 </w:t>
      </w:r>
      <w:r w:rsidR="00DC1383" w:rsidRPr="00002F1E">
        <w:rPr>
          <w:rFonts w:ascii="Times New Roman" w:hAnsi="Times New Roman" w:cs="Times New Roman"/>
          <w:b/>
          <w:sz w:val="28"/>
          <w:szCs w:val="28"/>
        </w:rPr>
        <w:t>Голод как явление.</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color w:val="202124"/>
          <w:sz w:val="28"/>
          <w:szCs w:val="28"/>
          <w:shd w:val="clear" w:color="auto" w:fill="FFFFFF"/>
        </w:rPr>
        <w:t xml:space="preserve">  </w:t>
      </w:r>
      <w:r w:rsidRPr="00002F1E">
        <w:rPr>
          <w:rFonts w:ascii="Times New Roman" w:hAnsi="Times New Roman" w:cs="Times New Roman"/>
          <w:color w:val="202124"/>
          <w:sz w:val="28"/>
          <w:szCs w:val="28"/>
          <w:shd w:val="clear" w:color="auto" w:fill="FFFFFF"/>
        </w:rPr>
        <w:tab/>
        <w:t>Энциклопедические и справочные источники трактуют голод следующим образом.</w:t>
      </w:r>
      <w:r w:rsidRPr="00002F1E">
        <w:rPr>
          <w:rFonts w:ascii="Times New Roman" w:hAnsi="Times New Roman" w:cs="Times New Roman"/>
          <w:bCs/>
          <w:sz w:val="28"/>
          <w:szCs w:val="28"/>
        </w:rPr>
        <w:t xml:space="preserve"> Это</w:t>
      </w:r>
      <w:r w:rsidRPr="00002F1E">
        <w:rPr>
          <w:rFonts w:ascii="Times New Roman" w:hAnsi="Times New Roman" w:cs="Times New Roman"/>
          <w:sz w:val="28"/>
          <w:szCs w:val="28"/>
        </w:rPr>
        <w:t xml:space="preserve"> социальное бедствие, вызванное длительной нехваткой </w:t>
      </w:r>
      <w:hyperlink r:id="rId8" w:tooltip="Продовольствие" w:history="1">
        <w:r w:rsidRPr="00002F1E">
          <w:rPr>
            <w:rStyle w:val="aa"/>
            <w:rFonts w:ascii="Times New Roman" w:hAnsi="Times New Roman" w:cs="Times New Roman"/>
            <w:color w:val="auto"/>
            <w:sz w:val="28"/>
            <w:szCs w:val="28"/>
            <w:u w:val="none"/>
          </w:rPr>
          <w:t>продовольствия</w:t>
        </w:r>
      </w:hyperlink>
      <w:r w:rsidRPr="00002F1E">
        <w:rPr>
          <w:rFonts w:ascii="Times New Roman" w:hAnsi="Times New Roman" w:cs="Times New Roman"/>
          <w:sz w:val="28"/>
          <w:szCs w:val="28"/>
        </w:rPr>
        <w:t> и приводящее к массовой гибели </w:t>
      </w:r>
      <w:hyperlink r:id="rId9" w:tooltip="Население" w:history="1">
        <w:r w:rsidRPr="00002F1E">
          <w:rPr>
            <w:rStyle w:val="aa"/>
            <w:rFonts w:ascii="Times New Roman" w:hAnsi="Times New Roman" w:cs="Times New Roman"/>
            <w:color w:val="auto"/>
            <w:sz w:val="28"/>
            <w:szCs w:val="28"/>
            <w:u w:val="none"/>
          </w:rPr>
          <w:t>населения</w:t>
        </w:r>
      </w:hyperlink>
      <w:r w:rsidRPr="00002F1E">
        <w:rPr>
          <w:rFonts w:ascii="Times New Roman" w:hAnsi="Times New Roman" w:cs="Times New Roman"/>
          <w:sz w:val="28"/>
          <w:szCs w:val="28"/>
        </w:rPr>
        <w:t> на территории крупных регионов.</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До середины 2010-х годов число голодающих в мире падало, но после начало медленно увеличиваться, а в 2020 году массовый голод достиг максимума за 15 лет, доля недоедающих достигла 9,9 % всего мирового населения.</w:t>
      </w:r>
    </w:p>
    <w:p w:rsidR="00DC1383" w:rsidRPr="00002F1E" w:rsidRDefault="000405AA"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00DC1383" w:rsidRPr="00002F1E">
        <w:rPr>
          <w:rFonts w:ascii="Times New Roman" w:hAnsi="Times New Roman" w:cs="Times New Roman"/>
          <w:sz w:val="28"/>
          <w:szCs w:val="28"/>
        </w:rPr>
        <w:t>В 2020 году в мире голодали почти 811 миллионов человек, на 161 миллион больше, чем годом ранее</w:t>
      </w:r>
      <w:hyperlink r:id="rId10" w:anchor="cite_note-3" w:history="1">
        <w:r w:rsidR="00DC1383" w:rsidRPr="00002F1E">
          <w:rPr>
            <w:rStyle w:val="aa"/>
            <w:rFonts w:ascii="Times New Roman" w:hAnsi="Times New Roman" w:cs="Times New Roman"/>
            <w:color w:val="auto"/>
            <w:sz w:val="28"/>
            <w:szCs w:val="28"/>
            <w:u w:val="none"/>
            <w:vertAlign w:val="superscript"/>
          </w:rPr>
          <w:t>[3]</w:t>
        </w:r>
      </w:hyperlink>
      <w:r w:rsidR="00DC1383" w:rsidRPr="00002F1E">
        <w:rPr>
          <w:rFonts w:ascii="Times New Roman" w:hAnsi="Times New Roman" w:cs="Times New Roman"/>
          <w:sz w:val="28"/>
          <w:szCs w:val="28"/>
        </w:rPr>
        <w:t xml:space="preserve">. Больше всего голодающих проживает </w:t>
      </w:r>
      <w:r w:rsidR="00DC1383" w:rsidRPr="00002F1E">
        <w:rPr>
          <w:rFonts w:ascii="Times New Roman" w:hAnsi="Times New Roman" w:cs="Times New Roman"/>
          <w:sz w:val="28"/>
          <w:szCs w:val="28"/>
        </w:rPr>
        <w:lastRenderedPageBreak/>
        <w:t>в </w:t>
      </w:r>
      <w:hyperlink r:id="rId11" w:tooltip="Азия" w:history="1">
        <w:r w:rsidR="00DC1383" w:rsidRPr="00002F1E">
          <w:rPr>
            <w:rStyle w:val="aa"/>
            <w:rFonts w:ascii="Times New Roman" w:hAnsi="Times New Roman" w:cs="Times New Roman"/>
            <w:color w:val="auto"/>
            <w:sz w:val="28"/>
            <w:szCs w:val="28"/>
            <w:u w:val="none"/>
          </w:rPr>
          <w:t>Азии</w:t>
        </w:r>
      </w:hyperlink>
      <w:r w:rsidR="00DC1383" w:rsidRPr="00002F1E">
        <w:rPr>
          <w:rFonts w:ascii="Times New Roman" w:hAnsi="Times New Roman" w:cs="Times New Roman"/>
          <w:sz w:val="28"/>
          <w:szCs w:val="28"/>
        </w:rPr>
        <w:t> (418 миллионов), в </w:t>
      </w:r>
      <w:hyperlink r:id="rId12" w:tooltip="Африка" w:history="1">
        <w:r w:rsidR="00DC1383" w:rsidRPr="00002F1E">
          <w:rPr>
            <w:rStyle w:val="aa"/>
            <w:rFonts w:ascii="Times New Roman" w:hAnsi="Times New Roman" w:cs="Times New Roman"/>
            <w:color w:val="auto"/>
            <w:sz w:val="28"/>
            <w:szCs w:val="28"/>
            <w:u w:val="none"/>
          </w:rPr>
          <w:t>Африке</w:t>
        </w:r>
      </w:hyperlink>
      <w:r w:rsidR="00DC1383" w:rsidRPr="00002F1E">
        <w:rPr>
          <w:rFonts w:ascii="Times New Roman" w:hAnsi="Times New Roman" w:cs="Times New Roman"/>
          <w:sz w:val="28"/>
          <w:szCs w:val="28"/>
        </w:rPr>
        <w:t>, занимающей второе место (282 миллиона), третье место занимает регион </w:t>
      </w:r>
      <w:hyperlink r:id="rId13" w:tooltip="Латинская Америка" w:history="1">
        <w:r w:rsidR="00DC1383" w:rsidRPr="00002F1E">
          <w:rPr>
            <w:rStyle w:val="aa"/>
            <w:rFonts w:ascii="Times New Roman" w:hAnsi="Times New Roman" w:cs="Times New Roman"/>
            <w:color w:val="auto"/>
            <w:sz w:val="28"/>
            <w:szCs w:val="28"/>
            <w:u w:val="none"/>
          </w:rPr>
          <w:t>Латинской Америки</w:t>
        </w:r>
      </w:hyperlink>
      <w:r w:rsidR="00DC1383" w:rsidRPr="00002F1E">
        <w:rPr>
          <w:rFonts w:ascii="Times New Roman" w:hAnsi="Times New Roman" w:cs="Times New Roman"/>
          <w:sz w:val="28"/>
          <w:szCs w:val="28"/>
        </w:rPr>
        <w:t> и </w:t>
      </w:r>
      <w:hyperlink r:id="rId14" w:history="1">
        <w:r w:rsidR="00DC1383" w:rsidRPr="00002F1E">
          <w:rPr>
            <w:rStyle w:val="aa"/>
            <w:rFonts w:ascii="Times New Roman" w:hAnsi="Times New Roman" w:cs="Times New Roman"/>
            <w:color w:val="auto"/>
            <w:sz w:val="28"/>
            <w:szCs w:val="28"/>
            <w:u w:val="none"/>
          </w:rPr>
          <w:t>Карибского бассейна</w:t>
        </w:r>
      </w:hyperlink>
      <w:r w:rsidR="00DC1383" w:rsidRPr="00002F1E">
        <w:rPr>
          <w:rFonts w:ascii="Times New Roman" w:hAnsi="Times New Roman" w:cs="Times New Roman"/>
          <w:sz w:val="28"/>
          <w:szCs w:val="28"/>
        </w:rPr>
        <w:t> (60 миллионов).</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По данным организации «</w:t>
      </w:r>
      <w:proofErr w:type="spellStart"/>
      <w:r w:rsidR="004D3C4F" w:rsidRPr="00002F1E">
        <w:rPr>
          <w:rFonts w:ascii="Times New Roman" w:hAnsi="Times New Roman" w:cs="Times New Roman"/>
          <w:sz w:val="28"/>
          <w:szCs w:val="28"/>
        </w:rPr>
        <w:fldChar w:fldCharType="begin"/>
      </w:r>
      <w:r w:rsidRPr="00002F1E">
        <w:rPr>
          <w:rFonts w:ascii="Times New Roman" w:hAnsi="Times New Roman" w:cs="Times New Roman"/>
          <w:sz w:val="28"/>
          <w:szCs w:val="28"/>
        </w:rPr>
        <w:instrText xml:space="preserve"> HYPERLINK "https://ru.wikipedia.org/wiki/Oxfam" \o "Oxfam" </w:instrText>
      </w:r>
      <w:r w:rsidR="004D3C4F" w:rsidRPr="00002F1E">
        <w:rPr>
          <w:rFonts w:ascii="Times New Roman" w:hAnsi="Times New Roman" w:cs="Times New Roman"/>
          <w:sz w:val="28"/>
          <w:szCs w:val="28"/>
        </w:rPr>
        <w:fldChar w:fldCharType="separate"/>
      </w:r>
      <w:r w:rsidRPr="00002F1E">
        <w:rPr>
          <w:rStyle w:val="aa"/>
          <w:rFonts w:ascii="Times New Roman" w:hAnsi="Times New Roman" w:cs="Times New Roman"/>
          <w:color w:val="auto"/>
          <w:sz w:val="28"/>
          <w:szCs w:val="28"/>
          <w:u w:val="none"/>
        </w:rPr>
        <w:t>Oxfam</w:t>
      </w:r>
      <w:proofErr w:type="spellEnd"/>
      <w:r w:rsidR="004D3C4F" w:rsidRPr="00002F1E">
        <w:rPr>
          <w:rFonts w:ascii="Times New Roman" w:hAnsi="Times New Roman" w:cs="Times New Roman"/>
          <w:sz w:val="28"/>
          <w:szCs w:val="28"/>
        </w:rPr>
        <w:fldChar w:fldCharType="end"/>
      </w:r>
      <w:r w:rsidRPr="00002F1E">
        <w:rPr>
          <w:rFonts w:ascii="Times New Roman" w:hAnsi="Times New Roman" w:cs="Times New Roman"/>
          <w:sz w:val="28"/>
          <w:szCs w:val="28"/>
        </w:rPr>
        <w:t>», в 2020 году количество людей, умирающих от голода, выросло в шесть раз. По смертности эта причина уже превысила </w:t>
      </w:r>
      <w:hyperlink r:id="rId15" w:tooltip="COVID-19" w:history="1">
        <w:r w:rsidRPr="00002F1E">
          <w:rPr>
            <w:rStyle w:val="aa"/>
            <w:rFonts w:ascii="Times New Roman" w:hAnsi="Times New Roman" w:cs="Times New Roman"/>
            <w:color w:val="auto"/>
            <w:sz w:val="28"/>
            <w:szCs w:val="28"/>
            <w:u w:val="none"/>
          </w:rPr>
          <w:t>COVID-19</w:t>
        </w:r>
      </w:hyperlink>
      <w:r w:rsidRPr="00002F1E">
        <w:rPr>
          <w:rFonts w:ascii="Times New Roman" w:hAnsi="Times New Roman" w:cs="Times New Roman"/>
          <w:sz w:val="28"/>
          <w:szCs w:val="28"/>
          <w:vertAlign w:val="superscript"/>
        </w:rPr>
        <w:t>.</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По итогам 2020 года 30 % </w:t>
      </w:r>
      <w:hyperlink r:id="rId16" w:tooltip="Население Земли" w:history="1">
        <w:r w:rsidRPr="00002F1E">
          <w:rPr>
            <w:rStyle w:val="aa"/>
            <w:rFonts w:ascii="Times New Roman" w:hAnsi="Times New Roman" w:cs="Times New Roman"/>
            <w:color w:val="auto"/>
            <w:sz w:val="28"/>
            <w:szCs w:val="28"/>
            <w:u w:val="none"/>
          </w:rPr>
          <w:t>населения Земли</w:t>
        </w:r>
      </w:hyperlink>
      <w:r w:rsidRPr="00002F1E">
        <w:rPr>
          <w:rFonts w:ascii="Times New Roman" w:hAnsi="Times New Roman" w:cs="Times New Roman"/>
          <w:sz w:val="28"/>
          <w:szCs w:val="28"/>
        </w:rPr>
        <w:t xml:space="preserve"> (более 2,3 миллиарда человек) были лишены доступа к </w:t>
      </w:r>
      <w:proofErr w:type="gramStart"/>
      <w:r w:rsidRPr="00002F1E">
        <w:rPr>
          <w:rFonts w:ascii="Times New Roman" w:hAnsi="Times New Roman" w:cs="Times New Roman"/>
          <w:sz w:val="28"/>
          <w:szCs w:val="28"/>
        </w:rPr>
        <w:t>достаточному</w:t>
      </w:r>
      <w:proofErr w:type="gramEnd"/>
      <w:r w:rsidRPr="00002F1E">
        <w:rPr>
          <w:rFonts w:ascii="Times New Roman" w:hAnsi="Times New Roman" w:cs="Times New Roman"/>
          <w:sz w:val="28"/>
          <w:szCs w:val="28"/>
        </w:rPr>
        <w:t xml:space="preserve"> питании.</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В то же время 30 % всей еды в мире выбрасывается. По данным </w:t>
      </w:r>
      <w:hyperlink r:id="rId17" w:tooltip="Организация Объединённых Наций" w:history="1">
        <w:r w:rsidRPr="00002F1E">
          <w:rPr>
            <w:rStyle w:val="aa"/>
            <w:rFonts w:ascii="Times New Roman" w:hAnsi="Times New Roman" w:cs="Times New Roman"/>
            <w:color w:val="auto"/>
            <w:sz w:val="28"/>
            <w:szCs w:val="28"/>
            <w:u w:val="none"/>
          </w:rPr>
          <w:t>ООН</w:t>
        </w:r>
      </w:hyperlink>
      <w:r w:rsidRPr="00002F1E">
        <w:rPr>
          <w:rFonts w:ascii="Times New Roman" w:hAnsi="Times New Roman" w:cs="Times New Roman"/>
          <w:sz w:val="28"/>
          <w:szCs w:val="28"/>
        </w:rPr>
        <w:t>, накормить мир можно было бы, всего лишь наполовину сократив потери или отходы. 135 миллионов человек страдают от голода, в основном из-за </w:t>
      </w:r>
      <w:hyperlink r:id="rId18" w:tooltip="Антропогенные факторы" w:history="1">
        <w:r w:rsidRPr="00002F1E">
          <w:rPr>
            <w:rStyle w:val="aa"/>
            <w:rFonts w:ascii="Times New Roman" w:hAnsi="Times New Roman" w:cs="Times New Roman"/>
            <w:color w:val="auto"/>
            <w:sz w:val="28"/>
            <w:szCs w:val="28"/>
            <w:u w:val="none"/>
          </w:rPr>
          <w:t>антропогенных</w:t>
        </w:r>
      </w:hyperlink>
      <w:r w:rsidRPr="00002F1E">
        <w:rPr>
          <w:rFonts w:ascii="Times New Roman" w:hAnsi="Times New Roman" w:cs="Times New Roman"/>
          <w:sz w:val="28"/>
          <w:szCs w:val="28"/>
        </w:rPr>
        <w:t> конфликтов, </w:t>
      </w:r>
      <w:hyperlink r:id="rId19" w:tooltip="Изменение климата" w:history="1">
        <w:r w:rsidRPr="00002F1E">
          <w:rPr>
            <w:rStyle w:val="aa"/>
            <w:rFonts w:ascii="Times New Roman" w:hAnsi="Times New Roman" w:cs="Times New Roman"/>
            <w:color w:val="auto"/>
            <w:sz w:val="28"/>
            <w:szCs w:val="28"/>
            <w:u w:val="none"/>
          </w:rPr>
          <w:t>изменения климата</w:t>
        </w:r>
      </w:hyperlink>
      <w:r w:rsidRPr="00002F1E">
        <w:rPr>
          <w:rFonts w:ascii="Times New Roman" w:hAnsi="Times New Roman" w:cs="Times New Roman"/>
          <w:sz w:val="28"/>
          <w:szCs w:val="28"/>
        </w:rPr>
        <w:t> и </w:t>
      </w:r>
      <w:hyperlink r:id="rId20" w:tooltip="Рецессия" w:history="1">
        <w:r w:rsidRPr="00002F1E">
          <w:rPr>
            <w:rStyle w:val="aa"/>
            <w:rFonts w:ascii="Times New Roman" w:hAnsi="Times New Roman" w:cs="Times New Roman"/>
            <w:color w:val="auto"/>
            <w:sz w:val="28"/>
            <w:szCs w:val="28"/>
            <w:u w:val="none"/>
          </w:rPr>
          <w:t>экономического спада</w:t>
        </w:r>
      </w:hyperlink>
      <w:r w:rsidRPr="00002F1E">
        <w:rPr>
          <w:rFonts w:ascii="Times New Roman" w:hAnsi="Times New Roman" w:cs="Times New Roman"/>
          <w:sz w:val="28"/>
          <w:szCs w:val="28"/>
        </w:rPr>
        <w:t>. Другими факторами является </w:t>
      </w:r>
      <w:hyperlink r:id="rId21" w:tooltip="Экономическое неравенство" w:history="1">
        <w:r w:rsidRPr="00002F1E">
          <w:rPr>
            <w:rStyle w:val="aa"/>
            <w:rFonts w:ascii="Times New Roman" w:hAnsi="Times New Roman" w:cs="Times New Roman"/>
            <w:color w:val="auto"/>
            <w:sz w:val="28"/>
            <w:szCs w:val="28"/>
            <w:u w:val="none"/>
          </w:rPr>
          <w:t>экономическое неравенство</w:t>
        </w:r>
      </w:hyperlink>
      <w:r w:rsidRPr="00002F1E">
        <w:rPr>
          <w:rFonts w:ascii="Times New Roman" w:hAnsi="Times New Roman" w:cs="Times New Roman"/>
          <w:sz w:val="28"/>
          <w:szCs w:val="28"/>
          <w:vertAlign w:val="superscript"/>
        </w:rPr>
        <w:t xml:space="preserve"> </w:t>
      </w:r>
      <w:r w:rsidRPr="00002F1E">
        <w:rPr>
          <w:rFonts w:ascii="Times New Roman" w:hAnsi="Times New Roman" w:cs="Times New Roman"/>
          <w:sz w:val="28"/>
          <w:szCs w:val="28"/>
        </w:rPr>
        <w:t>государств</w:t>
      </w:r>
      <w:proofErr w:type="gramStart"/>
      <w:r w:rsidRPr="00002F1E">
        <w:rPr>
          <w:rFonts w:ascii="Times New Roman" w:hAnsi="Times New Roman" w:cs="Times New Roman"/>
          <w:sz w:val="28"/>
          <w:szCs w:val="28"/>
        </w:rPr>
        <w:t xml:space="preserve"> .</w:t>
      </w:r>
      <w:proofErr w:type="gramEnd"/>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ab/>
      </w:r>
      <w:proofErr w:type="gramStart"/>
      <w:r w:rsidRPr="00002F1E">
        <w:rPr>
          <w:rFonts w:ascii="Times New Roman" w:hAnsi="Times New Roman" w:cs="Times New Roman"/>
          <w:color w:val="202122"/>
          <w:sz w:val="28"/>
          <w:szCs w:val="28"/>
          <w:shd w:val="clear" w:color="auto" w:fill="FFFFFF"/>
        </w:rPr>
        <w:t>Авторы академического сборника «Демография голода» (</w:t>
      </w:r>
      <w:proofErr w:type="spellStart"/>
      <w:r w:rsidRPr="00002F1E">
        <w:rPr>
          <w:rFonts w:ascii="Times New Roman" w:hAnsi="Times New Roman" w:cs="Times New Roman"/>
          <w:color w:val="202122"/>
          <w:sz w:val="28"/>
          <w:szCs w:val="28"/>
          <w:shd w:val="clear" w:color="auto" w:fill="FFFFFF"/>
        </w:rPr>
        <w:t>Famine</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Demography</w:t>
      </w:r>
      <w:proofErr w:type="spellEnd"/>
      <w:r w:rsidRPr="00002F1E">
        <w:rPr>
          <w:rFonts w:ascii="Times New Roman" w:hAnsi="Times New Roman" w:cs="Times New Roman"/>
          <w:color w:val="202122"/>
          <w:sz w:val="28"/>
          <w:szCs w:val="28"/>
          <w:shd w:val="clear" w:color="auto" w:fill="FFFFFF"/>
        </w:rPr>
        <w:t>:</w:t>
      </w:r>
      <w:proofErr w:type="gramEnd"/>
      <w:r w:rsidRPr="00002F1E">
        <w:rPr>
          <w:rFonts w:ascii="Times New Roman" w:hAnsi="Times New Roman" w:cs="Times New Roman"/>
          <w:color w:val="202122"/>
          <w:sz w:val="28"/>
          <w:szCs w:val="28"/>
          <w:shd w:val="clear" w:color="auto" w:fill="FFFFFF"/>
        </w:rPr>
        <w:t xml:space="preserve"> </w:t>
      </w:r>
      <w:proofErr w:type="spellStart"/>
      <w:proofErr w:type="gramStart"/>
      <w:r w:rsidRPr="00002F1E">
        <w:rPr>
          <w:rFonts w:ascii="Times New Roman" w:hAnsi="Times New Roman" w:cs="Times New Roman"/>
          <w:color w:val="202122"/>
          <w:sz w:val="28"/>
          <w:szCs w:val="28"/>
          <w:shd w:val="clear" w:color="auto" w:fill="FFFFFF"/>
        </w:rPr>
        <w:t>Perspectives</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from</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the</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Past</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and</w:t>
      </w:r>
      <w:proofErr w:type="spellEnd"/>
      <w:r w:rsidRPr="00002F1E">
        <w:rPr>
          <w:rFonts w:ascii="Times New Roman" w:hAnsi="Times New Roman" w:cs="Times New Roman"/>
          <w:color w:val="202122"/>
          <w:sz w:val="28"/>
          <w:szCs w:val="28"/>
          <w:shd w:val="clear" w:color="auto" w:fill="FFFFFF"/>
        </w:rPr>
        <w:t xml:space="preserve"> </w:t>
      </w:r>
      <w:proofErr w:type="spellStart"/>
      <w:r w:rsidRPr="00002F1E">
        <w:rPr>
          <w:rFonts w:ascii="Times New Roman" w:hAnsi="Times New Roman" w:cs="Times New Roman"/>
          <w:color w:val="202122"/>
          <w:sz w:val="28"/>
          <w:szCs w:val="28"/>
          <w:shd w:val="clear" w:color="auto" w:fill="FFFFFF"/>
        </w:rPr>
        <w:t>Present</w:t>
      </w:r>
      <w:proofErr w:type="spellEnd"/>
      <w:r w:rsidRPr="00002F1E">
        <w:rPr>
          <w:rFonts w:ascii="Times New Roman" w:hAnsi="Times New Roman" w:cs="Times New Roman"/>
          <w:color w:val="202122"/>
          <w:sz w:val="28"/>
          <w:szCs w:val="28"/>
          <w:shd w:val="clear" w:color="auto" w:fill="FFFFFF"/>
        </w:rPr>
        <w:t xml:space="preserve">) </w:t>
      </w:r>
      <w:r w:rsidR="00FC3B0B" w:rsidRPr="00002F1E">
        <w:rPr>
          <w:rFonts w:ascii="Times New Roman" w:hAnsi="Times New Roman" w:cs="Times New Roman"/>
          <w:color w:val="202122"/>
          <w:sz w:val="28"/>
          <w:szCs w:val="28"/>
          <w:shd w:val="clear" w:color="auto" w:fill="FFFFFF"/>
        </w:rPr>
        <w:t xml:space="preserve"> </w:t>
      </w:r>
      <w:r w:rsidRPr="00002F1E">
        <w:rPr>
          <w:rFonts w:ascii="Times New Roman" w:hAnsi="Times New Roman" w:cs="Times New Roman"/>
          <w:color w:val="202122"/>
          <w:sz w:val="28"/>
          <w:szCs w:val="28"/>
          <w:shd w:val="clear" w:color="auto" w:fill="FFFFFF"/>
        </w:rPr>
        <w:t>отмечают, что во времена массового голода обычно погибает больше мужчин, чем женщин, а большинство жизней уносит не голод как таковой, а неизбежно сопутствующие ему болезни.</w:t>
      </w:r>
      <w:proofErr w:type="gramEnd"/>
      <w:r w:rsidRPr="00002F1E">
        <w:rPr>
          <w:rFonts w:ascii="Times New Roman" w:hAnsi="Times New Roman" w:cs="Times New Roman"/>
          <w:color w:val="202122"/>
          <w:sz w:val="28"/>
          <w:szCs w:val="28"/>
          <w:shd w:val="clear" w:color="auto" w:fill="FFFFFF"/>
        </w:rPr>
        <w:t xml:space="preserve"> Существуют и иные последствия массового голода. Так, например, резко увеличивается число самоубийств, сокращается уровень рождаемости (после окончания голода обычно наблюдается краткосрочный всплеск рождаемости, который вновь превращается в спад) и уменьшается число браков. Массовый голод приводит к серьёзному изменению демографической структуры населения: в частности, резко уменьшается доля детей и стариков и увеличивается доля женщин.</w:t>
      </w:r>
    </w:p>
    <w:p w:rsidR="00DC1383" w:rsidRPr="00002F1E" w:rsidRDefault="00DC1383" w:rsidP="00DC1383">
      <w:pPr>
        <w:pStyle w:val="ab"/>
        <w:rPr>
          <w:rFonts w:ascii="Times New Roman" w:hAnsi="Times New Roman" w:cs="Times New Roman"/>
          <w:sz w:val="28"/>
          <w:szCs w:val="28"/>
          <w:shd w:val="clear" w:color="auto" w:fill="FFFFFF"/>
        </w:rPr>
      </w:pPr>
      <w:r w:rsidRPr="00002F1E">
        <w:rPr>
          <w:rFonts w:ascii="Times New Roman" w:hAnsi="Times New Roman" w:cs="Times New Roman"/>
          <w:sz w:val="28"/>
          <w:szCs w:val="28"/>
          <w:shd w:val="clear" w:color="auto" w:fill="FFFFFF"/>
        </w:rPr>
        <w:tab/>
      </w:r>
    </w:p>
    <w:p w:rsidR="00DC1383" w:rsidRPr="00002F1E" w:rsidRDefault="00DC1383" w:rsidP="000405AA">
      <w:pPr>
        <w:pStyle w:val="ab"/>
        <w:rPr>
          <w:rFonts w:ascii="Times New Roman" w:hAnsi="Times New Roman" w:cs="Times New Roman"/>
          <w:b/>
          <w:color w:val="202124"/>
          <w:sz w:val="28"/>
          <w:szCs w:val="28"/>
          <w:shd w:val="clear" w:color="auto" w:fill="FFFFFF"/>
        </w:rPr>
      </w:pPr>
      <w:r w:rsidRPr="00002F1E">
        <w:rPr>
          <w:rFonts w:ascii="Times New Roman" w:hAnsi="Times New Roman" w:cs="Times New Roman"/>
          <w:b/>
          <w:color w:val="202124"/>
          <w:sz w:val="28"/>
          <w:szCs w:val="28"/>
          <w:shd w:val="clear" w:color="auto" w:fill="FFFFFF"/>
        </w:rPr>
        <w:t>Голод в истории Казахстана</w:t>
      </w:r>
    </w:p>
    <w:p w:rsidR="00DC1383" w:rsidRPr="00002F1E" w:rsidRDefault="00DC1383" w:rsidP="00DC1383">
      <w:pPr>
        <w:pStyle w:val="ab"/>
        <w:rPr>
          <w:rFonts w:ascii="Times New Roman" w:hAnsi="Times New Roman" w:cs="Times New Roman"/>
          <w:color w:val="202124"/>
          <w:sz w:val="28"/>
          <w:szCs w:val="28"/>
          <w:shd w:val="clear" w:color="auto" w:fill="FFFFFF"/>
        </w:rPr>
      </w:pPr>
    </w:p>
    <w:p w:rsidR="00DC1383" w:rsidRPr="00002F1E" w:rsidRDefault="00DC1383" w:rsidP="00DC1383">
      <w:pPr>
        <w:pStyle w:val="ab"/>
        <w:rPr>
          <w:rFonts w:ascii="Times New Roman" w:hAnsi="Times New Roman" w:cs="Times New Roman"/>
          <w:sz w:val="28"/>
          <w:szCs w:val="28"/>
          <w:shd w:val="clear" w:color="auto" w:fill="FFFFFF"/>
        </w:rPr>
      </w:pPr>
      <w:r w:rsidRPr="00002F1E">
        <w:rPr>
          <w:rFonts w:ascii="Times New Roman" w:hAnsi="Times New Roman" w:cs="Times New Roman"/>
          <w:color w:val="202124"/>
          <w:sz w:val="28"/>
          <w:szCs w:val="28"/>
          <w:shd w:val="clear" w:color="auto" w:fill="FFFFFF"/>
        </w:rPr>
        <w:t xml:space="preserve">       </w:t>
      </w:r>
      <w:r w:rsidR="00FC3B0B" w:rsidRPr="00002F1E">
        <w:rPr>
          <w:rFonts w:ascii="Times New Roman" w:hAnsi="Times New Roman" w:cs="Times New Roman"/>
          <w:color w:val="202124"/>
          <w:sz w:val="28"/>
          <w:szCs w:val="28"/>
          <w:shd w:val="clear" w:color="auto" w:fill="FFFFFF"/>
        </w:rPr>
        <w:tab/>
      </w:r>
      <w:r w:rsidR="00FC3B0B" w:rsidRPr="00002F1E">
        <w:rPr>
          <w:rFonts w:ascii="Times New Roman" w:hAnsi="Times New Roman" w:cs="Times New Roman"/>
          <w:color w:val="202124"/>
          <w:sz w:val="28"/>
          <w:szCs w:val="28"/>
          <w:shd w:val="clear" w:color="auto" w:fill="FFFFFF"/>
        </w:rPr>
        <w:tab/>
      </w:r>
      <w:r w:rsidRPr="00002F1E">
        <w:rPr>
          <w:rFonts w:ascii="Times New Roman" w:hAnsi="Times New Roman" w:cs="Times New Roman"/>
          <w:sz w:val="28"/>
          <w:szCs w:val="28"/>
          <w:shd w:val="clear" w:color="auto" w:fill="FFFFFF"/>
        </w:rPr>
        <w:t>На протяжении истории человечества голод всегда нависал над людьми чёрной тенью. Голодали в силу разных причин: неурожаи, стихийные бедствия, войны. На территории Российской империи, в состав которой входила территория нынешнего Казахстана, в XIX-XX веках голодные годы наблюдались регулярно. 1873, 1880, 1883, 1891, 1892, 1897, 1898, 1901, 1905, 1906, 1907, 1908, 1911 и 1913 годы отмечены как наиболее голодные. Под именем собственным «Царь-голод» известен с 1891 г.</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shd w:val="clear" w:color="auto" w:fill="FFFFFF"/>
        </w:rPr>
        <w:t xml:space="preserve">      </w:t>
      </w:r>
      <w:r w:rsidR="00FC3B0B" w:rsidRPr="00002F1E">
        <w:rPr>
          <w:rFonts w:ascii="Times New Roman" w:hAnsi="Times New Roman" w:cs="Times New Roman"/>
          <w:sz w:val="28"/>
          <w:szCs w:val="28"/>
          <w:shd w:val="clear" w:color="auto" w:fill="FFFFFF"/>
        </w:rPr>
        <w:tab/>
      </w:r>
      <w:r w:rsidR="00FC3B0B" w:rsidRPr="00002F1E">
        <w:rPr>
          <w:rFonts w:ascii="Times New Roman" w:hAnsi="Times New Roman" w:cs="Times New Roman"/>
          <w:sz w:val="28"/>
          <w:szCs w:val="28"/>
          <w:shd w:val="clear" w:color="auto" w:fill="FFFFFF"/>
        </w:rPr>
        <w:tab/>
      </w:r>
      <w:r w:rsidRPr="00002F1E">
        <w:rPr>
          <w:rFonts w:ascii="Times New Roman" w:hAnsi="Times New Roman" w:cs="Times New Roman"/>
          <w:bCs/>
          <w:sz w:val="28"/>
          <w:szCs w:val="28"/>
        </w:rPr>
        <w:t>Т</w:t>
      </w:r>
      <w:r w:rsidRPr="00002F1E">
        <w:rPr>
          <w:rFonts w:ascii="Times New Roman" w:hAnsi="Times New Roman" w:cs="Times New Roman"/>
          <w:sz w:val="28"/>
          <w:szCs w:val="28"/>
        </w:rPr>
        <w:t xml:space="preserve">очное количество погибших в результате голода 1921 – 1922 </w:t>
      </w:r>
      <w:proofErr w:type="spellStart"/>
      <w:proofErr w:type="gramStart"/>
      <w:r w:rsidRPr="00002F1E">
        <w:rPr>
          <w:rFonts w:ascii="Times New Roman" w:hAnsi="Times New Roman" w:cs="Times New Roman"/>
          <w:sz w:val="28"/>
          <w:szCs w:val="28"/>
        </w:rPr>
        <w:t>гг</w:t>
      </w:r>
      <w:proofErr w:type="spellEnd"/>
      <w:proofErr w:type="gramEnd"/>
      <w:r w:rsidRPr="00002F1E">
        <w:rPr>
          <w:rFonts w:ascii="Times New Roman" w:hAnsi="Times New Roman" w:cs="Times New Roman"/>
          <w:sz w:val="28"/>
          <w:szCs w:val="28"/>
        </w:rPr>
        <w:t xml:space="preserve"> неизвестно. В результате резко выросшей смертности и массового бегства населения из голодающих районов население Казахстана сократилось почти на 1 </w:t>
      </w:r>
      <w:proofErr w:type="spellStart"/>
      <w:proofErr w:type="gramStart"/>
      <w:r w:rsidRPr="00002F1E">
        <w:rPr>
          <w:rFonts w:ascii="Times New Roman" w:hAnsi="Times New Roman" w:cs="Times New Roman"/>
          <w:sz w:val="28"/>
          <w:szCs w:val="28"/>
        </w:rPr>
        <w:t>млн</w:t>
      </w:r>
      <w:proofErr w:type="spellEnd"/>
      <w:proofErr w:type="gramEnd"/>
      <w:r w:rsidRPr="00002F1E">
        <w:rPr>
          <w:rFonts w:ascii="Times New Roman" w:hAnsi="Times New Roman" w:cs="Times New Roman"/>
          <w:sz w:val="28"/>
          <w:szCs w:val="28"/>
        </w:rPr>
        <w:t xml:space="preserve"> человек: если в 1920 году на территории республики проживали 4781 тыс. чел., то в 1922 году - только 3796 тыс. человек.</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ab/>
      </w:r>
      <w:r w:rsidR="00FC3B0B" w:rsidRPr="00002F1E">
        <w:rPr>
          <w:rFonts w:ascii="Times New Roman" w:hAnsi="Times New Roman" w:cs="Times New Roman"/>
          <w:sz w:val="28"/>
          <w:szCs w:val="28"/>
        </w:rPr>
        <w:tab/>
      </w:r>
      <w:r w:rsidRPr="00002F1E">
        <w:rPr>
          <w:rFonts w:ascii="Times New Roman" w:hAnsi="Times New Roman" w:cs="Times New Roman"/>
          <w:sz w:val="28"/>
          <w:szCs w:val="28"/>
        </w:rPr>
        <w:t xml:space="preserve">Причиной голода 1921—1922 года на территории современного Казахстана был неурожай в </w:t>
      </w:r>
      <w:r w:rsidR="00FC3B0B" w:rsidRPr="00002F1E">
        <w:rPr>
          <w:rFonts w:ascii="Times New Roman" w:hAnsi="Times New Roman" w:cs="Times New Roman"/>
          <w:sz w:val="28"/>
          <w:szCs w:val="28"/>
        </w:rPr>
        <w:t>разных регионах страны</w:t>
      </w:r>
      <w:r w:rsidRPr="00002F1E">
        <w:rPr>
          <w:rFonts w:ascii="Times New Roman" w:hAnsi="Times New Roman" w:cs="Times New Roman"/>
          <w:sz w:val="28"/>
          <w:szCs w:val="28"/>
        </w:rPr>
        <w:t>. Значимой причиной стала повторно введенная в 1919 так называемая продразвёрстка. Но по продовольственной развёрстке отнимался лишь излишек пшеницы, а у казахов оставался скот. Данная продразвёрстка была частью комплекса мероприятий, известных как политика «</w:t>
      </w:r>
      <w:hyperlink r:id="rId22" w:tooltip="Военный коммунизм" w:history="1">
        <w:r w:rsidRPr="00002F1E">
          <w:rPr>
            <w:rStyle w:val="aa"/>
            <w:rFonts w:ascii="Times New Roman" w:hAnsi="Times New Roman" w:cs="Times New Roman"/>
            <w:color w:val="auto"/>
            <w:sz w:val="28"/>
            <w:szCs w:val="28"/>
            <w:u w:val="none"/>
          </w:rPr>
          <w:t>военного коммунизма</w:t>
        </w:r>
      </w:hyperlink>
      <w:r w:rsidRPr="00002F1E">
        <w:rPr>
          <w:rFonts w:ascii="Times New Roman" w:hAnsi="Times New Roman" w:cs="Times New Roman"/>
          <w:sz w:val="28"/>
          <w:szCs w:val="28"/>
        </w:rPr>
        <w:t xml:space="preserve">». В </w:t>
      </w:r>
      <w:r w:rsidRPr="00002F1E">
        <w:rPr>
          <w:rFonts w:ascii="Times New Roman" w:hAnsi="Times New Roman" w:cs="Times New Roman"/>
          <w:sz w:val="28"/>
          <w:szCs w:val="28"/>
        </w:rPr>
        <w:lastRenderedPageBreak/>
        <w:t>заготовительную кампанию 1919-20 хозяйственного года продразвёрстка также распространилась на картофель, мясо, а к концу 1920 на все сельхозпродукты. Учитывая, что в Казахстане хлеба было мало, то большой упор был сделан на конфискацию скота у местного населения. Эти методы изъятия воспринимались местным населением как грабёж и вызывали рост недовольства, переходившего в вооружённые выступления</w:t>
      </w:r>
      <w:proofErr w:type="gramStart"/>
      <w:r w:rsidRPr="00002F1E">
        <w:rPr>
          <w:rFonts w:ascii="Times New Roman" w:hAnsi="Times New Roman" w:cs="Times New Roman"/>
          <w:sz w:val="28"/>
          <w:szCs w:val="28"/>
          <w:vertAlign w:val="superscript"/>
        </w:rPr>
        <w:t>.</w:t>
      </w:r>
      <w:r w:rsidRPr="00002F1E">
        <w:rPr>
          <w:rFonts w:ascii="Times New Roman" w:hAnsi="Times New Roman" w:cs="Times New Roman"/>
          <w:sz w:val="28"/>
          <w:szCs w:val="28"/>
        </w:rPr>
        <w:t>.</w:t>
      </w:r>
      <w:proofErr w:type="gramEnd"/>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ab/>
      </w:r>
      <w:r w:rsidR="00FC3B0B" w:rsidRPr="00002F1E">
        <w:rPr>
          <w:rFonts w:ascii="Times New Roman" w:hAnsi="Times New Roman" w:cs="Times New Roman"/>
          <w:sz w:val="28"/>
          <w:szCs w:val="28"/>
        </w:rPr>
        <w:tab/>
      </w:r>
      <w:r w:rsidRPr="00002F1E">
        <w:rPr>
          <w:rFonts w:ascii="Times New Roman" w:hAnsi="Times New Roman" w:cs="Times New Roman"/>
          <w:sz w:val="28"/>
          <w:szCs w:val="28"/>
        </w:rPr>
        <w:t>Кроме того, жёстокая засуха 1921 года не только погубила массу посевов и вполовину снизила урожайность остальных, но и привела к высыханию степных пастбищ. Также ситуация усугублялась нашествием саранчи на оставшиеся пастбища и посевы. А разруха и безвластие </w:t>
      </w:r>
      <w:hyperlink r:id="rId23" w:tooltip="Гражданская война в России" w:history="1">
        <w:r w:rsidRPr="00002F1E">
          <w:rPr>
            <w:rStyle w:val="aa"/>
            <w:rFonts w:ascii="Times New Roman" w:hAnsi="Times New Roman" w:cs="Times New Roman"/>
            <w:color w:val="auto"/>
            <w:sz w:val="28"/>
            <w:szCs w:val="28"/>
            <w:u w:val="none"/>
          </w:rPr>
          <w:t>гражданской войны</w:t>
        </w:r>
      </w:hyperlink>
      <w:r w:rsidRPr="00002F1E">
        <w:rPr>
          <w:rFonts w:ascii="Times New Roman" w:hAnsi="Times New Roman" w:cs="Times New Roman"/>
          <w:sz w:val="28"/>
          <w:szCs w:val="28"/>
        </w:rPr>
        <w:t xml:space="preserve"> мешали быстрому и эффективному решению проблем. </w:t>
      </w:r>
      <w:proofErr w:type="gramStart"/>
      <w:r w:rsidRPr="00002F1E">
        <w:rPr>
          <w:rFonts w:ascii="Times New Roman" w:hAnsi="Times New Roman" w:cs="Times New Roman"/>
          <w:sz w:val="28"/>
          <w:szCs w:val="28"/>
        </w:rPr>
        <w:t>Которые, в свою очередь, осложнялись масштабами бедствия - согласно данным официальной статистики, всего, вместе с пострадавшими </w:t>
      </w:r>
      <w:hyperlink r:id="rId24" w:anchor="%D0%90%D0%B4%D0%BC%D0%B8%D0%BD%D0%B8%D1%81%D1%82%D1%80%D0%B0%D1%82%D0%B8%D0%B2%D0%BD%D0%BE-%D1%82%D0%B5%D1%80%D1%80%D0%B8%D1%82%D0%BE%D1%80%D0%B8%D0%B0%D0%BB%D1%8C%D0%BD%D0%BE%D0%B5_%D0%B4%D0%B5%D0%BB%D0%B5%D0%BD%D0%B8%D0%B5" w:tooltip="Киргизская Автономная Социалистическая Советская Республика (1920—1925)" w:history="1">
        <w:r w:rsidRPr="00002F1E">
          <w:rPr>
            <w:rStyle w:val="aa"/>
            <w:rFonts w:ascii="Times New Roman" w:hAnsi="Times New Roman" w:cs="Times New Roman"/>
            <w:color w:val="auto"/>
            <w:sz w:val="28"/>
            <w:szCs w:val="28"/>
            <w:u w:val="none"/>
          </w:rPr>
          <w:t>районами КССР</w:t>
        </w:r>
      </w:hyperlink>
      <w:r w:rsidRPr="00002F1E">
        <w:rPr>
          <w:rFonts w:ascii="Times New Roman" w:hAnsi="Times New Roman" w:cs="Times New Roman"/>
          <w:sz w:val="28"/>
          <w:szCs w:val="28"/>
        </w:rPr>
        <w:t>, голод в те годы охватил 35 </w:t>
      </w:r>
      <w:hyperlink r:id="rId25" w:tooltip="Губерния" w:history="1">
        <w:r w:rsidRPr="00002F1E">
          <w:rPr>
            <w:rStyle w:val="aa"/>
            <w:rFonts w:ascii="Times New Roman" w:hAnsi="Times New Roman" w:cs="Times New Roman"/>
            <w:color w:val="auto"/>
            <w:sz w:val="28"/>
            <w:szCs w:val="28"/>
            <w:u w:val="none"/>
          </w:rPr>
          <w:t>губерний</w:t>
        </w:r>
      </w:hyperlink>
      <w:r w:rsidRPr="00002F1E">
        <w:rPr>
          <w:rFonts w:ascii="Times New Roman" w:hAnsi="Times New Roman" w:cs="Times New Roman"/>
          <w:sz w:val="28"/>
          <w:szCs w:val="28"/>
        </w:rPr>
        <w:t>, сильно пострадали</w:t>
      </w:r>
      <w:hyperlink r:id="rId26" w:anchor="cite_note-5" w:history="1">
        <w:r w:rsidRPr="00002F1E">
          <w:rPr>
            <w:rStyle w:val="aa"/>
            <w:rFonts w:ascii="Times New Roman" w:hAnsi="Times New Roman" w:cs="Times New Roman"/>
            <w:color w:val="auto"/>
            <w:sz w:val="28"/>
            <w:szCs w:val="28"/>
            <w:u w:val="none"/>
            <w:vertAlign w:val="superscript"/>
          </w:rPr>
          <w:t>[5]</w:t>
        </w:r>
      </w:hyperlink>
      <w:r w:rsidRPr="00002F1E">
        <w:rPr>
          <w:rFonts w:ascii="Times New Roman" w:hAnsi="Times New Roman" w:cs="Times New Roman"/>
          <w:sz w:val="28"/>
          <w:szCs w:val="28"/>
        </w:rPr>
        <w:t> </w:t>
      </w:r>
      <w:hyperlink r:id="rId27" w:tooltip="Самарская область" w:history="1">
        <w:r w:rsidRPr="00002F1E">
          <w:rPr>
            <w:rStyle w:val="aa"/>
            <w:rFonts w:ascii="Times New Roman" w:hAnsi="Times New Roman" w:cs="Times New Roman"/>
            <w:color w:val="auto"/>
            <w:sz w:val="28"/>
            <w:szCs w:val="28"/>
            <w:u w:val="none"/>
          </w:rPr>
          <w:t>Самарская</w:t>
        </w:r>
      </w:hyperlink>
      <w:r w:rsidRPr="00002F1E">
        <w:rPr>
          <w:rFonts w:ascii="Times New Roman" w:hAnsi="Times New Roman" w:cs="Times New Roman"/>
          <w:sz w:val="28"/>
          <w:szCs w:val="28"/>
        </w:rPr>
        <w:t>, </w:t>
      </w:r>
      <w:hyperlink r:id="rId28" w:tooltip="Саратовская область" w:history="1">
        <w:r w:rsidRPr="00002F1E">
          <w:rPr>
            <w:rStyle w:val="aa"/>
            <w:rFonts w:ascii="Times New Roman" w:hAnsi="Times New Roman" w:cs="Times New Roman"/>
            <w:color w:val="auto"/>
            <w:sz w:val="28"/>
            <w:szCs w:val="28"/>
            <w:u w:val="none"/>
          </w:rPr>
          <w:t>Саратовская</w:t>
        </w:r>
      </w:hyperlink>
      <w:r w:rsidRPr="00002F1E">
        <w:rPr>
          <w:rFonts w:ascii="Times New Roman" w:hAnsi="Times New Roman" w:cs="Times New Roman"/>
          <w:sz w:val="28"/>
          <w:szCs w:val="28"/>
        </w:rPr>
        <w:t> губернии, голод охватил Поволжье, Южную Украину, </w:t>
      </w:r>
      <w:hyperlink r:id="rId29" w:tooltip="Крым" w:history="1">
        <w:r w:rsidRPr="00002F1E">
          <w:rPr>
            <w:rStyle w:val="aa"/>
            <w:rFonts w:ascii="Times New Roman" w:hAnsi="Times New Roman" w:cs="Times New Roman"/>
            <w:color w:val="auto"/>
            <w:sz w:val="28"/>
            <w:szCs w:val="28"/>
            <w:u w:val="none"/>
          </w:rPr>
          <w:t>Крым</w:t>
        </w:r>
      </w:hyperlink>
      <w:r w:rsidRPr="00002F1E">
        <w:rPr>
          <w:rFonts w:ascii="Times New Roman" w:hAnsi="Times New Roman" w:cs="Times New Roman"/>
          <w:sz w:val="28"/>
          <w:szCs w:val="28"/>
        </w:rPr>
        <w:t>,</w:t>
      </w:r>
      <w:proofErr w:type="gramEnd"/>
      <w:r w:rsidRPr="00002F1E">
        <w:rPr>
          <w:rFonts w:ascii="Times New Roman" w:hAnsi="Times New Roman" w:cs="Times New Roman"/>
          <w:sz w:val="28"/>
          <w:szCs w:val="28"/>
        </w:rPr>
        <w:t> </w:t>
      </w:r>
      <w:hyperlink r:id="rId30" w:tooltip="Голод в Башкортостане (1921—1922)" w:history="1">
        <w:r w:rsidRPr="00002F1E">
          <w:rPr>
            <w:rStyle w:val="aa"/>
            <w:rFonts w:ascii="Times New Roman" w:hAnsi="Times New Roman" w:cs="Times New Roman"/>
            <w:color w:val="auto"/>
            <w:sz w:val="28"/>
            <w:szCs w:val="28"/>
            <w:u w:val="none"/>
          </w:rPr>
          <w:t>Башкирию</w:t>
        </w:r>
      </w:hyperlink>
      <w:r w:rsidRPr="00002F1E">
        <w:rPr>
          <w:rFonts w:ascii="Times New Roman" w:hAnsi="Times New Roman" w:cs="Times New Roman"/>
          <w:sz w:val="28"/>
          <w:szCs w:val="28"/>
        </w:rPr>
        <w:t>, частично </w:t>
      </w:r>
      <w:proofErr w:type="spellStart"/>
      <w:r w:rsidR="004D3C4F" w:rsidRPr="00002F1E">
        <w:rPr>
          <w:rFonts w:ascii="Times New Roman" w:hAnsi="Times New Roman" w:cs="Times New Roman"/>
          <w:sz w:val="28"/>
          <w:szCs w:val="28"/>
        </w:rPr>
        <w:fldChar w:fldCharType="begin"/>
      </w:r>
      <w:r w:rsidRPr="00002F1E">
        <w:rPr>
          <w:rFonts w:ascii="Times New Roman" w:hAnsi="Times New Roman" w:cs="Times New Roman"/>
          <w:sz w:val="28"/>
          <w:szCs w:val="28"/>
        </w:rPr>
        <w:instrText xml:space="preserve"> HYPERLINK "https://ru.wikipedia.org/wiki/%D0%9F%D1%80%D0%B8%D1%83%D1%80%D0%B0%D0%BB%D1%8C%D0%B5" \o "Приуралье" </w:instrText>
      </w:r>
      <w:r w:rsidR="004D3C4F" w:rsidRPr="00002F1E">
        <w:rPr>
          <w:rFonts w:ascii="Times New Roman" w:hAnsi="Times New Roman" w:cs="Times New Roman"/>
          <w:sz w:val="28"/>
          <w:szCs w:val="28"/>
        </w:rPr>
        <w:fldChar w:fldCharType="separate"/>
      </w:r>
      <w:r w:rsidRPr="00002F1E">
        <w:rPr>
          <w:rStyle w:val="aa"/>
          <w:rFonts w:ascii="Times New Roman" w:hAnsi="Times New Roman" w:cs="Times New Roman"/>
          <w:color w:val="auto"/>
          <w:sz w:val="28"/>
          <w:szCs w:val="28"/>
          <w:u w:val="none"/>
        </w:rPr>
        <w:t>Приуралье</w:t>
      </w:r>
      <w:proofErr w:type="spellEnd"/>
      <w:r w:rsidR="004D3C4F" w:rsidRPr="00002F1E">
        <w:rPr>
          <w:rFonts w:ascii="Times New Roman" w:hAnsi="Times New Roman" w:cs="Times New Roman"/>
          <w:sz w:val="28"/>
          <w:szCs w:val="28"/>
        </w:rPr>
        <w:fldChar w:fldCharType="end"/>
      </w:r>
      <w:r w:rsidRPr="00002F1E">
        <w:rPr>
          <w:rFonts w:ascii="Times New Roman" w:hAnsi="Times New Roman" w:cs="Times New Roman"/>
          <w:sz w:val="28"/>
          <w:szCs w:val="28"/>
        </w:rPr>
        <w:t> и </w:t>
      </w:r>
      <w:hyperlink r:id="rId31" w:tooltip="Западная Сибирь" w:history="1">
        <w:r w:rsidRPr="00002F1E">
          <w:rPr>
            <w:rStyle w:val="aa"/>
            <w:rFonts w:ascii="Times New Roman" w:hAnsi="Times New Roman" w:cs="Times New Roman"/>
            <w:color w:val="auto"/>
            <w:sz w:val="28"/>
            <w:szCs w:val="28"/>
            <w:u w:val="none"/>
          </w:rPr>
          <w:t>Западную Сибирь</w:t>
        </w:r>
      </w:hyperlink>
      <w:r w:rsidRPr="00002F1E">
        <w:rPr>
          <w:rFonts w:ascii="Times New Roman" w:hAnsi="Times New Roman" w:cs="Times New Roman"/>
          <w:sz w:val="28"/>
          <w:szCs w:val="28"/>
        </w:rPr>
        <w:t>.</w:t>
      </w:r>
    </w:p>
    <w:p w:rsidR="00DC1383" w:rsidRPr="00002F1E" w:rsidRDefault="00DC1383" w:rsidP="00DC1383">
      <w:pPr>
        <w:pStyle w:val="ab"/>
        <w:rPr>
          <w:rFonts w:ascii="Times New Roman" w:hAnsi="Times New Roman" w:cs="Times New Roman"/>
          <w:color w:val="202124"/>
          <w:sz w:val="28"/>
          <w:szCs w:val="28"/>
          <w:shd w:val="clear" w:color="auto" w:fill="FFFFFF"/>
        </w:rPr>
      </w:pPr>
      <w:r w:rsidRPr="00002F1E">
        <w:rPr>
          <w:rFonts w:ascii="Times New Roman" w:hAnsi="Times New Roman" w:cs="Times New Roman"/>
          <w:sz w:val="28"/>
          <w:szCs w:val="28"/>
          <w:shd w:val="clear" w:color="auto" w:fill="FFFFFF"/>
        </w:rPr>
        <w:t xml:space="preserve">       </w:t>
      </w:r>
      <w:r w:rsidR="00FC3B0B" w:rsidRPr="00002F1E">
        <w:rPr>
          <w:rFonts w:ascii="Times New Roman" w:hAnsi="Times New Roman" w:cs="Times New Roman"/>
          <w:sz w:val="28"/>
          <w:szCs w:val="28"/>
          <w:shd w:val="clear" w:color="auto" w:fill="FFFFFF"/>
        </w:rPr>
        <w:tab/>
      </w:r>
      <w:r w:rsidR="00FC3B0B" w:rsidRPr="00002F1E">
        <w:rPr>
          <w:rFonts w:ascii="Times New Roman" w:hAnsi="Times New Roman" w:cs="Times New Roman"/>
          <w:sz w:val="28"/>
          <w:szCs w:val="28"/>
          <w:shd w:val="clear" w:color="auto" w:fill="FFFFFF"/>
        </w:rPr>
        <w:tab/>
      </w:r>
      <w:r w:rsidRPr="00002F1E">
        <w:rPr>
          <w:rFonts w:ascii="Times New Roman" w:hAnsi="Times New Roman" w:cs="Times New Roman"/>
          <w:color w:val="202124"/>
          <w:sz w:val="28"/>
          <w:szCs w:val="28"/>
          <w:shd w:val="clear" w:color="auto" w:fill="FFFFFF"/>
        </w:rPr>
        <w:t>После прихода к власти большевиков ситуация менялась крайне медленно. В том числе из-за последствий</w:t>
      </w:r>
      <w:proofErr w:type="gramStart"/>
      <w:r w:rsidRPr="00002F1E">
        <w:rPr>
          <w:rFonts w:ascii="Times New Roman" w:hAnsi="Times New Roman" w:cs="Times New Roman"/>
          <w:color w:val="202124"/>
          <w:sz w:val="28"/>
          <w:szCs w:val="28"/>
          <w:shd w:val="clear" w:color="auto" w:fill="FFFFFF"/>
        </w:rPr>
        <w:t xml:space="preserve"> П</w:t>
      </w:r>
      <w:proofErr w:type="gramEnd"/>
      <w:r w:rsidRPr="00002F1E">
        <w:rPr>
          <w:rFonts w:ascii="Times New Roman" w:hAnsi="Times New Roman" w:cs="Times New Roman"/>
          <w:color w:val="202124"/>
          <w:sz w:val="28"/>
          <w:szCs w:val="28"/>
          <w:shd w:val="clear" w:color="auto" w:fill="FFFFFF"/>
        </w:rPr>
        <w:t>ервой мировой и Гражданской войн, не просто унёсших жизни огромного количества людей, но и приведших к катастрофе всю экономику огромной страны. 1919, 1921-22, 1923, 1927, 1929, 1932-33 годы.</w:t>
      </w:r>
    </w:p>
    <w:p w:rsidR="00DC1383" w:rsidRPr="00002F1E" w:rsidRDefault="00DC1383" w:rsidP="00DC1383">
      <w:pPr>
        <w:pStyle w:val="ab"/>
        <w:rPr>
          <w:rFonts w:ascii="Times New Roman" w:hAnsi="Times New Roman" w:cs="Times New Roman"/>
          <w:color w:val="202124"/>
          <w:sz w:val="28"/>
          <w:szCs w:val="28"/>
          <w:shd w:val="clear" w:color="auto" w:fill="FFFFFF"/>
        </w:rPr>
      </w:pPr>
    </w:p>
    <w:p w:rsidR="00DC1383" w:rsidRPr="00002F1E" w:rsidRDefault="00DC1383" w:rsidP="00FC3B0B">
      <w:pPr>
        <w:pStyle w:val="ab"/>
        <w:rPr>
          <w:rFonts w:ascii="Times New Roman" w:hAnsi="Times New Roman" w:cs="Times New Roman"/>
          <w:b/>
          <w:color w:val="202124"/>
          <w:sz w:val="28"/>
          <w:szCs w:val="28"/>
          <w:shd w:val="clear" w:color="auto" w:fill="FFFFFF"/>
        </w:rPr>
      </w:pPr>
      <w:r w:rsidRPr="00002F1E">
        <w:rPr>
          <w:rFonts w:ascii="Times New Roman" w:hAnsi="Times New Roman" w:cs="Times New Roman"/>
          <w:b/>
          <w:color w:val="202124"/>
          <w:sz w:val="28"/>
          <w:szCs w:val="28"/>
          <w:shd w:val="clear" w:color="auto" w:fill="FFFFFF"/>
        </w:rPr>
        <w:t xml:space="preserve">Голод в Акмолинской области. Голод в селах </w:t>
      </w:r>
      <w:proofErr w:type="gramStart"/>
      <w:r w:rsidRPr="00002F1E">
        <w:rPr>
          <w:rFonts w:ascii="Times New Roman" w:hAnsi="Times New Roman" w:cs="Times New Roman"/>
          <w:b/>
          <w:color w:val="202124"/>
          <w:sz w:val="28"/>
          <w:szCs w:val="28"/>
          <w:shd w:val="clear" w:color="auto" w:fill="FFFFFF"/>
        </w:rPr>
        <w:t>Курское</w:t>
      </w:r>
      <w:proofErr w:type="gramEnd"/>
      <w:r w:rsidRPr="00002F1E">
        <w:rPr>
          <w:rFonts w:ascii="Times New Roman" w:hAnsi="Times New Roman" w:cs="Times New Roman"/>
          <w:b/>
          <w:color w:val="202124"/>
          <w:sz w:val="28"/>
          <w:szCs w:val="28"/>
          <w:shd w:val="clear" w:color="auto" w:fill="FFFFFF"/>
        </w:rPr>
        <w:t xml:space="preserve">, Знаменка, Бузулук, Кен </w:t>
      </w:r>
      <w:proofErr w:type="spellStart"/>
      <w:r w:rsidRPr="00002F1E">
        <w:rPr>
          <w:rFonts w:ascii="Times New Roman" w:hAnsi="Times New Roman" w:cs="Times New Roman"/>
          <w:b/>
          <w:color w:val="202124"/>
          <w:sz w:val="28"/>
          <w:szCs w:val="28"/>
          <w:shd w:val="clear" w:color="auto" w:fill="FFFFFF"/>
        </w:rPr>
        <w:t>Атбасарского</w:t>
      </w:r>
      <w:proofErr w:type="spellEnd"/>
      <w:r w:rsidRPr="00002F1E">
        <w:rPr>
          <w:rFonts w:ascii="Times New Roman" w:hAnsi="Times New Roman" w:cs="Times New Roman"/>
          <w:b/>
          <w:color w:val="202124"/>
          <w:sz w:val="28"/>
          <w:szCs w:val="28"/>
          <w:shd w:val="clear" w:color="auto" w:fill="FFFFFF"/>
        </w:rPr>
        <w:t xml:space="preserve"> уезда</w:t>
      </w:r>
      <w:r w:rsidRPr="00002F1E">
        <w:rPr>
          <w:rFonts w:ascii="Times New Roman" w:hAnsi="Times New Roman" w:cs="Times New Roman"/>
          <w:color w:val="202124"/>
          <w:sz w:val="28"/>
          <w:szCs w:val="28"/>
          <w:shd w:val="clear" w:color="auto" w:fill="FFFFFF"/>
        </w:rPr>
        <w:t>.</w:t>
      </w:r>
    </w:p>
    <w:p w:rsidR="00DC1383" w:rsidRPr="00002F1E" w:rsidRDefault="00DC1383" w:rsidP="00DC1383">
      <w:pPr>
        <w:pStyle w:val="ab"/>
        <w:jc w:val="center"/>
        <w:rPr>
          <w:rFonts w:ascii="Times New Roman" w:hAnsi="Times New Roman" w:cs="Times New Roman"/>
          <w:color w:val="202124"/>
          <w:sz w:val="28"/>
          <w:szCs w:val="28"/>
          <w:shd w:val="clear" w:color="auto" w:fill="FFFFFF"/>
        </w:rPr>
      </w:pPr>
    </w:p>
    <w:p w:rsidR="00DC1383" w:rsidRPr="00002F1E" w:rsidRDefault="00DC1383" w:rsidP="00DC1383">
      <w:pPr>
        <w:pStyle w:val="ab"/>
        <w:jc w:val="center"/>
        <w:rPr>
          <w:rFonts w:ascii="Times New Roman" w:hAnsi="Times New Roman" w:cs="Times New Roman"/>
          <w:color w:val="202124"/>
          <w:sz w:val="28"/>
          <w:szCs w:val="28"/>
          <w:shd w:val="clear" w:color="auto" w:fill="FFFFFF"/>
        </w:rPr>
      </w:pPr>
    </w:p>
    <w:p w:rsidR="00DC1383" w:rsidRPr="00002F1E" w:rsidRDefault="00DC1383" w:rsidP="00DC1383">
      <w:pPr>
        <w:pStyle w:val="ad"/>
        <w:ind w:firstLine="709"/>
        <w:jc w:val="both"/>
        <w:rPr>
          <w:rFonts w:ascii="Times New Roman" w:hAnsi="Times New Roman" w:cs="Times New Roman"/>
          <w:sz w:val="28"/>
          <w:szCs w:val="28"/>
        </w:rPr>
      </w:pPr>
      <w:r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ab/>
      </w:r>
      <w:r w:rsidRPr="00002F1E">
        <w:rPr>
          <w:rFonts w:ascii="Times New Roman" w:hAnsi="Times New Roman" w:cs="Times New Roman"/>
          <w:sz w:val="28"/>
          <w:szCs w:val="28"/>
        </w:rPr>
        <w:t xml:space="preserve">Ситуация с обеспечение продовольствием населения была по всей советской республике типичной.  Наиболее «человечно» не сухо обстановку описал  очевидец, человек, переживший этот период – житель села Знаменка (ныне </w:t>
      </w:r>
      <w:proofErr w:type="gramStart"/>
      <w:r w:rsidRPr="00002F1E">
        <w:rPr>
          <w:rFonts w:ascii="Times New Roman" w:hAnsi="Times New Roman" w:cs="Times New Roman"/>
          <w:sz w:val="28"/>
          <w:szCs w:val="28"/>
        </w:rPr>
        <w:t>с</w:t>
      </w:r>
      <w:proofErr w:type="gramEnd"/>
      <w:r w:rsidRPr="00002F1E">
        <w:rPr>
          <w:rFonts w:ascii="Times New Roman" w:hAnsi="Times New Roman" w:cs="Times New Roman"/>
          <w:sz w:val="28"/>
          <w:szCs w:val="28"/>
        </w:rPr>
        <w:t>. Знаменка (Дальнее) Есильского района) Баранов Андрей Архипович в книге воспоминаний «Ниже травы не упадешь, а Сибирь – наша сторона…».</w:t>
      </w:r>
    </w:p>
    <w:p w:rsidR="00DC1383" w:rsidRPr="00002F1E" w:rsidRDefault="00FC3B0B" w:rsidP="00DC1383">
      <w:pPr>
        <w:pStyle w:val="ad"/>
        <w:ind w:firstLine="709"/>
        <w:jc w:val="both"/>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r>
      <w:r w:rsidR="00DC1383" w:rsidRPr="00002F1E">
        <w:rPr>
          <w:rFonts w:ascii="Times New Roman" w:hAnsi="Times New Roman" w:cs="Times New Roman"/>
          <w:sz w:val="28"/>
          <w:szCs w:val="28"/>
        </w:rPr>
        <w:t xml:space="preserve">«…1921 год был неурожайным. Многие области: Оренбургская, Самарская, Уфимская ехали к нам в Казахстан временно пережить голод, но и у нас были трудности с хлебом. Отец за пару быков выменял бричку, а вторую пару зарезал на мясо для себя. Пару жеребых кобылиц серой масти променяли на хлеб. Осталось у нас одна пара быков и пара молодых лошадей, трехлеток, три дойные коровы и двадцать штук овец. Работали мы в </w:t>
      </w:r>
      <w:proofErr w:type="spellStart"/>
      <w:r w:rsidR="00DC1383" w:rsidRPr="00002F1E">
        <w:rPr>
          <w:rFonts w:ascii="Times New Roman" w:hAnsi="Times New Roman" w:cs="Times New Roman"/>
          <w:sz w:val="28"/>
          <w:szCs w:val="28"/>
        </w:rPr>
        <w:t>сопряжке</w:t>
      </w:r>
      <w:proofErr w:type="spellEnd"/>
      <w:r w:rsidR="00DC1383" w:rsidRPr="00002F1E">
        <w:rPr>
          <w:rFonts w:ascii="Times New Roman" w:hAnsi="Times New Roman" w:cs="Times New Roman"/>
          <w:sz w:val="28"/>
          <w:szCs w:val="28"/>
        </w:rPr>
        <w:t xml:space="preserve"> с зятем </w:t>
      </w:r>
      <w:proofErr w:type="spellStart"/>
      <w:r w:rsidR="00DC1383" w:rsidRPr="00002F1E">
        <w:rPr>
          <w:rFonts w:ascii="Times New Roman" w:hAnsi="Times New Roman" w:cs="Times New Roman"/>
          <w:sz w:val="28"/>
          <w:szCs w:val="28"/>
        </w:rPr>
        <w:t>Тряпициным</w:t>
      </w:r>
      <w:proofErr w:type="spellEnd"/>
      <w:r w:rsidR="00DC1383" w:rsidRPr="00002F1E">
        <w:rPr>
          <w:rFonts w:ascii="Times New Roman" w:hAnsi="Times New Roman" w:cs="Times New Roman"/>
          <w:sz w:val="28"/>
          <w:szCs w:val="28"/>
        </w:rPr>
        <w:t xml:space="preserve"> Ильей Афанасьевичем. У него была пара добрых лошадей и пара старых быков. Отец наш был сельским пастухом….</w:t>
      </w:r>
    </w:p>
    <w:p w:rsidR="00DC1383" w:rsidRPr="00002F1E" w:rsidRDefault="00FC3B0B" w:rsidP="00DC1383">
      <w:pPr>
        <w:pStyle w:val="ad"/>
        <w:ind w:firstLine="709"/>
        <w:jc w:val="both"/>
        <w:rPr>
          <w:rFonts w:ascii="Times New Roman" w:hAnsi="Times New Roman" w:cs="Times New Roman"/>
          <w:sz w:val="28"/>
          <w:szCs w:val="28"/>
        </w:rPr>
      </w:pPr>
      <w:r w:rsidRPr="00002F1E">
        <w:rPr>
          <w:rFonts w:ascii="Times New Roman" w:hAnsi="Times New Roman" w:cs="Times New Roman"/>
          <w:sz w:val="28"/>
          <w:szCs w:val="28"/>
        </w:rPr>
        <w:t xml:space="preserve">           </w:t>
      </w:r>
      <w:r w:rsidR="00DC1383" w:rsidRPr="00002F1E">
        <w:rPr>
          <w:rFonts w:ascii="Times New Roman" w:hAnsi="Times New Roman" w:cs="Times New Roman"/>
          <w:sz w:val="28"/>
          <w:szCs w:val="28"/>
        </w:rPr>
        <w:t xml:space="preserve">Наступала весна 1922 года. Ожидали большой урожай, но хлеба почти ни у кого не осталось. Село доживало мясом, молоком и разным суррогатом. Даже одна семья умерла с голоду. Конечно, виновником смерти этой семьи был сам хозяин, а вторым виновником был председатель </w:t>
      </w:r>
      <w:r w:rsidR="00DC1383" w:rsidRPr="00002F1E">
        <w:rPr>
          <w:rFonts w:ascii="Times New Roman" w:hAnsi="Times New Roman" w:cs="Times New Roman"/>
          <w:sz w:val="28"/>
          <w:szCs w:val="28"/>
        </w:rPr>
        <w:lastRenderedPageBreak/>
        <w:t xml:space="preserve">поселкового совета. Он вполне бы мог организовать общественную помощь крайне голодным, а оставались считанные дни до нового урожая. Вдобавок явилась эпидемия холеры. Скоропостижно умирало много народу. Медицинская помощь никем не оказывалась. Лечились своим способом. Парились в банях, растирались горячей водой, накладывали припарки из отрубей, пили деготь и мазались им же. Умерло 150 человек, выжило четверо, в том числе и я. У меня случилось на улице. Я был с гармошкой в кругу молодежи. Поздно вечером сразу приступ. Расстройство желудка и отрыжка тухлыми яйцами. Ноги до колен похолодели, но судорог еще не было. По всему телу выступил холодный пот. Я быстро ушел домой, зашел в амбар и, прямо из </w:t>
      </w:r>
      <w:proofErr w:type="spellStart"/>
      <w:r w:rsidR="00DC1383" w:rsidRPr="00002F1E">
        <w:rPr>
          <w:rFonts w:ascii="Times New Roman" w:hAnsi="Times New Roman" w:cs="Times New Roman"/>
          <w:sz w:val="28"/>
          <w:szCs w:val="28"/>
        </w:rPr>
        <w:t>люзницы</w:t>
      </w:r>
      <w:proofErr w:type="spellEnd"/>
      <w:r w:rsidR="00DC1383" w:rsidRPr="00002F1E">
        <w:rPr>
          <w:rFonts w:ascii="Times New Roman" w:hAnsi="Times New Roman" w:cs="Times New Roman"/>
          <w:sz w:val="28"/>
          <w:szCs w:val="28"/>
        </w:rPr>
        <w:t>, выпил много чистого березового дегтя. Разделся догола и смазал все тело дегтем, смешанным со скипидаром. Потом постелил на пол бараньи сырые шкуры, лег на них, положив под голову мешок с пером. Укрылся овчинным тулупом и не помню, как уснул. Нашла меня утром мама, она встала доить коров, видит, что дверь в амбар открыта. Она решила, что я умер, позвала отца, и только потом поняли, что я жив и дышу. Я очнулся и все им рассказал. Отец погнал пасти стадо, а мама нагрела много воды и долго мыла меня самодельным мылом и сывороткой. После выздоровления деготь еще долго давал свой «ароматный» запах. Долго девчата на улице отворачивались от меня, говорил: « Дегтем пахнешь», потом принюхались и больше меня в этом не упрекали.</w:t>
      </w:r>
    </w:p>
    <w:p w:rsidR="00DC1383" w:rsidRPr="00002F1E" w:rsidRDefault="00DC1383" w:rsidP="00DC1383">
      <w:pPr>
        <w:pStyle w:val="ab"/>
        <w:jc w:val="center"/>
        <w:rPr>
          <w:rFonts w:ascii="Times New Roman" w:hAnsi="Times New Roman" w:cs="Times New Roman"/>
          <w:color w:val="202124"/>
          <w:sz w:val="28"/>
          <w:szCs w:val="28"/>
          <w:shd w:val="clear" w:color="auto" w:fill="FFFFFF"/>
        </w:rPr>
      </w:pPr>
    </w:p>
    <w:p w:rsidR="00DC1383" w:rsidRPr="00002F1E" w:rsidRDefault="00DC1383" w:rsidP="000405AA">
      <w:pPr>
        <w:pStyle w:val="ab"/>
        <w:rPr>
          <w:rFonts w:ascii="Times New Roman" w:hAnsi="Times New Roman" w:cs="Times New Roman"/>
          <w:b/>
          <w:color w:val="202124"/>
          <w:sz w:val="28"/>
          <w:szCs w:val="28"/>
          <w:shd w:val="clear" w:color="auto" w:fill="FFFFFF"/>
        </w:rPr>
      </w:pPr>
      <w:r w:rsidRPr="00002F1E">
        <w:rPr>
          <w:rFonts w:ascii="Times New Roman" w:hAnsi="Times New Roman" w:cs="Times New Roman"/>
          <w:b/>
          <w:color w:val="202124"/>
          <w:sz w:val="28"/>
          <w:szCs w:val="28"/>
          <w:shd w:val="clear" w:color="auto" w:fill="FFFFFF"/>
        </w:rPr>
        <w:t>Документы. Свидетельства. Описание артефактов в краеведческих  музеях Есильского района.</w:t>
      </w:r>
    </w:p>
    <w:p w:rsidR="00DC1383" w:rsidRPr="00002F1E" w:rsidRDefault="00DC1383" w:rsidP="00DC1383">
      <w:pPr>
        <w:pStyle w:val="ab"/>
        <w:jc w:val="center"/>
        <w:rPr>
          <w:rFonts w:ascii="Times New Roman" w:hAnsi="Times New Roman" w:cs="Times New Roman"/>
          <w:b/>
          <w:color w:val="202124"/>
          <w:sz w:val="28"/>
          <w:szCs w:val="28"/>
          <w:shd w:val="clear" w:color="auto" w:fill="FFFFFF"/>
        </w:rPr>
      </w:pPr>
    </w:p>
    <w:p w:rsidR="00DC1383" w:rsidRPr="00002F1E" w:rsidRDefault="00FC3B0B" w:rsidP="00DC1383">
      <w:pPr>
        <w:pStyle w:val="ab"/>
        <w:ind w:firstLine="708"/>
        <w:rPr>
          <w:rFonts w:ascii="Times New Roman" w:hAnsi="Times New Roman" w:cs="Times New Roman"/>
          <w:sz w:val="28"/>
          <w:szCs w:val="28"/>
          <w:shd w:val="clear" w:color="auto" w:fill="FFFFFF"/>
        </w:rPr>
      </w:pPr>
      <w:r w:rsidRPr="00002F1E">
        <w:rPr>
          <w:rFonts w:ascii="Times New Roman" w:hAnsi="Times New Roman" w:cs="Times New Roman"/>
          <w:sz w:val="28"/>
          <w:szCs w:val="28"/>
          <w:shd w:val="clear" w:color="auto" w:fill="FFFFFF"/>
        </w:rPr>
        <w:t xml:space="preserve"> </w:t>
      </w:r>
      <w:r w:rsidRPr="00002F1E">
        <w:rPr>
          <w:rFonts w:ascii="Times New Roman" w:hAnsi="Times New Roman" w:cs="Times New Roman"/>
          <w:sz w:val="28"/>
          <w:szCs w:val="28"/>
          <w:shd w:val="clear" w:color="auto" w:fill="FFFFFF"/>
        </w:rPr>
        <w:tab/>
      </w:r>
      <w:proofErr w:type="gramStart"/>
      <w:r w:rsidR="00DC1383" w:rsidRPr="00002F1E">
        <w:rPr>
          <w:rFonts w:ascii="Times New Roman" w:hAnsi="Times New Roman" w:cs="Times New Roman"/>
          <w:sz w:val="28"/>
          <w:szCs w:val="28"/>
          <w:shd w:val="clear" w:color="auto" w:fill="FFFFFF"/>
        </w:rPr>
        <w:t xml:space="preserve">В соседней с Казахстаном Омской области такие издания имеются в областной библиотеке, а оцифрованные сборники  (с конца 19 века до 20- </w:t>
      </w:r>
      <w:proofErr w:type="spellStart"/>
      <w:r w:rsidR="00DC1383" w:rsidRPr="00002F1E">
        <w:rPr>
          <w:rFonts w:ascii="Times New Roman" w:hAnsi="Times New Roman" w:cs="Times New Roman"/>
          <w:sz w:val="28"/>
          <w:szCs w:val="28"/>
          <w:shd w:val="clear" w:color="auto" w:fill="FFFFFF"/>
        </w:rPr>
        <w:t>х</w:t>
      </w:r>
      <w:proofErr w:type="spellEnd"/>
      <w:r w:rsidR="00DC1383" w:rsidRPr="00002F1E">
        <w:rPr>
          <w:rFonts w:ascii="Times New Roman" w:hAnsi="Times New Roman" w:cs="Times New Roman"/>
          <w:sz w:val="28"/>
          <w:szCs w:val="28"/>
          <w:shd w:val="clear" w:color="auto" w:fill="FFFFFF"/>
        </w:rPr>
        <w:t xml:space="preserve"> гг. ХХ  века) есть  в широкой Интернет - сети.</w:t>
      </w:r>
      <w:proofErr w:type="gramEnd"/>
      <w:r w:rsidR="00DC1383" w:rsidRPr="00002F1E">
        <w:rPr>
          <w:rFonts w:ascii="Times New Roman" w:hAnsi="Times New Roman" w:cs="Times New Roman"/>
          <w:sz w:val="28"/>
          <w:szCs w:val="28"/>
          <w:shd w:val="clear" w:color="auto" w:fill="FFFFFF"/>
        </w:rPr>
        <w:t xml:space="preserve">  Чрезвычайно полезные и поучительные сведения в них найдёт заинтересованный  читатель.</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shd w:val="clear" w:color="auto" w:fill="FFFFFF"/>
        </w:rPr>
        <w:t xml:space="preserve"> </w:t>
      </w:r>
      <w:r w:rsidRPr="00002F1E">
        <w:rPr>
          <w:rFonts w:ascii="Times New Roman" w:hAnsi="Times New Roman" w:cs="Times New Roman"/>
          <w:sz w:val="28"/>
          <w:szCs w:val="28"/>
          <w:shd w:val="clear" w:color="auto" w:fill="FFFFFF"/>
        </w:rPr>
        <w:tab/>
      </w:r>
      <w:r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 xml:space="preserve"> </w:t>
      </w:r>
      <w:r w:rsidR="00FC3B0B" w:rsidRPr="00002F1E">
        <w:rPr>
          <w:rFonts w:ascii="Times New Roman" w:hAnsi="Times New Roman" w:cs="Times New Roman"/>
          <w:sz w:val="28"/>
          <w:szCs w:val="28"/>
        </w:rPr>
        <w:tab/>
      </w:r>
      <w:r w:rsidRPr="00002F1E">
        <w:rPr>
          <w:rFonts w:ascii="Times New Roman" w:hAnsi="Times New Roman" w:cs="Times New Roman"/>
          <w:sz w:val="28"/>
          <w:szCs w:val="28"/>
        </w:rPr>
        <w:t>В первых документах о наших краях (</w:t>
      </w:r>
      <w:r w:rsidRPr="00002F1E">
        <w:rPr>
          <w:rFonts w:ascii="Times New Roman" w:eastAsia="Times New Roman" w:hAnsi="Times New Roman" w:cs="Times New Roman"/>
          <w:sz w:val="28"/>
          <w:szCs w:val="28"/>
          <w:lang w:eastAsia="ru-RU"/>
        </w:rPr>
        <w:t xml:space="preserve">«Памятной книжке Акмолинской губернии» за 1909 год) </w:t>
      </w:r>
      <w:r w:rsidRPr="00002F1E">
        <w:rPr>
          <w:rFonts w:ascii="Times New Roman" w:hAnsi="Times New Roman" w:cs="Times New Roman"/>
          <w:sz w:val="28"/>
          <w:szCs w:val="28"/>
        </w:rPr>
        <w:t>ч</w:t>
      </w:r>
      <w:r w:rsidRPr="00002F1E">
        <w:rPr>
          <w:rFonts w:ascii="Times New Roman" w:hAnsi="Times New Roman" w:cs="Times New Roman"/>
          <w:sz w:val="28"/>
          <w:szCs w:val="28"/>
          <w:lang w:eastAsia="ru-RU"/>
        </w:rPr>
        <w:t>итаем:</w:t>
      </w:r>
      <w:r w:rsidRPr="00002F1E">
        <w:rPr>
          <w:rFonts w:ascii="Times New Roman" w:eastAsia="Times New Roman" w:hAnsi="Times New Roman" w:cs="Times New Roman"/>
          <w:sz w:val="28"/>
          <w:szCs w:val="28"/>
          <w:lang w:eastAsia="ru-RU"/>
        </w:rPr>
        <w:t xml:space="preserve"> (</w:t>
      </w:r>
      <w:r w:rsidRPr="00002F1E">
        <w:rPr>
          <w:rFonts w:ascii="Times New Roman" w:hAnsi="Times New Roman" w:cs="Times New Roman"/>
          <w:sz w:val="28"/>
          <w:szCs w:val="28"/>
        </w:rPr>
        <w:t xml:space="preserve">Орфография и стиль оригинала). </w:t>
      </w:r>
    </w:p>
    <w:p w:rsidR="00DC1383" w:rsidRPr="00002F1E" w:rsidRDefault="00DC1383" w:rsidP="00DC1383">
      <w:pPr>
        <w:pStyle w:val="ab"/>
        <w:rPr>
          <w:rFonts w:ascii="Times New Roman" w:hAnsi="Times New Roman" w:cs="Times New Roman"/>
          <w:sz w:val="28"/>
          <w:szCs w:val="28"/>
          <w:lang w:eastAsia="ru-RU"/>
        </w:rPr>
      </w:pPr>
      <w:proofErr w:type="spellStart"/>
      <w:r w:rsidRPr="00002F1E">
        <w:rPr>
          <w:rFonts w:ascii="Times New Roman" w:hAnsi="Times New Roman" w:cs="Times New Roman"/>
          <w:sz w:val="28"/>
          <w:szCs w:val="28"/>
          <w:lang w:eastAsia="ru-RU"/>
        </w:rPr>
        <w:t>Атбасарский</w:t>
      </w:r>
      <w:proofErr w:type="spellEnd"/>
      <w:r w:rsidRPr="00002F1E">
        <w:rPr>
          <w:rFonts w:ascii="Times New Roman" w:hAnsi="Times New Roman" w:cs="Times New Roman"/>
          <w:sz w:val="28"/>
          <w:szCs w:val="28"/>
          <w:lang w:eastAsia="ru-RU"/>
        </w:rPr>
        <w:t xml:space="preserve"> уезд.</w:t>
      </w:r>
    </w:p>
    <w:p w:rsidR="00DC1383" w:rsidRPr="00002F1E" w:rsidRDefault="00DC1383"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tab/>
        <w:t xml:space="preserve">1) </w:t>
      </w:r>
      <w:proofErr w:type="spellStart"/>
      <w:r w:rsidRPr="00002F1E">
        <w:rPr>
          <w:rFonts w:ascii="Times New Roman" w:hAnsi="Times New Roman" w:cs="Times New Roman"/>
          <w:sz w:val="28"/>
          <w:szCs w:val="28"/>
          <w:lang w:eastAsia="ru-RU"/>
        </w:rPr>
        <w:t>Атбасарский</w:t>
      </w:r>
      <w:proofErr w:type="spellEnd"/>
      <w:r w:rsidRPr="00002F1E">
        <w:rPr>
          <w:rFonts w:ascii="Times New Roman" w:hAnsi="Times New Roman" w:cs="Times New Roman"/>
          <w:sz w:val="28"/>
          <w:szCs w:val="28"/>
          <w:lang w:eastAsia="ru-RU"/>
        </w:rPr>
        <w:t xml:space="preserve"> </w:t>
      </w:r>
      <w:proofErr w:type="gramStart"/>
      <w:r w:rsidRPr="00002F1E">
        <w:rPr>
          <w:rFonts w:ascii="Times New Roman" w:hAnsi="Times New Roman" w:cs="Times New Roman"/>
          <w:sz w:val="28"/>
          <w:szCs w:val="28"/>
          <w:lang w:eastAsia="ru-RU"/>
        </w:rPr>
        <w:t>земский</w:t>
      </w:r>
      <w:proofErr w:type="gramEnd"/>
      <w:r w:rsidRPr="00002F1E">
        <w:rPr>
          <w:rFonts w:ascii="Times New Roman" w:hAnsi="Times New Roman" w:cs="Times New Roman"/>
          <w:sz w:val="28"/>
          <w:szCs w:val="28"/>
          <w:lang w:eastAsia="ru-RU"/>
        </w:rPr>
        <w:t xml:space="preserve"> - крестьянская волость: Сергиевская, Покровская, Перекатная, сел. </w:t>
      </w:r>
      <w:proofErr w:type="spellStart"/>
      <w:r w:rsidRPr="00002F1E">
        <w:rPr>
          <w:rFonts w:ascii="Times New Roman" w:hAnsi="Times New Roman" w:cs="Times New Roman"/>
          <w:sz w:val="28"/>
          <w:szCs w:val="28"/>
          <w:lang w:eastAsia="ru-RU"/>
        </w:rPr>
        <w:t>Новокиенское</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Парчевское</w:t>
      </w:r>
      <w:proofErr w:type="spellEnd"/>
      <w:r w:rsidRPr="00002F1E">
        <w:rPr>
          <w:rFonts w:ascii="Times New Roman" w:hAnsi="Times New Roman" w:cs="Times New Roman"/>
          <w:sz w:val="28"/>
          <w:szCs w:val="28"/>
          <w:lang w:eastAsia="ru-RU"/>
        </w:rPr>
        <w:t xml:space="preserve"> и </w:t>
      </w:r>
      <w:proofErr w:type="spellStart"/>
      <w:r w:rsidRPr="00002F1E">
        <w:rPr>
          <w:rFonts w:ascii="Times New Roman" w:hAnsi="Times New Roman" w:cs="Times New Roman"/>
          <w:sz w:val="28"/>
          <w:szCs w:val="28"/>
          <w:lang w:eastAsia="ru-RU"/>
        </w:rPr>
        <w:t>Ладыженское</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киргизския</w:t>
      </w:r>
      <w:proofErr w:type="spellEnd"/>
      <w:r w:rsidRPr="00002F1E">
        <w:rPr>
          <w:rFonts w:ascii="Times New Roman" w:hAnsi="Times New Roman" w:cs="Times New Roman"/>
          <w:sz w:val="28"/>
          <w:szCs w:val="28"/>
          <w:lang w:eastAsia="ru-RU"/>
        </w:rPr>
        <w:t xml:space="preserve"> вол.: </w:t>
      </w:r>
      <w:proofErr w:type="gramStart"/>
      <w:r w:rsidRPr="00002F1E">
        <w:rPr>
          <w:rFonts w:ascii="Times New Roman" w:hAnsi="Times New Roman" w:cs="Times New Roman"/>
          <w:sz w:val="28"/>
          <w:szCs w:val="28"/>
          <w:lang w:eastAsia="ru-RU"/>
        </w:rPr>
        <w:t>Алексеевская</w:t>
      </w:r>
      <w:proofErr w:type="gram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Кереевская</w:t>
      </w:r>
      <w:proofErr w:type="spellEnd"/>
      <w:r w:rsidRPr="00002F1E">
        <w:rPr>
          <w:rFonts w:ascii="Times New Roman" w:hAnsi="Times New Roman" w:cs="Times New Roman"/>
          <w:sz w:val="28"/>
          <w:szCs w:val="28"/>
          <w:lang w:eastAsia="ru-RU"/>
        </w:rPr>
        <w:t xml:space="preserve">, и </w:t>
      </w:r>
      <w:proofErr w:type="spellStart"/>
      <w:r w:rsidRPr="00002F1E">
        <w:rPr>
          <w:rFonts w:ascii="Times New Roman" w:hAnsi="Times New Roman" w:cs="Times New Roman"/>
          <w:sz w:val="28"/>
          <w:szCs w:val="28"/>
          <w:lang w:eastAsia="ru-RU"/>
        </w:rPr>
        <w:t>Джана</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Денгизская</w:t>
      </w:r>
      <w:proofErr w:type="spellEnd"/>
      <w:r w:rsidRPr="00002F1E">
        <w:rPr>
          <w:rFonts w:ascii="Times New Roman" w:hAnsi="Times New Roman" w:cs="Times New Roman"/>
          <w:sz w:val="28"/>
          <w:szCs w:val="28"/>
          <w:lang w:eastAsia="ru-RU"/>
        </w:rPr>
        <w:t>.</w:t>
      </w:r>
    </w:p>
    <w:p w:rsidR="00DC1383" w:rsidRPr="00002F1E" w:rsidRDefault="00DC1383"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tab/>
        <w:t xml:space="preserve">2) Красивый переселенческий – </w:t>
      </w:r>
      <w:proofErr w:type="spellStart"/>
      <w:r w:rsidRPr="00002F1E">
        <w:rPr>
          <w:rFonts w:ascii="Times New Roman" w:hAnsi="Times New Roman" w:cs="Times New Roman"/>
          <w:sz w:val="28"/>
          <w:szCs w:val="28"/>
          <w:lang w:eastAsia="ru-RU"/>
        </w:rPr>
        <w:t>крестьяския</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волость</w:t>
      </w:r>
      <w:proofErr w:type="gramStart"/>
      <w:r w:rsidRPr="00002F1E">
        <w:rPr>
          <w:rFonts w:ascii="Times New Roman" w:hAnsi="Times New Roman" w:cs="Times New Roman"/>
          <w:sz w:val="28"/>
          <w:szCs w:val="28"/>
          <w:lang w:eastAsia="ru-RU"/>
        </w:rPr>
        <w:t>:К</w:t>
      </w:r>
      <w:proofErr w:type="gramEnd"/>
      <w:r w:rsidRPr="00002F1E">
        <w:rPr>
          <w:rFonts w:ascii="Times New Roman" w:hAnsi="Times New Roman" w:cs="Times New Roman"/>
          <w:sz w:val="28"/>
          <w:szCs w:val="28"/>
          <w:lang w:eastAsia="ru-RU"/>
        </w:rPr>
        <w:t>расивая</w:t>
      </w:r>
      <w:proofErr w:type="spellEnd"/>
      <w:r w:rsidRPr="00002F1E">
        <w:rPr>
          <w:rFonts w:ascii="Times New Roman" w:hAnsi="Times New Roman" w:cs="Times New Roman"/>
          <w:sz w:val="28"/>
          <w:szCs w:val="28"/>
          <w:lang w:eastAsia="ru-RU"/>
        </w:rPr>
        <w:t xml:space="preserve">, Знаменская, сел Курское и Орловское, </w:t>
      </w:r>
      <w:proofErr w:type="spellStart"/>
      <w:r w:rsidRPr="00002F1E">
        <w:rPr>
          <w:rFonts w:ascii="Times New Roman" w:hAnsi="Times New Roman" w:cs="Times New Roman"/>
          <w:sz w:val="28"/>
          <w:szCs w:val="28"/>
          <w:lang w:eastAsia="ru-RU"/>
        </w:rPr>
        <w:t>киргизския</w:t>
      </w:r>
      <w:proofErr w:type="spellEnd"/>
      <w:r w:rsidRPr="00002F1E">
        <w:rPr>
          <w:rFonts w:ascii="Times New Roman" w:hAnsi="Times New Roman" w:cs="Times New Roman"/>
          <w:sz w:val="28"/>
          <w:szCs w:val="28"/>
          <w:lang w:eastAsia="ru-RU"/>
        </w:rPr>
        <w:t xml:space="preserve"> вол.: </w:t>
      </w:r>
      <w:proofErr w:type="spellStart"/>
      <w:r w:rsidRPr="00002F1E">
        <w:rPr>
          <w:rFonts w:ascii="Times New Roman" w:hAnsi="Times New Roman" w:cs="Times New Roman"/>
          <w:sz w:val="28"/>
          <w:szCs w:val="28"/>
          <w:lang w:eastAsia="ru-RU"/>
        </w:rPr>
        <w:t>Джанганская</w:t>
      </w:r>
      <w:proofErr w:type="spellEnd"/>
      <w:r w:rsidRPr="00002F1E">
        <w:rPr>
          <w:rFonts w:ascii="Times New Roman" w:hAnsi="Times New Roman" w:cs="Times New Roman"/>
          <w:sz w:val="28"/>
          <w:szCs w:val="28"/>
          <w:lang w:eastAsia="ru-RU"/>
        </w:rPr>
        <w:t xml:space="preserve">, и </w:t>
      </w:r>
      <w:proofErr w:type="spellStart"/>
      <w:r w:rsidRPr="00002F1E">
        <w:rPr>
          <w:rFonts w:ascii="Times New Roman" w:hAnsi="Times New Roman" w:cs="Times New Roman"/>
          <w:sz w:val="28"/>
          <w:szCs w:val="28"/>
          <w:lang w:eastAsia="ru-RU"/>
        </w:rPr>
        <w:t>Екенчи</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Денгизская</w:t>
      </w:r>
      <w:proofErr w:type="spellEnd"/>
      <w:r w:rsidRPr="00002F1E">
        <w:rPr>
          <w:rFonts w:ascii="Times New Roman" w:hAnsi="Times New Roman" w:cs="Times New Roman"/>
          <w:sz w:val="28"/>
          <w:szCs w:val="28"/>
          <w:lang w:eastAsia="ru-RU"/>
        </w:rPr>
        <w:t>.</w:t>
      </w:r>
    </w:p>
    <w:p w:rsidR="00DC1383" w:rsidRPr="00002F1E" w:rsidRDefault="00DC1383"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tab/>
        <w:t xml:space="preserve">3) Донской – земский - крестьянская волость: </w:t>
      </w:r>
      <w:proofErr w:type="spellStart"/>
      <w:r w:rsidRPr="00002F1E">
        <w:rPr>
          <w:rFonts w:ascii="Times New Roman" w:hAnsi="Times New Roman" w:cs="Times New Roman"/>
          <w:sz w:val="28"/>
          <w:szCs w:val="28"/>
          <w:lang w:eastAsia="ru-RU"/>
        </w:rPr>
        <w:t>Кийминская</w:t>
      </w:r>
      <w:proofErr w:type="spell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Ишимская</w:t>
      </w:r>
      <w:proofErr w:type="spellEnd"/>
      <w:r w:rsidRPr="00002F1E">
        <w:rPr>
          <w:rFonts w:ascii="Times New Roman" w:hAnsi="Times New Roman" w:cs="Times New Roman"/>
          <w:sz w:val="28"/>
          <w:szCs w:val="28"/>
          <w:lang w:eastAsia="ru-RU"/>
        </w:rPr>
        <w:t xml:space="preserve"> (Кроме с. Орловского), </w:t>
      </w:r>
      <w:proofErr w:type="gramStart"/>
      <w:r w:rsidRPr="00002F1E">
        <w:rPr>
          <w:rFonts w:ascii="Times New Roman" w:hAnsi="Times New Roman" w:cs="Times New Roman"/>
          <w:sz w:val="28"/>
          <w:szCs w:val="28"/>
          <w:lang w:eastAsia="ru-RU"/>
        </w:rPr>
        <w:t>Николаевская</w:t>
      </w:r>
      <w:proofErr w:type="gramEnd"/>
      <w:r w:rsidRPr="00002F1E">
        <w:rPr>
          <w:rFonts w:ascii="Times New Roman" w:hAnsi="Times New Roman" w:cs="Times New Roman"/>
          <w:sz w:val="28"/>
          <w:szCs w:val="28"/>
          <w:lang w:eastAsia="ru-RU"/>
        </w:rPr>
        <w:t xml:space="preserve">, </w:t>
      </w:r>
      <w:proofErr w:type="spellStart"/>
      <w:r w:rsidRPr="00002F1E">
        <w:rPr>
          <w:rFonts w:ascii="Times New Roman" w:hAnsi="Times New Roman" w:cs="Times New Roman"/>
          <w:sz w:val="28"/>
          <w:szCs w:val="28"/>
          <w:lang w:eastAsia="ru-RU"/>
        </w:rPr>
        <w:t>Терсаканская</w:t>
      </w:r>
      <w:proofErr w:type="spellEnd"/>
      <w:r w:rsidRPr="00002F1E">
        <w:rPr>
          <w:rFonts w:ascii="Times New Roman" w:hAnsi="Times New Roman" w:cs="Times New Roman"/>
          <w:sz w:val="28"/>
          <w:szCs w:val="28"/>
          <w:lang w:eastAsia="ru-RU"/>
        </w:rPr>
        <w:t xml:space="preserve">,  4 </w:t>
      </w:r>
      <w:proofErr w:type="spellStart"/>
      <w:r w:rsidRPr="00002F1E">
        <w:rPr>
          <w:rFonts w:ascii="Times New Roman" w:hAnsi="Times New Roman" w:cs="Times New Roman"/>
          <w:sz w:val="28"/>
          <w:szCs w:val="28"/>
          <w:lang w:eastAsia="ru-RU"/>
        </w:rPr>
        <w:t>чуюндинских</w:t>
      </w:r>
      <w:proofErr w:type="spellEnd"/>
      <w:r w:rsidRPr="00002F1E">
        <w:rPr>
          <w:rFonts w:ascii="Times New Roman" w:hAnsi="Times New Roman" w:cs="Times New Roman"/>
          <w:sz w:val="28"/>
          <w:szCs w:val="28"/>
          <w:lang w:eastAsia="ru-RU"/>
        </w:rPr>
        <w:t xml:space="preserve"> участка  и сел: Державинское,…</w:t>
      </w:r>
      <w:r w:rsidRPr="00002F1E">
        <w:rPr>
          <w:rFonts w:ascii="Times New Roman" w:hAnsi="Times New Roman" w:cs="Times New Roman"/>
          <w:sz w:val="28"/>
          <w:szCs w:val="28"/>
        </w:rPr>
        <w:t xml:space="preserve"> </w:t>
      </w:r>
    </w:p>
    <w:p w:rsidR="00DC1383" w:rsidRPr="00002F1E" w:rsidRDefault="00DC1383" w:rsidP="00DC1383">
      <w:pPr>
        <w:pStyle w:val="ab"/>
        <w:jc w:val="right"/>
        <w:rPr>
          <w:rFonts w:ascii="Times New Roman" w:hAnsi="Times New Roman" w:cs="Times New Roman"/>
          <w:sz w:val="28"/>
          <w:szCs w:val="28"/>
        </w:rPr>
      </w:pPr>
      <w:proofErr w:type="gramStart"/>
      <w:r w:rsidRPr="00002F1E">
        <w:rPr>
          <w:rFonts w:ascii="Times New Roman" w:hAnsi="Times New Roman" w:cs="Times New Roman"/>
          <w:sz w:val="28"/>
          <w:szCs w:val="28"/>
        </w:rPr>
        <w:t>(«Памятная книжка Акмолинской области» на 1909 год.</w:t>
      </w:r>
      <w:proofErr w:type="gramEnd"/>
      <w:r w:rsidRPr="00002F1E">
        <w:rPr>
          <w:rFonts w:ascii="Times New Roman" w:hAnsi="Times New Roman" w:cs="Times New Roman"/>
          <w:sz w:val="28"/>
          <w:szCs w:val="28"/>
        </w:rPr>
        <w:t xml:space="preserve"> </w:t>
      </w:r>
      <w:proofErr w:type="gramStart"/>
      <w:r w:rsidRPr="00002F1E">
        <w:rPr>
          <w:rFonts w:ascii="Times New Roman" w:hAnsi="Times New Roman" w:cs="Times New Roman"/>
          <w:sz w:val="28"/>
          <w:szCs w:val="28"/>
        </w:rPr>
        <w:t>Орфография сохранена)</w:t>
      </w:r>
      <w:r w:rsidRPr="00002F1E">
        <w:rPr>
          <w:rFonts w:ascii="Times New Roman" w:hAnsi="Times New Roman" w:cs="Times New Roman"/>
          <w:sz w:val="28"/>
          <w:szCs w:val="28"/>
          <w:shd w:val="clear" w:color="auto" w:fill="FFFFFF"/>
        </w:rPr>
        <w:t xml:space="preserve">. </w:t>
      </w:r>
      <w:proofErr w:type="gramEnd"/>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hAnsi="Times New Roman" w:cs="Times New Roman"/>
          <w:sz w:val="28"/>
          <w:szCs w:val="28"/>
          <w:shd w:val="clear" w:color="auto" w:fill="FFFFFF"/>
        </w:rPr>
        <w:lastRenderedPageBreak/>
        <w:t xml:space="preserve"> </w:t>
      </w:r>
      <w:r w:rsidRPr="00002F1E">
        <w:rPr>
          <w:rFonts w:ascii="Times New Roman" w:hAnsi="Times New Roman" w:cs="Times New Roman"/>
          <w:sz w:val="28"/>
          <w:szCs w:val="28"/>
          <w:shd w:val="clear" w:color="auto" w:fill="FFFFFF"/>
        </w:rPr>
        <w:tab/>
        <w:t xml:space="preserve">Почтовый адрес: </w:t>
      </w:r>
      <w:r w:rsidRPr="00002F1E">
        <w:rPr>
          <w:rFonts w:ascii="Times New Roman" w:eastAsia="Times New Roman" w:hAnsi="Times New Roman" w:cs="Times New Roman"/>
          <w:sz w:val="28"/>
          <w:szCs w:val="28"/>
          <w:lang w:eastAsia="ru-RU"/>
        </w:rPr>
        <w:t>«</w:t>
      </w:r>
      <w:proofErr w:type="gramStart"/>
      <w:r w:rsidRPr="00002F1E">
        <w:rPr>
          <w:rFonts w:ascii="Times New Roman" w:eastAsia="Times New Roman" w:hAnsi="Times New Roman" w:cs="Times New Roman"/>
          <w:sz w:val="28"/>
          <w:szCs w:val="28"/>
          <w:lang w:eastAsia="ru-RU"/>
        </w:rPr>
        <w:t>г</w:t>
      </w:r>
      <w:proofErr w:type="gramEnd"/>
      <w:r w:rsidRPr="00002F1E">
        <w:rPr>
          <w:rFonts w:ascii="Times New Roman" w:eastAsia="Times New Roman" w:hAnsi="Times New Roman" w:cs="Times New Roman"/>
          <w:sz w:val="28"/>
          <w:szCs w:val="28"/>
          <w:lang w:eastAsia="ru-RU"/>
        </w:rPr>
        <w:t xml:space="preserve">. Атбасар, Акмолинской области, через </w:t>
      </w:r>
      <w:proofErr w:type="spellStart"/>
      <w:r w:rsidRPr="00002F1E">
        <w:rPr>
          <w:rFonts w:ascii="Times New Roman" w:eastAsia="Times New Roman" w:hAnsi="Times New Roman" w:cs="Times New Roman"/>
          <w:sz w:val="28"/>
          <w:szCs w:val="28"/>
          <w:lang w:eastAsia="ru-RU"/>
        </w:rPr>
        <w:t>Красивинское</w:t>
      </w:r>
      <w:proofErr w:type="spellEnd"/>
      <w:r w:rsidRPr="00002F1E">
        <w:rPr>
          <w:rFonts w:ascii="Times New Roman" w:eastAsia="Times New Roman" w:hAnsi="Times New Roman" w:cs="Times New Roman"/>
          <w:sz w:val="28"/>
          <w:szCs w:val="28"/>
          <w:lang w:eastAsia="ru-RU"/>
        </w:rPr>
        <w:t xml:space="preserve"> волостное управление, в Курское самостоятельное сельское управление». Жители - переселенцы, преимущественно  из Полтавской, Курской и Екатеринославской губерний. Жителей числится 589 душ мужского пола и 509 – женского.</w:t>
      </w: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ab/>
      </w:r>
      <w:r w:rsidR="00FC3B0B" w:rsidRPr="00002F1E">
        <w:rPr>
          <w:rFonts w:ascii="Times New Roman" w:eastAsia="Times New Roman" w:hAnsi="Times New Roman" w:cs="Times New Roman"/>
          <w:sz w:val="28"/>
          <w:szCs w:val="28"/>
          <w:lang w:eastAsia="ru-RU"/>
        </w:rPr>
        <w:tab/>
      </w:r>
      <w:r w:rsidRPr="00002F1E">
        <w:rPr>
          <w:rFonts w:ascii="Times New Roman" w:hAnsi="Times New Roman" w:cs="Times New Roman"/>
          <w:sz w:val="28"/>
          <w:szCs w:val="28"/>
        </w:rPr>
        <w:t xml:space="preserve">Летом 1921 г. на территории Курского, как и в других местах Казахстана, вспыхнула эпидемия холеры. Положение усугубилось также  голодом 1921—1922 года </w:t>
      </w:r>
      <w:proofErr w:type="gramStart"/>
      <w:r w:rsidRPr="00002F1E">
        <w:rPr>
          <w:rFonts w:ascii="Times New Roman" w:hAnsi="Times New Roman" w:cs="Times New Roman"/>
          <w:sz w:val="28"/>
          <w:szCs w:val="28"/>
        </w:rPr>
        <w:t>причиной</w:t>
      </w:r>
      <w:proofErr w:type="gramEnd"/>
      <w:r w:rsidRPr="00002F1E">
        <w:rPr>
          <w:rFonts w:ascii="Times New Roman" w:hAnsi="Times New Roman" w:cs="Times New Roman"/>
          <w:sz w:val="28"/>
          <w:szCs w:val="28"/>
        </w:rPr>
        <w:t xml:space="preserve"> которого  был неурожай.  Советской властью еще в январе 1919 года была  введена повторно  так называемая продразвёрстка.  По продовольственной развёрстке отнимался лишь излишек пшеницы, а у переселенцев и  казахов оставался скот. В заготовительную кампанию 1919 - 20 хозяйственного года продразвёрстка также распространилась на картофель, мясо, а к концу 1920 на все сельхозпродукты. Учитывая, что в Казахстане хлеба было мало, то большой упор был сделан на конфискацию скота. </w:t>
      </w:r>
    </w:p>
    <w:p w:rsidR="00DC1383" w:rsidRPr="00002F1E" w:rsidRDefault="00DC1383" w:rsidP="00DC1383">
      <w:pPr>
        <w:pStyle w:val="ab"/>
        <w:rPr>
          <w:rFonts w:ascii="Times New Roman" w:hAnsi="Times New Roman" w:cs="Times New Roman"/>
          <w:sz w:val="28"/>
          <w:szCs w:val="28"/>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 xml:space="preserve">Эти мероприятия по изъятию продовольствия были проведены также и в  селениях, располагавшихся  в </w:t>
      </w:r>
      <w:proofErr w:type="spellStart"/>
      <w:r w:rsidRPr="00002F1E">
        <w:rPr>
          <w:rFonts w:ascii="Times New Roman" w:hAnsi="Times New Roman" w:cs="Times New Roman"/>
          <w:sz w:val="28"/>
          <w:szCs w:val="28"/>
        </w:rPr>
        <w:t>Приишимье</w:t>
      </w:r>
      <w:proofErr w:type="spellEnd"/>
      <w:r w:rsidRPr="00002F1E">
        <w:rPr>
          <w:rFonts w:ascii="Times New Roman" w:hAnsi="Times New Roman" w:cs="Times New Roman"/>
          <w:sz w:val="28"/>
          <w:szCs w:val="28"/>
        </w:rPr>
        <w:t xml:space="preserve">.  Конфисковалось практически все, что можно было употребить в пищу. </w:t>
      </w:r>
    </w:p>
    <w:p w:rsidR="00FC3B0B"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hAnsi="Times New Roman" w:cs="Times New Roman"/>
          <w:sz w:val="28"/>
          <w:szCs w:val="28"/>
        </w:rPr>
        <w:t xml:space="preserve"> </w:t>
      </w:r>
      <w:r w:rsidRPr="00002F1E">
        <w:rPr>
          <w:rFonts w:ascii="Times New Roman" w:hAnsi="Times New Roman" w:cs="Times New Roman"/>
          <w:sz w:val="28"/>
          <w:szCs w:val="28"/>
        </w:rPr>
        <w:tab/>
        <w:t>Поселок обезлюдел, болезни  и голод не щадили ник</w:t>
      </w:r>
      <w:r w:rsidR="00FC3B0B" w:rsidRPr="00002F1E">
        <w:rPr>
          <w:rFonts w:ascii="Times New Roman" w:hAnsi="Times New Roman" w:cs="Times New Roman"/>
          <w:sz w:val="28"/>
          <w:szCs w:val="28"/>
        </w:rPr>
        <w:t xml:space="preserve">ого. В 300 метрах от границы села Курское </w:t>
      </w:r>
      <w:r w:rsidRPr="00002F1E">
        <w:rPr>
          <w:rFonts w:ascii="Times New Roman" w:hAnsi="Times New Roman" w:cs="Times New Roman"/>
          <w:sz w:val="28"/>
          <w:szCs w:val="28"/>
        </w:rPr>
        <w:t>имеется массовое захоронение переселенцев, которое свидетельствует о большом количестве умерших. Люди были похоронены наспех, зарыты неглубоко и последующие земледельческие мероприятия в снегозащитной лесопосадке у железной дороги обнажали останки людей, фрагменты их обуви и одежды.</w:t>
      </w:r>
      <w:r w:rsidRPr="00002F1E">
        <w:rPr>
          <w:rFonts w:ascii="Times New Roman" w:eastAsia="Times New Roman" w:hAnsi="Times New Roman" w:cs="Times New Roman"/>
          <w:sz w:val="28"/>
          <w:szCs w:val="28"/>
          <w:lang w:eastAsia="ru-RU"/>
        </w:rPr>
        <w:t xml:space="preserve">  До сих пор эти свидетельства трагедии: остатки обуви, обрывки тканей, фрагменты человеческих костей  виднеются на поверхности почвы.</w:t>
      </w:r>
    </w:p>
    <w:p w:rsidR="00FC3B0B" w:rsidRPr="00002F1E" w:rsidRDefault="00FC3B0B" w:rsidP="00FC3B0B">
      <w:pPr>
        <w:pStyle w:val="ab"/>
        <w:rPr>
          <w:rFonts w:ascii="Times New Roman" w:hAnsi="Times New Roman" w:cs="Times New Roman"/>
          <w:sz w:val="28"/>
          <w:szCs w:val="28"/>
        </w:rPr>
      </w:pPr>
      <w:r w:rsidRPr="00002F1E">
        <w:rPr>
          <w:rFonts w:ascii="Times New Roman" w:eastAsia="Times New Roman" w:hAnsi="Times New Roman" w:cs="Times New Roman"/>
          <w:sz w:val="28"/>
          <w:szCs w:val="28"/>
          <w:lang w:eastAsia="ru-RU"/>
        </w:rPr>
        <w:tab/>
      </w:r>
      <w:r w:rsidRPr="00002F1E">
        <w:rPr>
          <w:rFonts w:ascii="Times New Roman" w:eastAsia="Times New Roman" w:hAnsi="Times New Roman" w:cs="Times New Roman"/>
          <w:sz w:val="28"/>
          <w:szCs w:val="28"/>
          <w:lang w:eastAsia="ru-RU"/>
        </w:rPr>
        <w:tab/>
        <w:t xml:space="preserve">Неподалеку от места массового захоронения учениками местной школы было обнаружено несколько артефактов – свидетельств той поры. Среди них </w:t>
      </w:r>
      <w:r w:rsidRPr="00002F1E">
        <w:rPr>
          <w:rFonts w:ascii="Times New Roman" w:hAnsi="Times New Roman" w:cs="Times New Roman"/>
          <w:sz w:val="28"/>
          <w:szCs w:val="28"/>
        </w:rPr>
        <w:t xml:space="preserve">солдатский  котелок и  часть  4-х </w:t>
      </w:r>
      <w:proofErr w:type="gramStart"/>
      <w:r w:rsidRPr="00002F1E">
        <w:rPr>
          <w:rFonts w:ascii="Times New Roman" w:hAnsi="Times New Roman" w:cs="Times New Roman"/>
          <w:sz w:val="28"/>
          <w:szCs w:val="28"/>
        </w:rPr>
        <w:t>створчатого</w:t>
      </w:r>
      <w:proofErr w:type="gramEnd"/>
      <w:r w:rsidRPr="00002F1E">
        <w:rPr>
          <w:rFonts w:ascii="Times New Roman" w:hAnsi="Times New Roman" w:cs="Times New Roman"/>
          <w:sz w:val="28"/>
          <w:szCs w:val="28"/>
        </w:rPr>
        <w:t xml:space="preserve"> латунного </w:t>
      </w:r>
      <w:proofErr w:type="spellStart"/>
      <w:r w:rsidRPr="00002F1E">
        <w:rPr>
          <w:rFonts w:ascii="Times New Roman" w:hAnsi="Times New Roman" w:cs="Times New Roman"/>
          <w:sz w:val="28"/>
          <w:szCs w:val="28"/>
        </w:rPr>
        <w:t>складеня</w:t>
      </w:r>
      <w:proofErr w:type="spellEnd"/>
      <w:r w:rsidRPr="00002F1E">
        <w:rPr>
          <w:rFonts w:ascii="Times New Roman" w:hAnsi="Times New Roman" w:cs="Times New Roman"/>
          <w:sz w:val="28"/>
          <w:szCs w:val="28"/>
        </w:rPr>
        <w:t>. " Двунадесятые и великие праздники</w:t>
      </w:r>
      <w:r w:rsidRPr="00002F1E">
        <w:rPr>
          <w:rFonts w:ascii="Times New Roman" w:hAnsi="Times New Roman" w:cs="Times New Roman"/>
          <w:sz w:val="28"/>
          <w:szCs w:val="28"/>
          <w:shd w:val="clear" w:color="auto" w:fill="FFFFFF" w:themeFill="background1"/>
        </w:rPr>
        <w:t>". Так назывались "путные" иконы, которые брали с собой в путь, в долгие путешествия и военные походы.</w:t>
      </w:r>
    </w:p>
    <w:p w:rsidR="00FC3B0B" w:rsidRPr="00002F1E" w:rsidRDefault="00FC3B0B" w:rsidP="00FC3B0B">
      <w:pPr>
        <w:pStyle w:val="ab"/>
        <w:rPr>
          <w:rFonts w:ascii="Times New Roman" w:eastAsia="Times New Roman" w:hAnsi="Times New Roman" w:cs="Times New Roman"/>
          <w:sz w:val="28"/>
          <w:szCs w:val="28"/>
          <w:lang w:eastAsia="ru-RU"/>
        </w:rPr>
      </w:pPr>
    </w:p>
    <w:p w:rsidR="00DC1383" w:rsidRPr="00002F1E" w:rsidRDefault="00DC1383" w:rsidP="000405AA">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ab/>
      </w:r>
      <w:r w:rsidR="00FC3B0B" w:rsidRPr="00002F1E">
        <w:rPr>
          <w:rFonts w:ascii="Times New Roman" w:hAnsi="Times New Roman" w:cs="Times New Roman"/>
          <w:b/>
          <w:color w:val="202124"/>
          <w:sz w:val="28"/>
          <w:szCs w:val="28"/>
          <w:shd w:val="clear" w:color="auto" w:fill="FFFFFF"/>
        </w:rPr>
        <w:t xml:space="preserve">Выводы и </w:t>
      </w:r>
      <w:r w:rsidR="000405AA" w:rsidRPr="00002F1E">
        <w:rPr>
          <w:rFonts w:ascii="Times New Roman" w:hAnsi="Times New Roman" w:cs="Times New Roman"/>
          <w:b/>
          <w:color w:val="202124"/>
          <w:sz w:val="28"/>
          <w:szCs w:val="28"/>
          <w:shd w:val="clear" w:color="auto" w:fill="FFFFFF"/>
        </w:rPr>
        <w:t>заключение</w:t>
      </w:r>
    </w:p>
    <w:p w:rsidR="00DC1383" w:rsidRPr="00002F1E" w:rsidRDefault="00DC1383" w:rsidP="00DC1383">
      <w:pPr>
        <w:pStyle w:val="ab"/>
        <w:jc w:val="center"/>
        <w:rPr>
          <w:rFonts w:ascii="Times New Roman" w:hAnsi="Times New Roman" w:cs="Times New Roman"/>
          <w:b/>
          <w:color w:val="202124"/>
          <w:sz w:val="28"/>
          <w:szCs w:val="28"/>
          <w:shd w:val="clear" w:color="auto" w:fill="FFFFFF"/>
        </w:rPr>
      </w:pPr>
    </w:p>
    <w:p w:rsidR="00DC1383" w:rsidRPr="00002F1E" w:rsidRDefault="00DC1383"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t xml:space="preserve"> </w:t>
      </w:r>
      <w:r w:rsidRPr="00002F1E">
        <w:rPr>
          <w:rFonts w:ascii="Times New Roman" w:hAnsi="Times New Roman" w:cs="Times New Roman"/>
          <w:sz w:val="28"/>
          <w:szCs w:val="28"/>
          <w:lang w:eastAsia="ru-RU"/>
        </w:rPr>
        <w:tab/>
      </w:r>
      <w:r w:rsidR="00FC3B0B" w:rsidRPr="00002F1E">
        <w:rPr>
          <w:rFonts w:ascii="Times New Roman" w:hAnsi="Times New Roman" w:cs="Times New Roman"/>
          <w:sz w:val="28"/>
          <w:szCs w:val="28"/>
          <w:lang w:eastAsia="ru-RU"/>
        </w:rPr>
        <w:t xml:space="preserve"> </w:t>
      </w:r>
      <w:r w:rsidR="00FC3B0B" w:rsidRPr="00002F1E">
        <w:rPr>
          <w:rFonts w:ascii="Times New Roman" w:hAnsi="Times New Roman" w:cs="Times New Roman"/>
          <w:sz w:val="28"/>
          <w:szCs w:val="28"/>
          <w:lang w:eastAsia="ru-RU"/>
        </w:rPr>
        <w:tab/>
      </w:r>
      <w:r w:rsidRPr="00002F1E">
        <w:rPr>
          <w:rFonts w:ascii="Times New Roman" w:hAnsi="Times New Roman" w:cs="Times New Roman"/>
          <w:sz w:val="28"/>
          <w:szCs w:val="28"/>
          <w:lang w:eastAsia="ru-RU"/>
        </w:rPr>
        <w:t xml:space="preserve">К сожалению, особенно сейчас  часто  в литературе и СМИ  множество политизированных вымышленных данных о голоде 1921-1922 годов. Ложью является  точка зрения о том, что голод был рукотворным и направленным на уничтожение </w:t>
      </w:r>
      <w:r w:rsidR="00FC3B0B" w:rsidRPr="00002F1E">
        <w:rPr>
          <w:rFonts w:ascii="Times New Roman" w:hAnsi="Times New Roman" w:cs="Times New Roman"/>
          <w:sz w:val="28"/>
          <w:szCs w:val="28"/>
          <w:lang w:eastAsia="ru-RU"/>
        </w:rPr>
        <w:t xml:space="preserve"> только титульного этноса</w:t>
      </w:r>
      <w:r w:rsidRPr="00002F1E">
        <w:rPr>
          <w:rFonts w:ascii="Times New Roman" w:hAnsi="Times New Roman" w:cs="Times New Roman"/>
          <w:sz w:val="28"/>
          <w:szCs w:val="28"/>
          <w:lang w:eastAsia="ru-RU"/>
        </w:rPr>
        <w:t>.</w:t>
      </w:r>
      <w:r w:rsidR="00FC3B0B" w:rsidRPr="00002F1E">
        <w:rPr>
          <w:rFonts w:ascii="Times New Roman" w:hAnsi="Times New Roman" w:cs="Times New Roman"/>
          <w:sz w:val="28"/>
          <w:szCs w:val="28"/>
          <w:lang w:eastAsia="ru-RU"/>
        </w:rPr>
        <w:t xml:space="preserve"> </w:t>
      </w:r>
      <w:r w:rsidRPr="00002F1E">
        <w:rPr>
          <w:rFonts w:ascii="Times New Roman" w:hAnsi="Times New Roman" w:cs="Times New Roman"/>
          <w:sz w:val="28"/>
          <w:szCs w:val="28"/>
          <w:lang w:eastAsia="ru-RU"/>
        </w:rPr>
        <w:t xml:space="preserve">Это вовсе не говорит о том, что не было никакого голода, это указывает лишь на нечистоплотность тех, кто устраивает политические пляски на костях невинно погибших. Голод 1921-1922 годов охватил сразу несколько регионов СССР. Это и Украина, и Поволжье, и Северный Кавказ, и Казахстан. </w:t>
      </w:r>
    </w:p>
    <w:p w:rsidR="00DC1383" w:rsidRPr="00002F1E" w:rsidRDefault="00DC1383"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t xml:space="preserve"> </w:t>
      </w:r>
      <w:r w:rsidRPr="00002F1E">
        <w:rPr>
          <w:rFonts w:ascii="Times New Roman" w:hAnsi="Times New Roman" w:cs="Times New Roman"/>
          <w:sz w:val="28"/>
          <w:szCs w:val="28"/>
          <w:lang w:eastAsia="ru-RU"/>
        </w:rPr>
        <w:tab/>
      </w:r>
      <w:r w:rsidR="00FC3B0B" w:rsidRPr="00002F1E">
        <w:rPr>
          <w:rFonts w:ascii="Times New Roman" w:hAnsi="Times New Roman" w:cs="Times New Roman"/>
          <w:sz w:val="28"/>
          <w:szCs w:val="28"/>
          <w:lang w:eastAsia="ru-RU"/>
        </w:rPr>
        <w:t xml:space="preserve"> </w:t>
      </w:r>
      <w:r w:rsidR="00FC3B0B" w:rsidRPr="00002F1E">
        <w:rPr>
          <w:rFonts w:ascii="Times New Roman" w:hAnsi="Times New Roman" w:cs="Times New Roman"/>
          <w:sz w:val="28"/>
          <w:szCs w:val="28"/>
          <w:lang w:eastAsia="ru-RU"/>
        </w:rPr>
        <w:tab/>
      </w:r>
      <w:r w:rsidRPr="00002F1E">
        <w:rPr>
          <w:rFonts w:ascii="Times New Roman" w:hAnsi="Times New Roman" w:cs="Times New Roman"/>
          <w:sz w:val="28"/>
          <w:szCs w:val="28"/>
          <w:lang w:eastAsia="ru-RU"/>
        </w:rPr>
        <w:t>Среди причин голода 1921-1922 гг. были как объективные, так и субъективные.</w:t>
      </w:r>
    </w:p>
    <w:p w:rsidR="00DC1383" w:rsidRPr="00002F1E" w:rsidRDefault="00FC3B0B" w:rsidP="00DC1383">
      <w:pPr>
        <w:pStyle w:val="ab"/>
        <w:rPr>
          <w:rFonts w:ascii="Times New Roman" w:hAnsi="Times New Roman" w:cs="Times New Roman"/>
          <w:sz w:val="28"/>
          <w:szCs w:val="28"/>
          <w:lang w:eastAsia="ru-RU"/>
        </w:rPr>
      </w:pPr>
      <w:r w:rsidRPr="00002F1E">
        <w:rPr>
          <w:rFonts w:ascii="Times New Roman" w:hAnsi="Times New Roman" w:cs="Times New Roman"/>
          <w:sz w:val="28"/>
          <w:szCs w:val="28"/>
          <w:lang w:eastAsia="ru-RU"/>
        </w:rPr>
        <w:lastRenderedPageBreak/>
        <w:t xml:space="preserve"> </w:t>
      </w:r>
      <w:r w:rsidRPr="00002F1E">
        <w:rPr>
          <w:rFonts w:ascii="Times New Roman" w:hAnsi="Times New Roman" w:cs="Times New Roman"/>
          <w:sz w:val="28"/>
          <w:szCs w:val="28"/>
          <w:lang w:eastAsia="ru-RU"/>
        </w:rPr>
        <w:tab/>
      </w:r>
      <w:r w:rsidRPr="00002F1E">
        <w:rPr>
          <w:rFonts w:ascii="Times New Roman" w:hAnsi="Times New Roman" w:cs="Times New Roman"/>
          <w:sz w:val="28"/>
          <w:szCs w:val="28"/>
          <w:lang w:eastAsia="ru-RU"/>
        </w:rPr>
        <w:tab/>
      </w:r>
      <w:r w:rsidR="00DC1383" w:rsidRPr="00002F1E">
        <w:rPr>
          <w:rFonts w:ascii="Times New Roman" w:hAnsi="Times New Roman" w:cs="Times New Roman"/>
          <w:sz w:val="28"/>
          <w:szCs w:val="28"/>
          <w:lang w:eastAsia="ru-RU"/>
        </w:rPr>
        <w:t xml:space="preserve">В качестве объективных причин массового голода в Казахстане следует назвать неблагоприятные погодные условия. В регионе  случилось стихийное бедствие в виде зимнего дождя при минусовой температуре. Снег в степи мгновенно покрылся ледяной коркой, о которую резал ноги пасущийся скот и погибал от незаживающих ран и невозможности больными ногами добывать корм из-под снега. Это явление, именуемое джутом, зачастую не только </w:t>
      </w:r>
      <w:proofErr w:type="spellStart"/>
      <w:r w:rsidR="00DC1383" w:rsidRPr="00002F1E">
        <w:rPr>
          <w:rFonts w:ascii="Times New Roman" w:hAnsi="Times New Roman" w:cs="Times New Roman"/>
          <w:sz w:val="28"/>
          <w:szCs w:val="28"/>
          <w:lang w:eastAsia="ru-RU"/>
        </w:rPr>
        <w:t>шаруа</w:t>
      </w:r>
      <w:proofErr w:type="spellEnd"/>
      <w:r w:rsidR="00DC1383" w:rsidRPr="00002F1E">
        <w:rPr>
          <w:rFonts w:ascii="Times New Roman" w:hAnsi="Times New Roman" w:cs="Times New Roman"/>
          <w:sz w:val="28"/>
          <w:szCs w:val="28"/>
          <w:lang w:eastAsia="ru-RU"/>
        </w:rPr>
        <w:t xml:space="preserve"> выкашивало сотнями, но и местных феодалов могло сделать нищими. </w:t>
      </w:r>
    </w:p>
    <w:p w:rsidR="00DC1383" w:rsidRPr="00002F1E" w:rsidRDefault="00DC1383" w:rsidP="00E930BE">
      <w:pPr>
        <w:pStyle w:val="ab"/>
        <w:rPr>
          <w:rFonts w:ascii="Times New Roman" w:eastAsia="Times New Roman" w:hAnsi="Times New Roman" w:cs="Times New Roman"/>
          <w:sz w:val="28"/>
          <w:szCs w:val="28"/>
          <w:lang w:eastAsia="ru-RU"/>
        </w:rPr>
      </w:pPr>
      <w:r w:rsidRPr="00002F1E">
        <w:rPr>
          <w:rFonts w:ascii="Times New Roman" w:hAnsi="Times New Roman" w:cs="Times New Roman"/>
          <w:sz w:val="28"/>
          <w:szCs w:val="28"/>
          <w:lang w:eastAsia="ru-RU"/>
        </w:rPr>
        <w:tab/>
      </w:r>
      <w:r w:rsidR="00FC3B0B" w:rsidRPr="00002F1E">
        <w:rPr>
          <w:rFonts w:ascii="Times New Roman" w:hAnsi="Times New Roman" w:cs="Times New Roman"/>
          <w:sz w:val="28"/>
          <w:szCs w:val="28"/>
          <w:lang w:eastAsia="ru-RU"/>
        </w:rPr>
        <w:tab/>
      </w:r>
      <w:r w:rsidRPr="00002F1E">
        <w:rPr>
          <w:rFonts w:ascii="Times New Roman" w:eastAsia="Times New Roman" w:hAnsi="Times New Roman" w:cs="Times New Roman"/>
          <w:sz w:val="28"/>
          <w:szCs w:val="28"/>
          <w:lang w:eastAsia="ru-RU"/>
        </w:rPr>
        <w:t xml:space="preserve">Разумеется, число жертв этого страшного голода можно было бы сократить. Наверное, можно было предусмотреть увеличение площадей для посевов, организация большего количества точек общепита. Наверное, если бы не преступная недобросовестность людей, отвечавших  выправление ситуации.  </w:t>
      </w:r>
    </w:p>
    <w:p w:rsidR="00DC1383" w:rsidRPr="00002F1E" w:rsidRDefault="00DC1383" w:rsidP="00DC1383">
      <w:pPr>
        <w:pStyle w:val="ab"/>
        <w:jc w:val="center"/>
        <w:rPr>
          <w:rFonts w:ascii="Times New Roman" w:eastAsia="Times New Roman" w:hAnsi="Times New Roman" w:cs="Times New Roman"/>
          <w:b/>
          <w:sz w:val="28"/>
          <w:szCs w:val="28"/>
          <w:lang w:eastAsia="ru-RU"/>
        </w:rPr>
      </w:pPr>
    </w:p>
    <w:p w:rsidR="00DC1383" w:rsidRPr="00002F1E" w:rsidRDefault="00DC1383" w:rsidP="00DC1383">
      <w:pPr>
        <w:pStyle w:val="ab"/>
        <w:jc w:val="center"/>
        <w:rPr>
          <w:rFonts w:ascii="Times New Roman" w:eastAsia="Times New Roman" w:hAnsi="Times New Roman" w:cs="Times New Roman"/>
          <w:b/>
          <w:sz w:val="28"/>
          <w:szCs w:val="28"/>
          <w:lang w:eastAsia="ru-RU"/>
        </w:rPr>
      </w:pPr>
    </w:p>
    <w:p w:rsidR="00DC1383" w:rsidRPr="00002F1E" w:rsidRDefault="00E930BE" w:rsidP="00DC1383">
      <w:pPr>
        <w:pStyle w:val="ab"/>
        <w:jc w:val="center"/>
        <w:rPr>
          <w:rFonts w:ascii="Times New Roman" w:eastAsia="Times New Roman" w:hAnsi="Times New Roman" w:cs="Times New Roman"/>
          <w:b/>
          <w:sz w:val="28"/>
          <w:szCs w:val="28"/>
          <w:lang w:eastAsia="ru-RU"/>
        </w:rPr>
      </w:pPr>
      <w:r w:rsidRPr="00002F1E">
        <w:rPr>
          <w:rFonts w:ascii="Times New Roman" w:eastAsia="Times New Roman" w:hAnsi="Times New Roman" w:cs="Times New Roman"/>
          <w:b/>
          <w:sz w:val="28"/>
          <w:szCs w:val="28"/>
          <w:lang w:eastAsia="ru-RU"/>
        </w:rPr>
        <w:t>Использованная литература</w:t>
      </w:r>
      <w:r w:rsidR="00DC1383" w:rsidRPr="00002F1E">
        <w:rPr>
          <w:rFonts w:ascii="Times New Roman" w:eastAsia="Times New Roman" w:hAnsi="Times New Roman" w:cs="Times New Roman"/>
          <w:b/>
          <w:sz w:val="28"/>
          <w:szCs w:val="28"/>
          <w:lang w:eastAsia="ru-RU"/>
        </w:rPr>
        <w:t>.</w:t>
      </w:r>
    </w:p>
    <w:p w:rsidR="00DC1383" w:rsidRPr="00002F1E" w:rsidRDefault="00DC1383" w:rsidP="00DC1383">
      <w:pPr>
        <w:pStyle w:val="ab"/>
        <w:jc w:val="center"/>
        <w:rPr>
          <w:rFonts w:ascii="Times New Roman" w:eastAsia="Times New Roman" w:hAnsi="Times New Roman" w:cs="Times New Roman"/>
          <w:b/>
          <w:sz w:val="28"/>
          <w:szCs w:val="28"/>
          <w:lang w:eastAsia="ru-RU"/>
        </w:rPr>
      </w:pP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1. Кучкин. Советизация казахского аула. М., 1962.</w:t>
      </w: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 xml:space="preserve">2. М. </w:t>
      </w:r>
      <w:proofErr w:type="spellStart"/>
      <w:r w:rsidRPr="00002F1E">
        <w:rPr>
          <w:rFonts w:ascii="Times New Roman" w:eastAsia="Times New Roman" w:hAnsi="Times New Roman" w:cs="Times New Roman"/>
          <w:sz w:val="28"/>
          <w:szCs w:val="28"/>
          <w:lang w:eastAsia="ru-RU"/>
        </w:rPr>
        <w:t>Козыбаев</w:t>
      </w:r>
      <w:proofErr w:type="spellEnd"/>
      <w:r w:rsidRPr="00002F1E">
        <w:rPr>
          <w:rFonts w:ascii="Times New Roman" w:eastAsia="Times New Roman" w:hAnsi="Times New Roman" w:cs="Times New Roman"/>
          <w:sz w:val="28"/>
          <w:szCs w:val="28"/>
          <w:lang w:eastAsia="ru-RU"/>
        </w:rPr>
        <w:t xml:space="preserve"> и др.  История Казахстана. (С начала ХХ </w:t>
      </w:r>
      <w:proofErr w:type="gramStart"/>
      <w:r w:rsidRPr="00002F1E">
        <w:rPr>
          <w:rFonts w:ascii="Times New Roman" w:eastAsia="Times New Roman" w:hAnsi="Times New Roman" w:cs="Times New Roman"/>
          <w:sz w:val="28"/>
          <w:szCs w:val="28"/>
          <w:lang w:eastAsia="ru-RU"/>
        </w:rPr>
        <w:t>в</w:t>
      </w:r>
      <w:proofErr w:type="gramEnd"/>
      <w:r w:rsidRPr="00002F1E">
        <w:rPr>
          <w:rFonts w:ascii="Times New Roman" w:eastAsia="Times New Roman" w:hAnsi="Times New Roman" w:cs="Times New Roman"/>
          <w:sz w:val="28"/>
          <w:szCs w:val="28"/>
          <w:lang w:eastAsia="ru-RU"/>
        </w:rPr>
        <w:t xml:space="preserve">. </w:t>
      </w:r>
      <w:proofErr w:type="gramStart"/>
      <w:r w:rsidRPr="00002F1E">
        <w:rPr>
          <w:rFonts w:ascii="Times New Roman" w:eastAsia="Times New Roman" w:hAnsi="Times New Roman" w:cs="Times New Roman"/>
          <w:sz w:val="28"/>
          <w:szCs w:val="28"/>
          <w:lang w:eastAsia="ru-RU"/>
        </w:rPr>
        <w:t>По</w:t>
      </w:r>
      <w:proofErr w:type="gramEnd"/>
      <w:r w:rsidRPr="00002F1E">
        <w:rPr>
          <w:rFonts w:ascii="Times New Roman" w:eastAsia="Times New Roman" w:hAnsi="Times New Roman" w:cs="Times New Roman"/>
          <w:sz w:val="28"/>
          <w:szCs w:val="28"/>
          <w:lang w:eastAsia="ru-RU"/>
        </w:rPr>
        <w:t xml:space="preserve"> настоящее время). Учебник для 9 класса. </w:t>
      </w:r>
      <w:proofErr w:type="spellStart"/>
      <w:r w:rsidRPr="00002F1E">
        <w:rPr>
          <w:rFonts w:ascii="Times New Roman" w:eastAsia="Times New Roman" w:hAnsi="Times New Roman" w:cs="Times New Roman"/>
          <w:sz w:val="28"/>
          <w:szCs w:val="28"/>
          <w:lang w:eastAsia="ru-RU"/>
        </w:rPr>
        <w:t>Алматы</w:t>
      </w:r>
      <w:proofErr w:type="spellEnd"/>
      <w:r w:rsidRPr="00002F1E">
        <w:rPr>
          <w:rFonts w:ascii="Times New Roman" w:eastAsia="Times New Roman" w:hAnsi="Times New Roman" w:cs="Times New Roman"/>
          <w:sz w:val="28"/>
          <w:szCs w:val="28"/>
          <w:lang w:eastAsia="ru-RU"/>
        </w:rPr>
        <w:t>. 2013</w:t>
      </w: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 xml:space="preserve">3. И. </w:t>
      </w:r>
      <w:proofErr w:type="spellStart"/>
      <w:r w:rsidRPr="00002F1E">
        <w:rPr>
          <w:rFonts w:ascii="Times New Roman" w:eastAsia="Times New Roman" w:hAnsi="Times New Roman" w:cs="Times New Roman"/>
          <w:sz w:val="28"/>
          <w:szCs w:val="28"/>
          <w:lang w:eastAsia="ru-RU"/>
        </w:rPr>
        <w:t>Огайон</w:t>
      </w:r>
      <w:proofErr w:type="spellEnd"/>
      <w:r w:rsidRPr="00002F1E">
        <w:rPr>
          <w:rFonts w:ascii="Times New Roman" w:eastAsia="Times New Roman" w:hAnsi="Times New Roman" w:cs="Times New Roman"/>
          <w:sz w:val="28"/>
          <w:szCs w:val="28"/>
          <w:lang w:eastAsia="ru-RU"/>
        </w:rPr>
        <w:t xml:space="preserve">. </w:t>
      </w:r>
      <w:proofErr w:type="spellStart"/>
      <w:r w:rsidRPr="00002F1E">
        <w:rPr>
          <w:rFonts w:ascii="Times New Roman" w:eastAsia="Times New Roman" w:hAnsi="Times New Roman" w:cs="Times New Roman"/>
          <w:sz w:val="28"/>
          <w:szCs w:val="28"/>
          <w:lang w:eastAsia="ru-RU"/>
        </w:rPr>
        <w:t>Сдентаризация</w:t>
      </w:r>
      <w:proofErr w:type="spellEnd"/>
      <w:r w:rsidRPr="00002F1E">
        <w:rPr>
          <w:rFonts w:ascii="Times New Roman" w:eastAsia="Times New Roman" w:hAnsi="Times New Roman" w:cs="Times New Roman"/>
          <w:sz w:val="28"/>
          <w:szCs w:val="28"/>
          <w:lang w:eastAsia="ru-RU"/>
        </w:rPr>
        <w:t xml:space="preserve"> казахов СССР при Сталине. </w:t>
      </w:r>
      <w:proofErr w:type="spellStart"/>
      <w:r w:rsidRPr="00002F1E">
        <w:rPr>
          <w:rFonts w:ascii="Times New Roman" w:eastAsia="Times New Roman" w:hAnsi="Times New Roman" w:cs="Times New Roman"/>
          <w:sz w:val="28"/>
          <w:szCs w:val="28"/>
          <w:lang w:eastAsia="ru-RU"/>
        </w:rPr>
        <w:t>Алматы</w:t>
      </w:r>
      <w:proofErr w:type="spellEnd"/>
      <w:r w:rsidRPr="00002F1E">
        <w:rPr>
          <w:rFonts w:ascii="Times New Roman" w:eastAsia="Times New Roman" w:hAnsi="Times New Roman" w:cs="Times New Roman"/>
          <w:sz w:val="28"/>
          <w:szCs w:val="28"/>
          <w:lang w:eastAsia="ru-RU"/>
        </w:rPr>
        <w:t>. 2009</w:t>
      </w: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 xml:space="preserve">4. А.Баранов. «Ниже земли не упадёшь, а Сибирь – наша сторона». </w:t>
      </w:r>
      <w:proofErr w:type="spellStart"/>
      <w:r w:rsidRPr="00002F1E">
        <w:rPr>
          <w:rFonts w:ascii="Times New Roman" w:eastAsia="Times New Roman" w:hAnsi="Times New Roman" w:cs="Times New Roman"/>
          <w:sz w:val="28"/>
          <w:szCs w:val="28"/>
          <w:lang w:eastAsia="ru-RU"/>
        </w:rPr>
        <w:t>Шортанды</w:t>
      </w:r>
      <w:proofErr w:type="spellEnd"/>
      <w:r w:rsidR="00FB3846" w:rsidRPr="00002F1E">
        <w:rPr>
          <w:rFonts w:ascii="Times New Roman" w:eastAsia="Times New Roman" w:hAnsi="Times New Roman" w:cs="Times New Roman"/>
          <w:sz w:val="28"/>
          <w:szCs w:val="28"/>
          <w:lang w:eastAsia="ru-RU"/>
        </w:rPr>
        <w:t>, 2012</w:t>
      </w:r>
      <w:r w:rsidRPr="00002F1E">
        <w:rPr>
          <w:rFonts w:ascii="Times New Roman" w:eastAsia="Times New Roman" w:hAnsi="Times New Roman" w:cs="Times New Roman"/>
          <w:sz w:val="28"/>
          <w:szCs w:val="28"/>
          <w:lang w:eastAsia="ru-RU"/>
        </w:rPr>
        <w:t xml:space="preserve"> </w:t>
      </w:r>
    </w:p>
    <w:p w:rsidR="00DC1383" w:rsidRPr="00002F1E" w:rsidRDefault="00DC1383" w:rsidP="00DC1383">
      <w:pPr>
        <w:pStyle w:val="ab"/>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eastAsia="ru-RU"/>
        </w:rPr>
        <w:t xml:space="preserve">5. </w:t>
      </w:r>
      <w:proofErr w:type="spellStart"/>
      <w:r w:rsidRPr="00002F1E">
        <w:rPr>
          <w:rFonts w:ascii="Times New Roman" w:eastAsia="Times New Roman" w:hAnsi="Times New Roman" w:cs="Times New Roman"/>
          <w:sz w:val="28"/>
          <w:szCs w:val="28"/>
          <w:lang w:eastAsia="ru-RU"/>
        </w:rPr>
        <w:t>В.Смолев</w:t>
      </w:r>
      <w:proofErr w:type="spellEnd"/>
      <w:r w:rsidRPr="00002F1E">
        <w:rPr>
          <w:rFonts w:ascii="Times New Roman" w:eastAsia="Times New Roman" w:hAnsi="Times New Roman" w:cs="Times New Roman"/>
          <w:sz w:val="28"/>
          <w:szCs w:val="28"/>
          <w:lang w:eastAsia="ru-RU"/>
        </w:rPr>
        <w:t>. «Село родное – золотая колыбель. Вековая история Курского…» Кокшетау. 2017</w:t>
      </w:r>
    </w:p>
    <w:p w:rsidR="003B39C8" w:rsidRPr="00002F1E" w:rsidRDefault="003B39C8" w:rsidP="00DC1383">
      <w:pPr>
        <w:pStyle w:val="ab"/>
        <w:rPr>
          <w:rFonts w:ascii="Times New Roman" w:eastAsia="Times New Roman" w:hAnsi="Times New Roman" w:cs="Times New Roman"/>
          <w:sz w:val="28"/>
          <w:szCs w:val="28"/>
          <w:lang w:val="en-US" w:eastAsia="ru-RU"/>
        </w:rPr>
      </w:pPr>
      <w:r w:rsidRPr="00002F1E">
        <w:rPr>
          <w:rFonts w:ascii="Times New Roman" w:eastAsia="Times New Roman" w:hAnsi="Times New Roman" w:cs="Times New Roman"/>
          <w:sz w:val="28"/>
          <w:szCs w:val="28"/>
          <w:lang w:val="en-US" w:eastAsia="ru-RU"/>
        </w:rPr>
        <w:t>6.</w:t>
      </w:r>
      <w:r w:rsidRPr="00002F1E">
        <w:rPr>
          <w:rFonts w:ascii="Times New Roman" w:hAnsi="Times New Roman" w:cs="Times New Roman"/>
          <w:color w:val="202122"/>
          <w:sz w:val="28"/>
          <w:szCs w:val="28"/>
          <w:shd w:val="clear" w:color="auto" w:fill="FFFFFF"/>
          <w:lang w:val="en-US"/>
        </w:rPr>
        <w:t xml:space="preserve"> Famine Demography: Perspectives from the Past and Present</w:t>
      </w:r>
      <w:proofErr w:type="gramStart"/>
      <w:r w:rsidRPr="00002F1E">
        <w:rPr>
          <w:rFonts w:ascii="Times New Roman" w:hAnsi="Times New Roman" w:cs="Times New Roman"/>
          <w:color w:val="202122"/>
          <w:sz w:val="28"/>
          <w:szCs w:val="28"/>
          <w:shd w:val="clear" w:color="auto" w:fill="FFFFFF"/>
          <w:lang w:val="en-US"/>
        </w:rPr>
        <w:t xml:space="preserve">)  </w:t>
      </w:r>
      <w:r w:rsidRPr="00002F1E">
        <w:rPr>
          <w:rFonts w:ascii="Times New Roman" w:hAnsi="Times New Roman" w:cs="Times New Roman"/>
          <w:color w:val="202122"/>
          <w:sz w:val="28"/>
          <w:szCs w:val="28"/>
          <w:shd w:val="clear" w:color="auto" w:fill="FFFFFF"/>
        </w:rPr>
        <w:t>Оксфорд</w:t>
      </w:r>
      <w:proofErr w:type="gramEnd"/>
      <w:r w:rsidRPr="00002F1E">
        <w:rPr>
          <w:rFonts w:ascii="Times New Roman" w:hAnsi="Times New Roman" w:cs="Times New Roman"/>
          <w:color w:val="202122"/>
          <w:sz w:val="28"/>
          <w:szCs w:val="28"/>
          <w:shd w:val="clear" w:color="auto" w:fill="FFFFFF"/>
          <w:lang w:val="en-US"/>
        </w:rPr>
        <w:t>, 2002</w:t>
      </w:r>
    </w:p>
    <w:p w:rsidR="00DC1383" w:rsidRPr="00002F1E" w:rsidRDefault="003B39C8" w:rsidP="00DC1383">
      <w:pPr>
        <w:pStyle w:val="ab"/>
        <w:rPr>
          <w:rFonts w:ascii="Times New Roman" w:eastAsia="Times New Roman" w:hAnsi="Times New Roman" w:cs="Times New Roman"/>
          <w:sz w:val="28"/>
          <w:szCs w:val="28"/>
          <w:lang w:val="en-US" w:eastAsia="ru-RU"/>
        </w:rPr>
      </w:pPr>
      <w:r w:rsidRPr="00002F1E">
        <w:rPr>
          <w:rFonts w:ascii="Times New Roman" w:eastAsia="Times New Roman" w:hAnsi="Times New Roman" w:cs="Times New Roman"/>
          <w:sz w:val="28"/>
          <w:szCs w:val="28"/>
          <w:lang w:eastAsia="ru-RU"/>
        </w:rPr>
        <w:t>7</w:t>
      </w:r>
      <w:r w:rsidR="00DC1383" w:rsidRPr="00002F1E">
        <w:rPr>
          <w:rFonts w:ascii="Times New Roman" w:eastAsia="Times New Roman" w:hAnsi="Times New Roman" w:cs="Times New Roman"/>
          <w:sz w:val="28"/>
          <w:szCs w:val="28"/>
          <w:lang w:val="en-US" w:eastAsia="ru-RU"/>
        </w:rPr>
        <w:t xml:space="preserve">. </w:t>
      </w:r>
      <w:r w:rsidR="00DC1383" w:rsidRPr="00002F1E">
        <w:rPr>
          <w:rFonts w:ascii="Times New Roman" w:eastAsia="Times New Roman" w:hAnsi="Times New Roman" w:cs="Times New Roman"/>
          <w:sz w:val="28"/>
          <w:szCs w:val="28"/>
          <w:lang w:eastAsia="ru-RU"/>
        </w:rPr>
        <w:t>Открытые</w:t>
      </w:r>
      <w:r w:rsidR="00DC1383" w:rsidRPr="00002F1E">
        <w:rPr>
          <w:rFonts w:ascii="Times New Roman" w:eastAsia="Times New Roman" w:hAnsi="Times New Roman" w:cs="Times New Roman"/>
          <w:sz w:val="28"/>
          <w:szCs w:val="28"/>
          <w:lang w:val="en-US" w:eastAsia="ru-RU"/>
        </w:rPr>
        <w:t xml:space="preserve">  </w:t>
      </w:r>
      <w:r w:rsidR="00DC1383" w:rsidRPr="00002F1E">
        <w:rPr>
          <w:rFonts w:ascii="Times New Roman" w:eastAsia="Times New Roman" w:hAnsi="Times New Roman" w:cs="Times New Roman"/>
          <w:sz w:val="28"/>
          <w:szCs w:val="28"/>
          <w:lang w:eastAsia="ru-RU"/>
        </w:rPr>
        <w:t>Интернет</w:t>
      </w:r>
      <w:r w:rsidR="00DC1383" w:rsidRPr="00002F1E">
        <w:rPr>
          <w:rFonts w:ascii="Times New Roman" w:eastAsia="Times New Roman" w:hAnsi="Times New Roman" w:cs="Times New Roman"/>
          <w:sz w:val="28"/>
          <w:szCs w:val="28"/>
          <w:lang w:val="en-US" w:eastAsia="ru-RU"/>
        </w:rPr>
        <w:t xml:space="preserve"> – </w:t>
      </w:r>
      <w:r w:rsidR="00DC1383" w:rsidRPr="00002F1E">
        <w:rPr>
          <w:rFonts w:ascii="Times New Roman" w:eastAsia="Times New Roman" w:hAnsi="Times New Roman" w:cs="Times New Roman"/>
          <w:sz w:val="28"/>
          <w:szCs w:val="28"/>
          <w:lang w:eastAsia="ru-RU"/>
        </w:rPr>
        <w:t>источники</w:t>
      </w:r>
      <w:r w:rsidR="00DC1383" w:rsidRPr="00002F1E">
        <w:rPr>
          <w:rFonts w:ascii="Times New Roman" w:eastAsia="Times New Roman" w:hAnsi="Times New Roman" w:cs="Times New Roman"/>
          <w:sz w:val="28"/>
          <w:szCs w:val="28"/>
          <w:lang w:val="en-US" w:eastAsia="ru-RU"/>
        </w:rPr>
        <w:t>.</w:t>
      </w:r>
    </w:p>
    <w:p w:rsidR="00DC1383" w:rsidRPr="00002F1E" w:rsidRDefault="00DC1383" w:rsidP="00DC1383">
      <w:pPr>
        <w:pStyle w:val="ab"/>
        <w:jc w:val="center"/>
        <w:rPr>
          <w:rFonts w:ascii="Times New Roman" w:eastAsia="Times New Roman" w:hAnsi="Times New Roman" w:cs="Times New Roman"/>
          <w:b/>
          <w:sz w:val="28"/>
          <w:szCs w:val="28"/>
          <w:lang w:eastAsia="ru-RU"/>
        </w:rPr>
      </w:pPr>
    </w:p>
    <w:p w:rsidR="00FC3B0B" w:rsidRPr="00002F1E" w:rsidRDefault="00FC3B0B" w:rsidP="00DC1383">
      <w:pPr>
        <w:pStyle w:val="ab"/>
        <w:jc w:val="center"/>
        <w:rPr>
          <w:rFonts w:ascii="Times New Roman" w:eastAsia="Times New Roman" w:hAnsi="Times New Roman" w:cs="Times New Roman"/>
          <w:b/>
          <w:sz w:val="28"/>
          <w:szCs w:val="28"/>
          <w:lang w:eastAsia="ru-RU"/>
        </w:rPr>
      </w:pPr>
    </w:p>
    <w:p w:rsidR="00002F1E" w:rsidRPr="00002F1E" w:rsidRDefault="00002F1E" w:rsidP="00002F1E">
      <w:pPr>
        <w:pStyle w:val="ab"/>
        <w:jc w:val="right"/>
        <w:rPr>
          <w:rFonts w:ascii="Times New Roman" w:eastAsia="Times New Roman" w:hAnsi="Times New Roman" w:cs="Times New Roman"/>
          <w:b/>
          <w:sz w:val="28"/>
          <w:szCs w:val="28"/>
          <w:lang w:val="kk-KZ" w:eastAsia="ru-RU"/>
        </w:rPr>
      </w:pPr>
      <w:r w:rsidRPr="00002F1E">
        <w:rPr>
          <w:rFonts w:ascii="Times New Roman" w:eastAsia="Times New Roman" w:hAnsi="Times New Roman" w:cs="Times New Roman"/>
          <w:b/>
          <w:sz w:val="28"/>
          <w:szCs w:val="28"/>
          <w:lang w:val="kk-KZ" w:eastAsia="ru-RU"/>
        </w:rPr>
        <w:t xml:space="preserve">Виктор Смолев. </w:t>
      </w:r>
    </w:p>
    <w:p w:rsidR="00002F1E" w:rsidRDefault="00002F1E" w:rsidP="00002F1E">
      <w:pPr>
        <w:pStyle w:val="ab"/>
        <w:jc w:val="right"/>
        <w:rPr>
          <w:rFonts w:ascii="Times New Roman" w:eastAsia="Times New Roman" w:hAnsi="Times New Roman" w:cs="Times New Roman"/>
          <w:sz w:val="28"/>
          <w:szCs w:val="28"/>
          <w:lang w:val="kk-KZ" w:eastAsia="ru-RU"/>
        </w:rPr>
      </w:pPr>
      <w:r w:rsidRPr="00002F1E">
        <w:rPr>
          <w:rFonts w:ascii="Times New Roman" w:eastAsia="Times New Roman" w:hAnsi="Times New Roman" w:cs="Times New Roman"/>
          <w:sz w:val="28"/>
          <w:szCs w:val="28"/>
          <w:lang w:val="kk-KZ" w:eastAsia="ru-RU"/>
        </w:rPr>
        <w:t>Учитель истории Двуреченской ОШ</w:t>
      </w:r>
    </w:p>
    <w:p w:rsidR="00FC3B0B" w:rsidRPr="00002F1E" w:rsidRDefault="00002F1E" w:rsidP="00002F1E">
      <w:pPr>
        <w:pStyle w:val="ab"/>
        <w:jc w:val="right"/>
        <w:rPr>
          <w:rFonts w:ascii="Times New Roman" w:eastAsia="Times New Roman" w:hAnsi="Times New Roman" w:cs="Times New Roman"/>
          <w:sz w:val="28"/>
          <w:szCs w:val="28"/>
          <w:lang w:eastAsia="ru-RU"/>
        </w:rPr>
      </w:pPr>
      <w:r w:rsidRPr="00002F1E">
        <w:rPr>
          <w:rFonts w:ascii="Times New Roman" w:eastAsia="Times New Roman" w:hAnsi="Times New Roman" w:cs="Times New Roman"/>
          <w:sz w:val="28"/>
          <w:szCs w:val="28"/>
          <w:lang w:val="kk-KZ" w:eastAsia="ru-RU"/>
        </w:rPr>
        <w:t xml:space="preserve"> Есильского района Акмолинской области.</w:t>
      </w:r>
    </w:p>
    <w:p w:rsidR="00DC1383" w:rsidRPr="00002F1E" w:rsidRDefault="00DC1383" w:rsidP="00DC1383">
      <w:pPr>
        <w:pStyle w:val="ab"/>
        <w:rPr>
          <w:rFonts w:ascii="Times New Roman" w:eastAsia="Times New Roman" w:hAnsi="Times New Roman" w:cs="Times New Roman"/>
          <w:color w:val="4C4C4C"/>
          <w:sz w:val="28"/>
          <w:szCs w:val="28"/>
          <w:lang w:eastAsia="ru-RU"/>
        </w:rPr>
      </w:pPr>
    </w:p>
    <w:p w:rsidR="00DC1383" w:rsidRPr="00002F1E" w:rsidRDefault="00DC1383" w:rsidP="00DC1383">
      <w:pPr>
        <w:pStyle w:val="ab"/>
        <w:rPr>
          <w:rFonts w:ascii="Times New Roman" w:eastAsia="Times New Roman" w:hAnsi="Times New Roman" w:cs="Times New Roman"/>
          <w:color w:val="4C4C4C"/>
          <w:sz w:val="28"/>
          <w:szCs w:val="28"/>
          <w:lang w:eastAsia="ru-RU"/>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C1383" w:rsidRDefault="00DC1383" w:rsidP="00DC1383">
      <w:pPr>
        <w:pStyle w:val="ab"/>
        <w:jc w:val="center"/>
        <w:rPr>
          <w:rFonts w:ascii="Times New Roman" w:hAnsi="Times New Roman" w:cs="Times New Roman"/>
          <w:b/>
          <w:sz w:val="28"/>
          <w:szCs w:val="28"/>
          <w:lang w:val="kk-KZ"/>
        </w:rPr>
      </w:pPr>
    </w:p>
    <w:p w:rsidR="00DF1C6D" w:rsidRPr="00002F1E" w:rsidRDefault="00DF1C6D" w:rsidP="00B72AE3">
      <w:pPr>
        <w:tabs>
          <w:tab w:val="left" w:pos="3991"/>
        </w:tabs>
        <w:rPr>
          <w:rFonts w:asciiTheme="majorHAnsi" w:hAnsiTheme="majorHAnsi"/>
          <w:sz w:val="32"/>
          <w:szCs w:val="32"/>
        </w:rPr>
      </w:pPr>
    </w:p>
    <w:sectPr w:rsidR="00DF1C6D" w:rsidRPr="00002F1E" w:rsidSect="00122F0D">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F01" w:rsidRDefault="00C65F01" w:rsidP="006872AA">
      <w:pPr>
        <w:spacing w:after="0" w:line="240" w:lineRule="auto"/>
      </w:pPr>
      <w:r>
        <w:separator/>
      </w:r>
    </w:p>
  </w:endnote>
  <w:endnote w:type="continuationSeparator" w:id="0">
    <w:p w:rsidR="00C65F01" w:rsidRDefault="00C65F01" w:rsidP="00687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F01" w:rsidRDefault="00C65F01" w:rsidP="006872AA">
      <w:pPr>
        <w:spacing w:after="0" w:line="240" w:lineRule="auto"/>
      </w:pPr>
      <w:r>
        <w:separator/>
      </w:r>
    </w:p>
  </w:footnote>
  <w:footnote w:type="continuationSeparator" w:id="0">
    <w:p w:rsidR="00C65F01" w:rsidRDefault="00C65F01" w:rsidP="00687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AA" w:rsidRDefault="006872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E42F6C"/>
    <w:rsid w:val="00002F1E"/>
    <w:rsid w:val="00017F1C"/>
    <w:rsid w:val="00021964"/>
    <w:rsid w:val="000405AA"/>
    <w:rsid w:val="00114A38"/>
    <w:rsid w:val="00122F0D"/>
    <w:rsid w:val="001257F7"/>
    <w:rsid w:val="00136B56"/>
    <w:rsid w:val="0016788E"/>
    <w:rsid w:val="0022207C"/>
    <w:rsid w:val="002410B3"/>
    <w:rsid w:val="0024218E"/>
    <w:rsid w:val="00250D5C"/>
    <w:rsid w:val="002C38A5"/>
    <w:rsid w:val="002C49C9"/>
    <w:rsid w:val="00366E31"/>
    <w:rsid w:val="003B39C8"/>
    <w:rsid w:val="003F02D5"/>
    <w:rsid w:val="00474376"/>
    <w:rsid w:val="004B0A11"/>
    <w:rsid w:val="004D3C4F"/>
    <w:rsid w:val="00592FB8"/>
    <w:rsid w:val="005F4406"/>
    <w:rsid w:val="00673143"/>
    <w:rsid w:val="006872AA"/>
    <w:rsid w:val="006960EF"/>
    <w:rsid w:val="006A247D"/>
    <w:rsid w:val="0070007B"/>
    <w:rsid w:val="00732687"/>
    <w:rsid w:val="008143F5"/>
    <w:rsid w:val="00913757"/>
    <w:rsid w:val="0099188B"/>
    <w:rsid w:val="009D21A2"/>
    <w:rsid w:val="00B34CCD"/>
    <w:rsid w:val="00B72AE3"/>
    <w:rsid w:val="00C43F20"/>
    <w:rsid w:val="00C65F01"/>
    <w:rsid w:val="00CA4855"/>
    <w:rsid w:val="00CA65C5"/>
    <w:rsid w:val="00D44F29"/>
    <w:rsid w:val="00D56540"/>
    <w:rsid w:val="00DA4923"/>
    <w:rsid w:val="00DC1383"/>
    <w:rsid w:val="00DF1C6D"/>
    <w:rsid w:val="00DF73EC"/>
    <w:rsid w:val="00E42F6C"/>
    <w:rsid w:val="00E621F4"/>
    <w:rsid w:val="00E930BE"/>
    <w:rsid w:val="00E932B2"/>
    <w:rsid w:val="00EF0AAD"/>
    <w:rsid w:val="00F02748"/>
    <w:rsid w:val="00FB3846"/>
    <w:rsid w:val="00FC3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2AA"/>
  </w:style>
  <w:style w:type="paragraph" w:styleId="a5">
    <w:name w:val="footer"/>
    <w:basedOn w:val="a"/>
    <w:link w:val="a6"/>
    <w:uiPriority w:val="99"/>
    <w:semiHidden/>
    <w:unhideWhenUsed/>
    <w:rsid w:val="006872A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72AA"/>
  </w:style>
  <w:style w:type="table" w:styleId="a7">
    <w:name w:val="Table Grid"/>
    <w:basedOn w:val="a1"/>
    <w:uiPriority w:val="59"/>
    <w:rsid w:val="00687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F02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2D5"/>
    <w:rPr>
      <w:rFonts w:ascii="Tahoma" w:hAnsi="Tahoma" w:cs="Tahoma"/>
      <w:sz w:val="16"/>
      <w:szCs w:val="16"/>
    </w:rPr>
  </w:style>
  <w:style w:type="character" w:styleId="aa">
    <w:name w:val="Hyperlink"/>
    <w:basedOn w:val="a0"/>
    <w:uiPriority w:val="99"/>
    <w:unhideWhenUsed/>
    <w:rsid w:val="00DC1383"/>
    <w:rPr>
      <w:color w:val="0000FF"/>
      <w:u w:val="single"/>
    </w:rPr>
  </w:style>
  <w:style w:type="paragraph" w:styleId="ab">
    <w:name w:val="No Spacing"/>
    <w:link w:val="ac"/>
    <w:uiPriority w:val="1"/>
    <w:qFormat/>
    <w:rsid w:val="00DC1383"/>
    <w:pPr>
      <w:spacing w:after="0" w:line="240" w:lineRule="auto"/>
    </w:pPr>
  </w:style>
  <w:style w:type="paragraph" w:styleId="ad">
    <w:name w:val="Plain Text"/>
    <w:basedOn w:val="a"/>
    <w:link w:val="ae"/>
    <w:rsid w:val="00DC1383"/>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C1383"/>
    <w:rPr>
      <w:rFonts w:ascii="Courier New" w:eastAsia="Times New Roman" w:hAnsi="Courier New" w:cs="Courier New"/>
      <w:sz w:val="20"/>
      <w:szCs w:val="20"/>
      <w:lang w:eastAsia="ru-RU"/>
    </w:rPr>
  </w:style>
  <w:style w:type="character" w:customStyle="1" w:styleId="ac">
    <w:name w:val="Без интервала Знак"/>
    <w:basedOn w:val="a0"/>
    <w:link w:val="ab"/>
    <w:uiPriority w:val="1"/>
    <w:rsid w:val="00DC13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4%D0%BE%D0%B2%D0%BE%D0%BB%D1%8C%D1%81%D1%82%D0%B2%D0%B8%D0%B5" TargetMode="External"/><Relationship Id="rId13" Type="http://schemas.openxmlformats.org/officeDocument/2006/relationships/hyperlink" Target="https://ru.wikipedia.org/wiki/%D0%9B%D0%B0%D1%82%D0%B8%D0%BD%D1%81%D0%BA%D0%B0%D1%8F_%D0%90%D0%BC%D0%B5%D1%80%D0%B8%D0%BA%D0%B0" TargetMode="External"/><Relationship Id="rId18" Type="http://schemas.openxmlformats.org/officeDocument/2006/relationships/hyperlink" Target="https://ru.wikipedia.org/wiki/%D0%90%D0%BD%D1%82%D1%80%D0%BE%D0%BF%D0%BE%D0%B3%D0%B5%D0%BD%D0%BD%D1%8B%D0%B5_%D1%84%D0%B0%D0%BA%D1%82%D0%BE%D1%80%D1%8B" TargetMode="External"/><Relationship Id="rId26" Type="http://schemas.openxmlformats.org/officeDocument/2006/relationships/hyperlink" Target="https://ru.wikipedia.org/wiki/%D0%93%D0%BE%D0%BB%D0%BE%D0%B4_%D0%B2_%D0%9A%D0%B0%D0%B7%D0%B0%D1%85%D1%81%D1%82%D0%B0%D0%BD%D0%B5_(1919%E2%80%941922)" TargetMode="External"/><Relationship Id="rId3" Type="http://schemas.openxmlformats.org/officeDocument/2006/relationships/webSettings" Target="webSettings.xml"/><Relationship Id="rId21" Type="http://schemas.openxmlformats.org/officeDocument/2006/relationships/hyperlink" Target="https://ru.wikipedia.org/wiki/%D0%AD%D0%BA%D0%BE%D0%BD%D0%BE%D0%BC%D0%B8%D1%87%D0%B5%D1%81%D0%BA%D0%BE%D0%B5_%D0%BD%D0%B5%D1%80%D0%B0%D0%B2%D0%B5%D0%BD%D1%81%D1%82%D0%B2%D0%BE" TargetMode="External"/><Relationship Id="rId34" Type="http://schemas.openxmlformats.org/officeDocument/2006/relationships/theme" Target="theme/theme1.xml"/><Relationship Id="rId7" Type="http://schemas.openxmlformats.org/officeDocument/2006/relationships/hyperlink" Target="https://ru.wikipedia.org/wiki/%D0%9A%D0%B0%D0%B7%D0%B0%D1%85%D1%81%D0%BA%D0%B0%D1%8F_%D0%90%D0%B2%D1%82%D0%BE%D0%BD%D0%BE%D0%BC%D0%BD%D0%B0%D1%8F_%D0%A1%D0%BE%D1%86%D0%B8%D0%B0%D0%BB%D0%B8%D1%81%D1%82%D0%B8%D1%87%D0%B5%D1%81%D0%BA%D0%B0%D1%8F_%D0%A1%D0%BE%D0%B2%D0%B5%D1%82%D1%81%D0%BA%D0%B0%D1%8F_%D0%A0%D0%B5%D1%81%D0%BF%D1%83%D0%B1%D0%BB%D0%B8%D0%BA%D0%B0" TargetMode="External"/><Relationship Id="rId12" Type="http://schemas.openxmlformats.org/officeDocument/2006/relationships/hyperlink" Target="https://ru.wikipedia.org/wiki/%D0%90%D1%84%D1%80%D0%B8%D0%BA%D0%B0" TargetMode="External"/><Relationship Id="rId17" Type="http://schemas.openxmlformats.org/officeDocument/2006/relationships/hyperlink" Target="https://ru.wikipedia.org/wiki/%D0%9E%D1%80%D0%B3%D0%B0%D0%BD%D0%B8%D0%B7%D0%B0%D1%86%D0%B8%D1%8F_%D0%9E%D0%B1%D1%8A%D0%B5%D0%B4%D0%B8%D0%BD%D1%91%D0%BD%D0%BD%D1%8B%D1%85_%D0%9D%D0%B0%D1%86%D0%B8%D0%B9" TargetMode="External"/><Relationship Id="rId25" Type="http://schemas.openxmlformats.org/officeDocument/2006/relationships/hyperlink" Target="https://ru.wikipedia.org/wiki/%D0%93%D1%83%D0%B1%D0%B5%D1%80%D0%BD%D0%B8%D1%8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wikipedia.org/wiki/%D0%9D%D0%B0%D1%81%D0%B5%D0%BB%D0%B5%D0%BD%D0%B8%D0%B5_%D0%97%D0%B5%D0%BC%D0%BB%D0%B8" TargetMode="External"/><Relationship Id="rId20" Type="http://schemas.openxmlformats.org/officeDocument/2006/relationships/hyperlink" Target="https://ru.wikipedia.org/wiki/%D0%A0%D0%B5%D1%86%D0%B5%D1%81%D1%81%D0%B8%D1%8F" TargetMode="External"/><Relationship Id="rId29" Type="http://schemas.openxmlformats.org/officeDocument/2006/relationships/hyperlink" Target="https://ru.wikipedia.org/wiki/%D0%9A%D1%80%D1%8B%D0%BC" TargetMode="External"/><Relationship Id="rId1" Type="http://schemas.openxmlformats.org/officeDocument/2006/relationships/styles" Target="styles.xml"/><Relationship Id="rId6" Type="http://schemas.openxmlformats.org/officeDocument/2006/relationships/hyperlink" Target="https://ru.wikipedia.org/wiki/%D0%9A%D0%B8%D1%80%D0%B3%D0%B8%D0%B7%D1%81%D0%BA%D0%B0%D1%8F_%D0%90%D0%A1%D0%A1%D0%A0_(1920%E2%80%941925)" TargetMode="External"/><Relationship Id="rId11" Type="http://schemas.openxmlformats.org/officeDocument/2006/relationships/hyperlink" Target="https://ru.wikipedia.org/wiki/%D0%90%D0%B7%D0%B8%D1%8F" TargetMode="External"/><Relationship Id="rId24" Type="http://schemas.openxmlformats.org/officeDocument/2006/relationships/hyperlink" Target="https://ru.wikipedia.org/wiki/%D0%9A%D0%B8%D1%80%D0%B3%D0%B8%D0%B7%D1%81%D0%BA%D0%B0%D1%8F_%D0%90%D0%B2%D1%82%D0%BE%D0%BD%D0%BE%D0%BC%D0%BD%D0%B0%D1%8F_%D0%A1%D0%BE%D1%86%D0%B8%D0%B0%D0%BB%D0%B8%D1%81%D1%82%D0%B8%D1%87%D0%B5%D1%81%D0%BA%D0%B0%D1%8F_%D0%A1%D0%BE%D0%B2%D0%B5%D1%82%D1%81%D0%BA%D0%B0%D1%8F_%D0%A0%D0%B5%D1%81%D0%BF%D1%83%D0%B1%D0%BB%D0%B8%D0%BA%D0%B0_(1920%E2%80%941925)"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ru.wikipedia.org/wiki/COVID-19" TargetMode="External"/><Relationship Id="rId23" Type="http://schemas.openxmlformats.org/officeDocument/2006/relationships/hyperlink" Target="https://ru.wikipedia.org/wiki/%D0%93%D1%80%D0%B0%D0%B6%D0%B4%D0%B0%D0%BD%D1%81%D0%BA%D0%B0%D1%8F_%D0%B2%D0%BE%D0%B9%D0%BD%D0%B0_%D0%B2_%D0%A0%D0%BE%D1%81%D1%81%D0%B8%D0%B8" TargetMode="External"/><Relationship Id="rId28" Type="http://schemas.openxmlformats.org/officeDocument/2006/relationships/hyperlink" Target="https://ru.wikipedia.org/wiki/%D0%A1%D0%B0%D1%80%D0%B0%D1%82%D0%BE%D0%B2%D1%81%D0%BA%D0%B0%D1%8F_%D0%BE%D0%B1%D0%BB%D0%B0%D1%81%D1%82%D1%8C" TargetMode="External"/><Relationship Id="rId10" Type="http://schemas.openxmlformats.org/officeDocument/2006/relationships/hyperlink" Target="https://ru.wikipedia.org/wiki/%D0%9C%D0%B0%D1%81%D1%81%D0%BE%D0%B2%D1%8B%D0%B9_%D0%B3%D0%BE%D0%BB%D0%BE%D0%B4" TargetMode="External"/><Relationship Id="rId19" Type="http://schemas.openxmlformats.org/officeDocument/2006/relationships/hyperlink" Target="https://ru.wikipedia.org/wiki/%D0%98%D0%B7%D0%BC%D0%B5%D0%BD%D0%B5%D0%BD%D0%B8%D0%B5_%D0%BA%D0%BB%D0%B8%D0%BC%D0%B0%D1%82%D0%B0" TargetMode="External"/><Relationship Id="rId31" Type="http://schemas.openxmlformats.org/officeDocument/2006/relationships/hyperlink" Target="https://ru.wikipedia.org/wiki/%D0%97%D0%B0%D0%BF%D0%B0%D0%B4%D0%BD%D0%B0%D1%8F_%D0%A1%D0%B8%D0%B1%D0%B8%D1%80%D1%8C" TargetMode="External"/><Relationship Id="rId4" Type="http://schemas.openxmlformats.org/officeDocument/2006/relationships/footnotes" Target="footnotes.xml"/><Relationship Id="rId9" Type="http://schemas.openxmlformats.org/officeDocument/2006/relationships/hyperlink" Target="https://ru.wikipedia.org/wiki/%D0%9D%D0%B0%D1%81%D0%B5%D0%BB%D0%B5%D0%BD%D0%B8%D0%B5" TargetMode="External"/><Relationship Id="rId14" Type="http://schemas.openxmlformats.org/officeDocument/2006/relationships/hyperlink" Target="https://ru.wikipedia.org/wiki/%D0%9A%D0%B0%D1%80%D0%B8%D0%B1%D1%81%D0%BA%D0%B8%D0%B9_%D0%B1%D0%B0%D1%81%D1%81%D0%B5%D0%B9%D0%BD" TargetMode="External"/><Relationship Id="rId22" Type="http://schemas.openxmlformats.org/officeDocument/2006/relationships/hyperlink" Target="https://ru.wikipedia.org/wiki/%D0%92%D0%BE%D0%B5%D0%BD%D0%BD%D1%8B%D0%B9_%D0%BA%D0%BE%D0%BC%D0%BC%D1%83%D0%BD%D0%B8%D0%B7%D0%BC" TargetMode="External"/><Relationship Id="rId27" Type="http://schemas.openxmlformats.org/officeDocument/2006/relationships/hyperlink" Target="https://ru.wikipedia.org/wiki/%D0%A1%D0%B0%D0%BC%D0%B0%D1%80%D1%81%D0%BA%D0%B0%D1%8F_%D0%BE%D0%B1%D0%BB%D0%B0%D1%81%D1%82%D1%8C" TargetMode="External"/><Relationship Id="rId30" Type="http://schemas.openxmlformats.org/officeDocument/2006/relationships/hyperlink" Target="https://ru.wikipedia.org/wiki/%D0%93%D0%BE%D0%BB%D0%BE%D0%B4_%D0%B2_%D0%91%D0%B0%D1%88%D0%BA%D0%BE%D1%80%D1%82%D0%BE%D1%81%D1%82%D0%B0%D0%BD%D0%B5_(1921%E2%80%941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2022-10-24T05:25:00Z</cp:lastPrinted>
  <dcterms:created xsi:type="dcterms:W3CDTF">2022-11-28T06:19:00Z</dcterms:created>
  <dcterms:modified xsi:type="dcterms:W3CDTF">2022-11-28T06:56:00Z</dcterms:modified>
</cp:coreProperties>
</file>