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32" w:rsidRPr="00967832" w:rsidRDefault="0049647A" w:rsidP="00967832">
      <w:pPr>
        <w:shd w:val="clear" w:color="auto" w:fill="FFFFFF"/>
        <w:spacing w:before="290" w:after="436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7775" cy="637775"/>
            <wp:effectExtent l="0" t="0" r="0" b="0"/>
            <wp:docPr id="2" name="Рисунок 3" descr="https://blizkiedrugie.ru/themes/demo/assets/images/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izkiedrugie.ru/themes/demo/assets/images/ha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97" cy="637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6A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Рекомендации родителям: «</w:t>
      </w:r>
      <w:r w:rsidR="00967832" w:rsidRPr="009678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Как подготовить ребенка к </w:t>
      </w:r>
      <w:proofErr w:type="spellStart"/>
      <w:r w:rsidR="00967832" w:rsidRPr="009678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психолого-медико-педагогической</w:t>
      </w:r>
      <w:proofErr w:type="spellEnd"/>
      <w:r w:rsidR="00967832" w:rsidRPr="009678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комиссии?</w:t>
      </w:r>
      <w:r w:rsidR="00626A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Pr="0049647A">
        <w:t xml:space="preserve"> </w:t>
      </w:r>
    </w:p>
    <w:p w:rsidR="00302075" w:rsidRDefault="00626A0E" w:rsidP="003020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647A">
        <w:rPr>
          <w:color w:val="000000" w:themeColor="text1"/>
        </w:rPr>
        <w:t xml:space="preserve">ПМПК, что значит </w:t>
      </w:r>
      <w:proofErr w:type="spellStart"/>
      <w:r w:rsidRPr="0049647A">
        <w:rPr>
          <w:color w:val="000000" w:themeColor="text1"/>
        </w:rPr>
        <w:t>психолого-медико-педагогическая</w:t>
      </w:r>
      <w:proofErr w:type="spellEnd"/>
      <w:r w:rsidRPr="0049647A">
        <w:rPr>
          <w:color w:val="000000" w:themeColor="text1"/>
        </w:rPr>
        <w:t xml:space="preserve"> комиссия – организация, главной задачей которой является своевременное обследование ребенка, определение дальнейшего </w:t>
      </w:r>
      <w:r w:rsidRPr="00302075">
        <w:rPr>
          <w:color w:val="000000" w:themeColor="text1"/>
        </w:rPr>
        <w:t>образовательного маршрута, соответствующего его возможностям здоровья, а также разработка индивидуальных рекомендаций по лечению, обучению и воспитанию.</w:t>
      </w:r>
    </w:p>
    <w:p w:rsidR="00302075" w:rsidRPr="00302075" w:rsidRDefault="00302075" w:rsidP="003020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02075">
        <w:rPr>
          <w:color w:val="000000" w:themeColor="text1"/>
        </w:rPr>
        <w:t>Ее состав комплектуется из специалистов медицинского, психологического и педагогического профиля. Очень часто родители, не имея достаточной информации о том, как проходит ПМПК, испытывают необоснованный страх.  Поэтому некоторые родители наотрез отказываются проходить ПМПК, и тем самым наносят урон будущему своих детей в долгосрочной перспективе. Данные рекомендации помогут ответить на все вопросы, возникающие у родителей про обследование ребенка на ПМПК.</w:t>
      </w:r>
    </w:p>
    <w:p w:rsidR="00302075" w:rsidRPr="00302075" w:rsidRDefault="00302075" w:rsidP="0030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20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Документы, необходимые для прохождения ПМПК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</w:p>
    <w:p w:rsidR="00302075" w:rsidRPr="00302075" w:rsidRDefault="00302075" w:rsidP="0030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2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проведении </w:t>
      </w:r>
      <w:proofErr w:type="spellStart"/>
      <w:r w:rsidRPr="00302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психолого-медико-педагогического</w:t>
      </w:r>
      <w:proofErr w:type="spellEnd"/>
      <w:r w:rsidRPr="00302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обследования законные представители (родители) ребенка предоставляют членам комиссии следующие документы</w:t>
      </w:r>
      <w:proofErr w:type="gramStart"/>
      <w:r w:rsidRPr="00302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302075" w:rsidRPr="00302075" w:rsidRDefault="00302075" w:rsidP="0030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2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выписка из истории развития ребенка с заключениями специалистов (отоларинголога, офтальмолога, невролога и др.);</w:t>
      </w:r>
    </w:p>
    <w:p w:rsidR="00302075" w:rsidRPr="00302075" w:rsidRDefault="00302075" w:rsidP="0030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2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заключение детского врача-психиатра;</w:t>
      </w:r>
    </w:p>
    <w:p w:rsidR="00302075" w:rsidRPr="00302075" w:rsidRDefault="00302075" w:rsidP="0030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2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психолого-педагогическая характеристика из учреждения образования, где обучается (или воспитывается) ребенок;</w:t>
      </w:r>
    </w:p>
    <w:p w:rsidR="00302075" w:rsidRPr="00302075" w:rsidRDefault="00302075" w:rsidP="0030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2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рабочие материалы ребенка: рисунки, аппликации и др. </w:t>
      </w:r>
    </w:p>
    <w:p w:rsidR="00302075" w:rsidRPr="00302075" w:rsidRDefault="00302075" w:rsidP="0030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2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​Предоставленные документы в полном объеме позволяют членам комиссии выявить причины того или иного нарушения (проблемы), определения подбора максимального объема диагностических методик для проведения углубленного изучения характера нарушения, формулирования рекомендаций для родителей и специалистов.</w:t>
      </w:r>
    </w:p>
    <w:p w:rsidR="00302075" w:rsidRPr="00302075" w:rsidRDefault="00302075" w:rsidP="0030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20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Как проходит обследование на ПМПК?</w:t>
      </w:r>
    </w:p>
    <w:p w:rsidR="004A7A42" w:rsidRPr="00967832" w:rsidRDefault="004A7A42" w:rsidP="004A7A4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67832">
        <w:rPr>
          <w:color w:val="000000" w:themeColor="text1"/>
        </w:rPr>
        <w:t>На обследование ПМПК направляют как дошкольников, так и детей школьного возраста, как правило, учеников 1-4 классов, потому что в этом возрасте уже становится понятно, есть ли у ребенка непреодолимые препятствия к обучению в обычной школе или нет.</w:t>
      </w:r>
    </w:p>
    <w:p w:rsidR="004A7A42" w:rsidRPr="00967832" w:rsidRDefault="004A7A42" w:rsidP="004A7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Направляет на комиссию обычно школа (учитель, завучи) или сами родители, когда считают, что ребенку нужно обучаться в учреждении другого типа.</w:t>
      </w:r>
    </w:p>
    <w:p w:rsidR="00967832" w:rsidRPr="00967832" w:rsidRDefault="00967832" w:rsidP="0049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Обследование на ПМПК</w:t>
      </w:r>
    </w:p>
    <w:p w:rsidR="00967832" w:rsidRPr="00967832" w:rsidRDefault="00967832" w:rsidP="0049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комиссию в заранее оговоренный день приглашаются родители с ребенком. Обычно заседание комиссии происходит в одном кабинете, где ребенок попадает в руки сразу нескольких специалистов. В состав комиссии входят: психиатр, психолог, логопед, дефектолог, учитель, родители.</w:t>
      </w:r>
    </w:p>
    <w:p w:rsidR="00967832" w:rsidRPr="00967832" w:rsidRDefault="00967832" w:rsidP="0049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Все специалисты могут сидеть как за одним столом, и ребенок стоит (сидит) перед ними, или же специалисты сидят за разными столами, и ребенок подходит к ним по очереди. Участники комиссии задают вопросы и дают определенные задания. Стоит отметить, что сама форма проведения ПМПК может быть некомфортна для ребенка. Родителям важно успокоить ребенка, поддержать, а в случае резких вопросов или озвучивания диагнозов защитить. На комиссию нужно взять с собой еду и питье.</w:t>
      </w:r>
    </w:p>
    <w:p w:rsidR="00967832" w:rsidRPr="00967832" w:rsidRDefault="00967832" w:rsidP="009678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Как подготовить ребенка к прохождению ПМПК?</w:t>
      </w:r>
    </w:p>
    <w:p w:rsidR="00967832" w:rsidRPr="00967832" w:rsidRDefault="00967832" w:rsidP="0096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Идя на комиссию, ребенок должен знать, в какой форме с ним будут работать, и быть к этому готовым. Вопросы ПМПК зависят от возраста ребенка и проверяемых диагнозов.</w:t>
      </w:r>
    </w:p>
    <w:p w:rsidR="00967832" w:rsidRPr="004A7A42" w:rsidRDefault="00967832" w:rsidP="00967832">
      <w:pPr>
        <w:pStyle w:val="1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967832">
        <w:rPr>
          <w:b w:val="0"/>
          <w:color w:val="000000" w:themeColor="text1"/>
          <w:sz w:val="24"/>
          <w:szCs w:val="24"/>
        </w:rPr>
        <w:t>Что спрашивают на ПМПК?</w:t>
      </w:r>
      <w:r w:rsidRPr="004A7A42">
        <w:rPr>
          <w:b w:val="0"/>
          <w:color w:val="000000" w:themeColor="text1"/>
          <w:sz w:val="24"/>
          <w:szCs w:val="24"/>
        </w:rPr>
        <w:t xml:space="preserve"> Примерные задания и вопросы</w:t>
      </w:r>
      <w:r w:rsidR="004A7A42">
        <w:rPr>
          <w:b w:val="0"/>
          <w:color w:val="000000" w:themeColor="text1"/>
          <w:sz w:val="24"/>
          <w:szCs w:val="24"/>
        </w:rPr>
        <w:t>: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1.</w:t>
      </w:r>
      <w:r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 тебя зовут?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 Сколько тебе лет? Скажи или покажи на пальчиках.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 Как зовут маму и папу?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 П</w:t>
      </w:r>
      <w:r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оиграй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Набор сюжетных игрушек.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 К</w:t>
      </w:r>
      <w:r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оробка форм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 отверстий - полукруг, треугольник, прямоугольник, квадрат, шестиугольник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фигур.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 М</w:t>
      </w:r>
      <w:r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атрешка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пятисоставная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Разложить и сложить.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7. Д</w:t>
      </w:r>
      <w:r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ом животного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8. Р</w:t>
      </w:r>
      <w:r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азрезная картинка 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4 частей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опорой на образец (2 картинки, одна разрезана)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9. У</w:t>
      </w:r>
      <w:r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гадай</w:t>
      </w: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чего нет?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картинки. На одной не хватает 1-го предмета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10. П</w:t>
      </w:r>
      <w:r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осчитай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плоских палочек и экран.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Возьми 3</w:t>
      </w:r>
      <w:proofErr w:type="gramStart"/>
      <w:r w:rsidRPr="00496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озьми 1</w:t>
      </w:r>
      <w:r w:rsidRPr="00496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Возьми еще 2 палочки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ты взял палочек? (пять)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 столе 3/5 палочек. Ребенок запоминает. Закрыть экраном. Убрать две палочки и положить их перед ребенком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там осталось? (показывая на экран)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Положить себе на ладонь 3 палочки.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Возьми как я, три палочки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11. П</w:t>
      </w:r>
      <w:r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остройки из палочек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 плоских палочек. Построй по образцу (из 5 палочек).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экраном сделать из 5 палочек постройку. Убрать экран, попросить ребенка повторить.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12. Н</w:t>
      </w:r>
      <w:r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арисуй человека в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полный рост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13. Р</w:t>
      </w:r>
      <w:r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асскажи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Сюжетная картинка (зима, дети катаются на санках, кошка бежит и т.д.)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14. Ч</w:t>
      </w:r>
      <w:r w:rsidR="00626A0E"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то </w:t>
      </w:r>
      <w:proofErr w:type="gramStart"/>
      <w:r w:rsidR="00626A0E"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 чем</w:t>
      </w:r>
      <w:proofErr w:type="gramEnd"/>
      <w:r w:rsidR="00626A0E"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Последовательность из 3/5 картинок.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15. П</w:t>
      </w:r>
      <w:r w:rsidR="00626A0E"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ирамидка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Сложить правильно. Большой/маленький, больше/меньше.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16. Ц</w:t>
      </w:r>
      <w:r w:rsidR="00626A0E"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вет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Синий, красный, зеленый, желтый. Ребенок старше оттенки: голубой, розовый и так далее.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17. Ф</w:t>
      </w:r>
      <w:r w:rsidR="00626A0E"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игуры</w:t>
      </w:r>
    </w:p>
    <w:p w:rsidR="00967832" w:rsidRPr="0049647A" w:rsidRDefault="00967832" w:rsidP="00626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Квадрат, треугольник, круг, овал и т.д. В более сложном варианте: красный большой квадрат, маленький зеленый треугольник.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18. Б</w:t>
      </w:r>
      <w:r w:rsidR="00626A0E"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ольше - меньше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Показать на картинке что больше, что меньше. В более сложном варианте расставить по порядку от большего к меньшему или </w:t>
      </w:r>
      <w:proofErr w:type="gramStart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меньшего к большему.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19. Л</w:t>
      </w:r>
      <w:r w:rsidR="00626A0E"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ишнее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картинках четыре предмета, один из них «лишний». Назвать, где здесь «Одежда» (например) и что еще осталось.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 их нормам ребенок должен знать обобщающие слова: фрукты, овощи, животные (позднее </w:t>
      </w:r>
      <w:proofErr w:type="spellStart"/>
      <w:proofErr w:type="gramStart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дикие-домашние</w:t>
      </w:r>
      <w:proofErr w:type="spellEnd"/>
      <w:proofErr w:type="gramEnd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одежда, обувь, мебель, транспорт и т.д.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20. Времена года.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 картинкам ребенок должен </w:t>
      </w:r>
      <w:proofErr w:type="gramStart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сказать</w:t>
      </w:r>
      <w:proofErr w:type="gramEnd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</w:t>
      </w:r>
      <w:proofErr w:type="spellStart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зима-лето-осень-весна</w:t>
      </w:r>
      <w:proofErr w:type="spellEnd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Расставить картинки по порядку. Рассказать чем зима отличается от осени, например. Дети </w:t>
      </w:r>
      <w:proofErr w:type="gramStart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старшего</w:t>
      </w:r>
      <w:proofErr w:type="gramEnd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возраста должны знать месяцы.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21. Ч</w:t>
      </w:r>
      <w:r w:rsidR="00626A0E"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асть целого</w:t>
      </w: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Назвать части целого по картинке. </w:t>
      </w:r>
      <w:proofErr w:type="gramStart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лошади: хвост, грива, ноги, копыта, голова.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22. П</w:t>
      </w:r>
      <w:r w:rsidR="00626A0E" w:rsidRPr="00496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адеж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одно ведро, два ведра, три ведра, четыре ведра, пять ведер.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23. Множественное число: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proofErr w:type="gramStart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дом-дома</w:t>
      </w:r>
      <w:proofErr w:type="spellEnd"/>
      <w:proofErr w:type="gramEnd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гном-гномы</w:t>
      </w:r>
      <w:proofErr w:type="spellEnd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сад-сады</w:t>
      </w:r>
      <w:proofErr w:type="spellEnd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24. Детеныши и родители: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корова-бык-теленок, лошадь-конь-жеребенок, коза-козел-козленок, свинья-боров-поросенок.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25. Предлоги.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Обычно </w:t>
      </w:r>
      <w:proofErr w:type="gramStart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берут</w:t>
      </w:r>
      <w:proofErr w:type="gramEnd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какую то фигурку и перемещают ее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 стол, под стол, за стол, в ящик и так далее. Ребенок должен правильно употреблять предлоги / </w:t>
      </w:r>
      <w:proofErr w:type="spellStart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неговорящий</w:t>
      </w:r>
      <w:proofErr w:type="spellEnd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прячет сам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26. Уменьшительно </w:t>
      </w:r>
      <w:proofErr w:type="gramStart"/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ласкательные</w:t>
      </w:r>
      <w:proofErr w:type="gramEnd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дом-домик, гном-гномик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27. Из чего сделано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деревянный стул, стеклянная ваза</w:t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67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28. Фонетический слух</w:t>
      </w:r>
      <w:r w:rsidR="00626A0E" w:rsidRPr="004964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26A0E" w:rsidRPr="004964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вышеперечисленные вопросы - это обычные для ребенка </w:t>
      </w:r>
      <w:proofErr w:type="spellStart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предшкольного</w:t>
      </w:r>
      <w:proofErr w:type="spellEnd"/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школьного возраста вопросы и способы диагностики. Но здесь важно понять, почему ребенок не справился с заданием: переволновался или это связано с другими причинами. Ребенку с неродным русским языком или педагогически запущенному ребенку трудно дать синонимы слова или объяснить пословицы, но это не означает, что ребенок не способен обучаться.</w:t>
      </w:r>
      <w:r w:rsidRPr="00496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67832" w:rsidRPr="0049647A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Готовить к ПМПК ребенка можно, чтобы он не волновался, чтобы знал типы заданий и чего от него примерно будут ждать. Но все вопросы, повторимся, обычные, то есть обычный ребенок, с которым занимаются и которого развивают, сможет ответить на эти вопросы.</w:t>
      </w:r>
      <w:r w:rsidRPr="00496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67832" w:rsidRPr="00967832" w:rsidRDefault="00967832" w:rsidP="0096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итогам обследования комиссия готовит протокол ПМПК, с которым должны ознакомиться родители под роспись. Подпись на протоколе ставится как подтверждение факта прохождения комиссии в присутствии родителей (законных представителей).</w:t>
      </w:r>
    </w:p>
    <w:p w:rsidR="00967832" w:rsidRPr="00967832" w:rsidRDefault="00967832" w:rsidP="0096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отчете ПМПК будет содержаться рекомендации родителям:</w:t>
      </w:r>
    </w:p>
    <w:p w:rsidR="00967832" w:rsidRPr="00967832" w:rsidRDefault="00967832" w:rsidP="009678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Сможет ли ребенок обучаться в обычной школе.</w:t>
      </w:r>
    </w:p>
    <w:p w:rsidR="00967832" w:rsidRPr="00967832" w:rsidRDefault="00967832" w:rsidP="009678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Рекомендовано ли обучение в коррекционной школе.</w:t>
      </w:r>
    </w:p>
    <w:p w:rsidR="00967832" w:rsidRPr="00967832" w:rsidRDefault="00967832" w:rsidP="009678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Нужны ли ребенку </w:t>
      </w:r>
      <w:hyperlink r:id="rId7" w:history="1">
        <w:r w:rsidRPr="004964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дополнительные учебные занятия</w:t>
        </w:r>
      </w:hyperlink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8" w:history="1">
        <w:r w:rsidRPr="004964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занятия с логопедом</w:t>
        </w:r>
      </w:hyperlink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лечение и наблюдение у врачей и </w:t>
      </w:r>
      <w:hyperlink r:id="rId9" w:history="1">
        <w:r w:rsidRPr="004964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психологов</w:t>
        </w:r>
      </w:hyperlink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67832" w:rsidRPr="00967832" w:rsidRDefault="00967832" w:rsidP="0096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647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Заключение комиссии ПМПК носит рекомендательный характер, родители не обязаны следовать этим рекомендациям.</w:t>
      </w:r>
    </w:p>
    <w:p w:rsidR="00967832" w:rsidRDefault="00967832" w:rsidP="0096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Обратите внимание, при несогласии с выводами комиссии, можно обратиться в комиссию высшего уровня (городскую, областную), чтобы обследовать ребенка еще раз.</w:t>
      </w:r>
    </w:p>
    <w:p w:rsidR="00D65230" w:rsidRPr="00967832" w:rsidRDefault="00D65230" w:rsidP="0096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7AA6" w:rsidRPr="0049647A" w:rsidRDefault="000A79D3" w:rsidP="004964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95725" cy="2458720"/>
            <wp:effectExtent l="19050" t="0" r="9525" b="0"/>
            <wp:docPr id="7" name="Рисунок 7" descr="Детский сад №43 - ТПМ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ский сад №43 - ТПМП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AA6" w:rsidRPr="0049647A" w:rsidSect="000E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254B"/>
    <w:multiLevelType w:val="multilevel"/>
    <w:tmpl w:val="8A9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C0928"/>
    <w:multiLevelType w:val="multilevel"/>
    <w:tmpl w:val="E22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67832"/>
    <w:rsid w:val="000A79D3"/>
    <w:rsid w:val="000E7981"/>
    <w:rsid w:val="000E7AA6"/>
    <w:rsid w:val="001702A5"/>
    <w:rsid w:val="001E42D0"/>
    <w:rsid w:val="00302075"/>
    <w:rsid w:val="00353DEA"/>
    <w:rsid w:val="0049647A"/>
    <w:rsid w:val="004A7A42"/>
    <w:rsid w:val="005C1A2D"/>
    <w:rsid w:val="005D25D2"/>
    <w:rsid w:val="00626A0E"/>
    <w:rsid w:val="008D5E6D"/>
    <w:rsid w:val="00967832"/>
    <w:rsid w:val="00CA5430"/>
    <w:rsid w:val="00D65230"/>
    <w:rsid w:val="00F5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A6"/>
  </w:style>
  <w:style w:type="paragraph" w:styleId="1">
    <w:name w:val="heading 1"/>
    <w:basedOn w:val="a"/>
    <w:link w:val="10"/>
    <w:uiPriority w:val="9"/>
    <w:qFormat/>
    <w:rsid w:val="00967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7832"/>
    <w:rPr>
      <w:color w:val="0000FF"/>
      <w:u w:val="single"/>
    </w:rPr>
  </w:style>
  <w:style w:type="character" w:styleId="a5">
    <w:name w:val="Strong"/>
    <w:basedOn w:val="a0"/>
    <w:uiPriority w:val="22"/>
    <w:qFormat/>
    <w:rsid w:val="009678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825">
                  <w:marLeft w:val="0"/>
                  <w:marRight w:val="0"/>
                  <w:marTop w:val="0"/>
                  <w:marBottom w:val="1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vka.in-texno.ru/main/logopediya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.in-texno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korovka.in-texno.ru/main/logoped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16896-5ABB-4615-B0B3-3837FD25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power</dc:creator>
  <cp:keywords/>
  <dc:description/>
  <cp:lastModifiedBy>Asus power</cp:lastModifiedBy>
  <cp:revision>5</cp:revision>
  <dcterms:created xsi:type="dcterms:W3CDTF">2024-02-15T15:54:00Z</dcterms:created>
  <dcterms:modified xsi:type="dcterms:W3CDTF">2024-02-15T16:44:00Z</dcterms:modified>
</cp:coreProperties>
</file>