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7FF" w:rsidRDefault="00C037FF" w:rsidP="00C037F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Мақала</w:t>
      </w:r>
    </w:p>
    <w:p w:rsidR="00C037FF" w:rsidRDefault="00ED37B0" w:rsidP="00C037FF">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М</w:t>
      </w:r>
      <w:bookmarkStart w:id="0" w:name="_GoBack"/>
      <w:bookmarkEnd w:id="0"/>
      <w:r>
        <w:rPr>
          <w:rFonts w:ascii="Times New Roman" w:hAnsi="Times New Roman" w:cs="Times New Roman"/>
          <w:b/>
          <w:bCs/>
          <w:sz w:val="28"/>
          <w:szCs w:val="28"/>
          <w:lang w:val="kk-KZ"/>
        </w:rPr>
        <w:t>атематика сабағының күнделікті өмірдегі маңыздылығы</w:t>
      </w:r>
      <w:r w:rsidR="00C037FF">
        <w:rPr>
          <w:rFonts w:ascii="Times New Roman" w:hAnsi="Times New Roman" w:cs="Times New Roman"/>
          <w:b/>
          <w:bCs/>
          <w:sz w:val="28"/>
          <w:szCs w:val="28"/>
          <w:lang w:val="kk-KZ"/>
        </w:rPr>
        <w:t xml:space="preserve"> </w:t>
      </w:r>
    </w:p>
    <w:p w:rsidR="00C037FF" w:rsidRPr="00B33B01" w:rsidRDefault="00C037FF" w:rsidP="00C037FF">
      <w:pPr>
        <w:pStyle w:val="a3"/>
        <w:spacing w:before="0" w:beforeAutospacing="0" w:after="0" w:afterAutospacing="0"/>
        <w:jc w:val="right"/>
        <w:rPr>
          <w:rFonts w:eastAsiaTheme="majorEastAsia"/>
          <w:i/>
          <w:iCs/>
          <w:sz w:val="28"/>
          <w:szCs w:val="28"/>
          <w:lang w:val="kk-KZ"/>
        </w:rPr>
      </w:pPr>
      <w:r>
        <w:rPr>
          <w:rFonts w:eastAsiaTheme="majorEastAsia"/>
          <w:i/>
          <w:iCs/>
          <w:sz w:val="28"/>
          <w:szCs w:val="28"/>
          <w:lang w:val="kk-KZ"/>
        </w:rPr>
        <w:t>Бабаны Жайдархан</w:t>
      </w:r>
    </w:p>
    <w:p w:rsidR="00C037FF" w:rsidRPr="00B33B01" w:rsidRDefault="00C037FF" w:rsidP="00C037FF">
      <w:pPr>
        <w:pStyle w:val="a3"/>
        <w:spacing w:before="0" w:beforeAutospacing="0" w:after="0" w:afterAutospacing="0"/>
        <w:jc w:val="right"/>
        <w:rPr>
          <w:rFonts w:eastAsiaTheme="majorEastAsia"/>
          <w:i/>
          <w:iCs/>
          <w:sz w:val="28"/>
          <w:szCs w:val="28"/>
          <w:lang w:val="kk-KZ"/>
        </w:rPr>
      </w:pPr>
      <w:r w:rsidRPr="00B33B01">
        <w:rPr>
          <w:rFonts w:eastAsiaTheme="majorEastAsia"/>
          <w:i/>
          <w:iCs/>
          <w:sz w:val="28"/>
          <w:szCs w:val="28"/>
          <w:lang w:val="kk-KZ"/>
        </w:rPr>
        <w:t>бастауыш сынып мұғалімі</w:t>
      </w:r>
    </w:p>
    <w:p w:rsidR="00C037FF" w:rsidRPr="00B33B01" w:rsidRDefault="00C037FF" w:rsidP="00C037FF">
      <w:pPr>
        <w:pStyle w:val="a3"/>
        <w:spacing w:before="0" w:beforeAutospacing="0" w:after="0" w:afterAutospacing="0"/>
        <w:jc w:val="right"/>
        <w:rPr>
          <w:rFonts w:eastAsiaTheme="majorEastAsia"/>
          <w:i/>
          <w:iCs/>
          <w:sz w:val="28"/>
          <w:szCs w:val="28"/>
          <w:lang w:val="kk-KZ"/>
        </w:rPr>
      </w:pPr>
      <w:r>
        <w:rPr>
          <w:rFonts w:eastAsiaTheme="majorEastAsia"/>
          <w:i/>
          <w:iCs/>
          <w:sz w:val="28"/>
          <w:szCs w:val="28"/>
          <w:lang w:val="kk-KZ"/>
        </w:rPr>
        <w:t>« №2</w:t>
      </w:r>
      <w:r w:rsidRPr="00B33B01">
        <w:rPr>
          <w:rFonts w:eastAsiaTheme="majorEastAsia"/>
          <w:i/>
          <w:iCs/>
          <w:sz w:val="28"/>
          <w:szCs w:val="28"/>
          <w:lang w:val="kk-KZ"/>
        </w:rPr>
        <w:t xml:space="preserve"> орта мектеп» МКМ </w:t>
      </w:r>
    </w:p>
    <w:p w:rsidR="00C037FF" w:rsidRPr="00B33B01" w:rsidRDefault="00C037FF" w:rsidP="00C037FF">
      <w:pPr>
        <w:pStyle w:val="a3"/>
        <w:spacing w:before="0" w:beforeAutospacing="0" w:after="0" w:afterAutospacing="0"/>
        <w:jc w:val="right"/>
        <w:rPr>
          <w:rFonts w:eastAsiaTheme="majorEastAsia"/>
          <w:i/>
          <w:iCs/>
          <w:sz w:val="28"/>
          <w:szCs w:val="28"/>
          <w:lang w:val="kk-KZ"/>
        </w:rPr>
      </w:pPr>
      <w:r w:rsidRPr="00B33B01">
        <w:rPr>
          <w:rFonts w:eastAsiaTheme="majorEastAsia"/>
          <w:i/>
          <w:iCs/>
          <w:sz w:val="28"/>
          <w:szCs w:val="28"/>
          <w:lang w:val="kk-KZ"/>
        </w:rPr>
        <w:t xml:space="preserve">Алматы облысы, Қонаев қаласы </w:t>
      </w:r>
    </w:p>
    <w:p w:rsidR="00C037FF" w:rsidRDefault="00C037FF" w:rsidP="00C037FF">
      <w:pPr>
        <w:spacing w:after="0" w:line="240" w:lineRule="auto"/>
        <w:jc w:val="right"/>
        <w:rPr>
          <w:rFonts w:ascii="Times New Roman" w:hAnsi="Times New Roman" w:cs="Times New Roman"/>
          <w:sz w:val="28"/>
          <w:szCs w:val="28"/>
          <w:lang w:val="kk-KZ"/>
        </w:rPr>
      </w:pPr>
    </w:p>
    <w:p w:rsidR="00C037FF" w:rsidRPr="00342669" w:rsidRDefault="00C037FF" w:rsidP="00C037FF">
      <w:pPr>
        <w:spacing w:after="0" w:line="240" w:lineRule="auto"/>
        <w:ind w:firstLine="709"/>
        <w:jc w:val="both"/>
        <w:rPr>
          <w:rFonts w:ascii="Times New Roman" w:hAnsi="Times New Roman" w:cs="Times New Roman"/>
          <w:sz w:val="28"/>
          <w:szCs w:val="28"/>
          <w:lang w:val="kk-KZ"/>
        </w:rPr>
      </w:pPr>
      <w:r w:rsidRPr="005F2176">
        <w:rPr>
          <w:rFonts w:ascii="Times New Roman" w:hAnsi="Times New Roman" w:cs="Times New Roman"/>
          <w:sz w:val="28"/>
          <w:szCs w:val="28"/>
          <w:lang w:val="kk-KZ"/>
        </w:rPr>
        <w:t xml:space="preserve">Бастауыш сынып оқушылары үшін математика – тек есептер шығару ғана емес, айналасындағы әлемді танудың, логикалық байланыстарды түсінудің, ойлауды дамытудың маңызды құралы. Математика баланың зияткерлік әлеуетін ашуға, шығармашылық мүмкіндіктерін жетілдіруге ықпал етеді. </w:t>
      </w:r>
    </w:p>
    <w:p w:rsidR="00C037FF" w:rsidRPr="00342669" w:rsidRDefault="00C037FF" w:rsidP="00C037FF">
      <w:pPr>
        <w:spacing w:after="0" w:line="240" w:lineRule="auto"/>
        <w:ind w:firstLine="709"/>
        <w:jc w:val="both"/>
        <w:rPr>
          <w:rFonts w:ascii="Times New Roman" w:hAnsi="Times New Roman" w:cs="Times New Roman"/>
          <w:sz w:val="28"/>
          <w:szCs w:val="28"/>
          <w:lang w:val="kk-KZ"/>
        </w:rPr>
      </w:pPr>
      <w:r w:rsidRPr="00342669">
        <w:rPr>
          <w:rFonts w:ascii="Times New Roman" w:hAnsi="Times New Roman" w:cs="Times New Roman"/>
          <w:sz w:val="28"/>
          <w:szCs w:val="28"/>
          <w:lang w:val="kk-KZ"/>
        </w:rPr>
        <w:t>Сондықтан балаларды математика әлеміне қызықтырып енгізу – білім беру процесінің маңызды міндеттерінің бірі болып табылады. Бастауыш сыныпта оқушының пәнге деген алғашқы көзқарасы мен ынтасы қалыптасады, сондықтан дәл осы кезеңде математикаға деген қызығушылықты ояту олардың кейінгі оқу жетістіктерінің іргетасы болмақ. Математика – тек қана сандар мен формулалардың жиынтығы емес, ол қоршаған ортаны түсінудің, ойлау мен шешім қабылдау қабілеттерін дамытудың қуатты құралы.</w:t>
      </w:r>
    </w:p>
    <w:p w:rsidR="00C037FF" w:rsidRPr="00342669" w:rsidRDefault="00C037FF" w:rsidP="00C037FF">
      <w:pPr>
        <w:spacing w:after="0" w:line="240" w:lineRule="auto"/>
        <w:ind w:firstLine="709"/>
        <w:jc w:val="both"/>
        <w:rPr>
          <w:rFonts w:ascii="Times New Roman" w:hAnsi="Times New Roman" w:cs="Times New Roman"/>
          <w:sz w:val="28"/>
          <w:szCs w:val="28"/>
          <w:lang w:val="kk-KZ"/>
        </w:rPr>
      </w:pPr>
      <w:r w:rsidRPr="00342669">
        <w:rPr>
          <w:rFonts w:ascii="Times New Roman" w:hAnsi="Times New Roman" w:cs="Times New Roman"/>
          <w:sz w:val="28"/>
          <w:szCs w:val="28"/>
          <w:lang w:val="kk-KZ"/>
        </w:rPr>
        <w:t>Балалар үшін математика қызықты және қолжетімді болуы керек. Оқытуды ойынмен ұштастыру, логикалық есептер, жұмбақтар, қызықты фактілер арқылы өткізу – олардың пәнге деген қызығушылығын оятады. Мысалы, санамақтар, қарапайым математикалық ребустар, күнделікті өмірден алынған қызықты мысалдар (дүкендегі сауда, уақытты есептеу, жол жүру уақыты) балалардың математикалық ойлауына нақты негіз береді. Математикалық ойлау балаға тек дәл есептеуді ғана емес, сонымен қатар талдау жасауды, салыстыруды, жүйелі ойлауды, дұрыс шешім қабылдауды үйретеді. Мысалы, қарапайым сауда жағдайын немесе күнделікті уақытты жоспарлауды есептеу – баланың логикалық құрылымда ойлауын жетілдіреді, олардың шынайы өмірлік дағдыларын дамытады.</w:t>
      </w:r>
    </w:p>
    <w:p w:rsidR="00C037FF" w:rsidRPr="00342669" w:rsidRDefault="00C037FF" w:rsidP="00C037FF">
      <w:pPr>
        <w:spacing w:after="0" w:line="240" w:lineRule="auto"/>
        <w:ind w:firstLine="709"/>
        <w:jc w:val="both"/>
        <w:rPr>
          <w:rFonts w:ascii="Times New Roman" w:hAnsi="Times New Roman" w:cs="Times New Roman"/>
          <w:sz w:val="28"/>
          <w:szCs w:val="28"/>
          <w:lang w:val="kk-KZ"/>
        </w:rPr>
      </w:pPr>
      <w:r w:rsidRPr="00342669">
        <w:rPr>
          <w:rFonts w:ascii="Times New Roman" w:hAnsi="Times New Roman" w:cs="Times New Roman"/>
          <w:sz w:val="28"/>
          <w:szCs w:val="28"/>
          <w:lang w:val="kk-KZ"/>
        </w:rPr>
        <w:t xml:space="preserve">Шығармашылық ойлауды дамыту үшін сабақтарда түрлі әдістер қолдану қажет. Олардың ішінде ең тиімділері: модельдеу әдісі, өмірлік жағдайларға құрылған практикалық есептер, топтық және жобалық жұмыстар, логикалық ойындар мен тренингтер. </w:t>
      </w:r>
      <w:r w:rsidRPr="005A307B">
        <w:rPr>
          <w:rFonts w:ascii="Times New Roman" w:hAnsi="Times New Roman" w:cs="Times New Roman"/>
          <w:sz w:val="28"/>
          <w:szCs w:val="28"/>
          <w:lang w:val="kk-KZ"/>
        </w:rPr>
        <w:t>Мысалы «Ақшаны жұмсап үйренейік», «Сиқырлы сандар», «Мысық пен тышқан», «Менің сүйікті ойншығымдағы математика», асық ойндары «Хан талапай», «Шертпе» т.б. Бұл ойындар арқылы оқушылар өздерін еркін ұстайды және ойнай отырып есептеуді, санауды, геометриялық пішіндердің түрлерін үйренеді.</w:t>
      </w:r>
    </w:p>
    <w:p w:rsidR="00C037FF" w:rsidRPr="0024462B" w:rsidRDefault="00C037FF" w:rsidP="00C037FF">
      <w:pPr>
        <w:spacing w:after="0" w:line="240" w:lineRule="auto"/>
        <w:ind w:firstLine="709"/>
        <w:jc w:val="both"/>
        <w:rPr>
          <w:rFonts w:ascii="Times New Roman" w:hAnsi="Times New Roman" w:cs="Times New Roman"/>
          <w:sz w:val="28"/>
          <w:szCs w:val="28"/>
        </w:rPr>
      </w:pPr>
      <w:r w:rsidRPr="00342669">
        <w:rPr>
          <w:rFonts w:ascii="Times New Roman" w:hAnsi="Times New Roman" w:cs="Times New Roman"/>
          <w:sz w:val="28"/>
          <w:szCs w:val="28"/>
          <w:lang w:val="kk-KZ"/>
        </w:rPr>
        <w:t xml:space="preserve">Балалардың шығармашылық қабілеттерін дамытуда математикалық викториналар, жарыстар, зияткерлік ойындар үлкен рөл атқарады. Осындай іс-шаралар оқушының белсенділігін арттырып қана қоймай, олардың пәнге деген сенімділігін нығайтады. Бұл процестерде бәсекелестік элементінің болуы, өз жетістіктерін көрсетуге мүмкіндік берілуі баланың ішкі мотивациясын күшейтеді. </w:t>
      </w:r>
      <w:proofErr w:type="spellStart"/>
      <w:r w:rsidRPr="0024462B">
        <w:rPr>
          <w:rFonts w:ascii="Times New Roman" w:hAnsi="Times New Roman" w:cs="Times New Roman"/>
          <w:sz w:val="28"/>
          <w:szCs w:val="28"/>
        </w:rPr>
        <w:t>Сонымен</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қатар</w:t>
      </w:r>
      <w:proofErr w:type="spellEnd"/>
      <w:r w:rsidRPr="0024462B">
        <w:rPr>
          <w:rFonts w:ascii="Times New Roman" w:hAnsi="Times New Roman" w:cs="Times New Roman"/>
          <w:sz w:val="28"/>
          <w:szCs w:val="28"/>
        </w:rPr>
        <w:t xml:space="preserve">, математика </w:t>
      </w:r>
      <w:proofErr w:type="spellStart"/>
      <w:r w:rsidRPr="0024462B">
        <w:rPr>
          <w:rFonts w:ascii="Times New Roman" w:hAnsi="Times New Roman" w:cs="Times New Roman"/>
          <w:sz w:val="28"/>
          <w:szCs w:val="28"/>
        </w:rPr>
        <w:t>сабақтарында</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өнер</w:t>
      </w:r>
      <w:proofErr w:type="spellEnd"/>
      <w:r w:rsidRPr="0024462B">
        <w:rPr>
          <w:rFonts w:ascii="Times New Roman" w:hAnsi="Times New Roman" w:cs="Times New Roman"/>
          <w:sz w:val="28"/>
          <w:szCs w:val="28"/>
        </w:rPr>
        <w:t xml:space="preserve"> мен технология </w:t>
      </w:r>
      <w:proofErr w:type="spellStart"/>
      <w:r w:rsidRPr="0024462B">
        <w:rPr>
          <w:rFonts w:ascii="Times New Roman" w:hAnsi="Times New Roman" w:cs="Times New Roman"/>
          <w:sz w:val="28"/>
          <w:szCs w:val="28"/>
        </w:rPr>
        <w:lastRenderedPageBreak/>
        <w:t>элементтерін</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қосу</w:t>
      </w:r>
      <w:proofErr w:type="spellEnd"/>
      <w:r w:rsidRPr="0024462B">
        <w:rPr>
          <w:rFonts w:ascii="Times New Roman" w:hAnsi="Times New Roman" w:cs="Times New Roman"/>
          <w:sz w:val="28"/>
          <w:szCs w:val="28"/>
        </w:rPr>
        <w:t xml:space="preserve"> да </w:t>
      </w:r>
      <w:proofErr w:type="spellStart"/>
      <w:r w:rsidRPr="0024462B">
        <w:rPr>
          <w:rFonts w:ascii="Times New Roman" w:hAnsi="Times New Roman" w:cs="Times New Roman"/>
          <w:sz w:val="28"/>
          <w:szCs w:val="28"/>
        </w:rPr>
        <w:t>тиімді</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Мысалы</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фигуралардан</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шығармашылық</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жұмыстар</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жасау</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математикалық</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аппликациялар</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құрастыру</w:t>
      </w:r>
      <w:proofErr w:type="spellEnd"/>
      <w:r w:rsidRPr="0024462B">
        <w:rPr>
          <w:rFonts w:ascii="Times New Roman" w:hAnsi="Times New Roman" w:cs="Times New Roman"/>
          <w:sz w:val="28"/>
          <w:szCs w:val="28"/>
        </w:rPr>
        <w:t xml:space="preserve">, </w:t>
      </w:r>
      <w:r>
        <w:rPr>
          <w:rFonts w:ascii="Times New Roman" w:hAnsi="Times New Roman" w:cs="Times New Roman"/>
          <w:sz w:val="28"/>
          <w:szCs w:val="28"/>
          <w:lang w:val="kk-KZ"/>
        </w:rPr>
        <w:t xml:space="preserve">лего құрастырғыш ойыншықтар </w:t>
      </w:r>
      <w:proofErr w:type="spellStart"/>
      <w:r w:rsidRPr="0024462B">
        <w:rPr>
          <w:rFonts w:ascii="Times New Roman" w:hAnsi="Times New Roman" w:cs="Times New Roman"/>
          <w:sz w:val="28"/>
          <w:szCs w:val="28"/>
        </w:rPr>
        <w:t>оқушылардың</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пәнге</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деген</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қызығушылығын</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арттырады</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әрі</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пәнаралық</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байланысты</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орнатады</w:t>
      </w:r>
      <w:proofErr w:type="spellEnd"/>
      <w:r w:rsidRPr="0024462B">
        <w:rPr>
          <w:rFonts w:ascii="Times New Roman" w:hAnsi="Times New Roman" w:cs="Times New Roman"/>
          <w:sz w:val="28"/>
          <w:szCs w:val="28"/>
        </w:rPr>
        <w:t>.</w:t>
      </w:r>
    </w:p>
    <w:p w:rsidR="00C037FF" w:rsidRPr="0024462B" w:rsidRDefault="00C037FF" w:rsidP="00C037FF">
      <w:pPr>
        <w:spacing w:after="0" w:line="240" w:lineRule="auto"/>
        <w:ind w:firstLine="709"/>
        <w:jc w:val="both"/>
        <w:rPr>
          <w:rFonts w:ascii="Times New Roman" w:hAnsi="Times New Roman" w:cs="Times New Roman"/>
          <w:sz w:val="28"/>
          <w:szCs w:val="28"/>
        </w:rPr>
      </w:pPr>
      <w:r w:rsidRPr="0024462B">
        <w:rPr>
          <w:rFonts w:ascii="Times New Roman" w:hAnsi="Times New Roman" w:cs="Times New Roman"/>
          <w:sz w:val="28"/>
          <w:szCs w:val="28"/>
        </w:rPr>
        <w:t xml:space="preserve">Математика </w:t>
      </w:r>
      <w:proofErr w:type="spellStart"/>
      <w:r w:rsidRPr="0024462B">
        <w:rPr>
          <w:rFonts w:ascii="Times New Roman" w:hAnsi="Times New Roman" w:cs="Times New Roman"/>
          <w:sz w:val="28"/>
          <w:szCs w:val="28"/>
        </w:rPr>
        <w:t>пәні</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баланың</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жеке</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тұлғалық</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қасиеттерін</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табандылықты</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жауапкершілікті</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мақсатқа</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ұмтылушылықты</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өз</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бетімен</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шешім</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қабылдай</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білу</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қабілетін</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дамытуға</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ықпал</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етеді</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Оқушы</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қиындықпен</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кездескенде</w:t>
      </w:r>
      <w:proofErr w:type="spellEnd"/>
      <w:r w:rsidRPr="0024462B">
        <w:rPr>
          <w:rFonts w:ascii="Times New Roman" w:hAnsi="Times New Roman" w:cs="Times New Roman"/>
          <w:sz w:val="28"/>
          <w:szCs w:val="28"/>
        </w:rPr>
        <w:t xml:space="preserve"> оны </w:t>
      </w:r>
      <w:proofErr w:type="spellStart"/>
      <w:r w:rsidRPr="0024462B">
        <w:rPr>
          <w:rFonts w:ascii="Times New Roman" w:hAnsi="Times New Roman" w:cs="Times New Roman"/>
          <w:sz w:val="28"/>
          <w:szCs w:val="28"/>
        </w:rPr>
        <w:t>еңсеруге</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тырысып</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мақсатқа</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жету</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үшін</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түрлі</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жолдарды</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іздейді</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Сондықтан</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мұғалімнің</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міндеті</w:t>
      </w:r>
      <w:proofErr w:type="spellEnd"/>
      <w:r w:rsidRPr="0024462B">
        <w:rPr>
          <w:rFonts w:ascii="Times New Roman" w:hAnsi="Times New Roman" w:cs="Times New Roman"/>
          <w:sz w:val="28"/>
          <w:szCs w:val="28"/>
        </w:rPr>
        <w:t xml:space="preserve"> – тек </w:t>
      </w:r>
      <w:proofErr w:type="spellStart"/>
      <w:r w:rsidRPr="0024462B">
        <w:rPr>
          <w:rFonts w:ascii="Times New Roman" w:hAnsi="Times New Roman" w:cs="Times New Roman"/>
          <w:sz w:val="28"/>
          <w:szCs w:val="28"/>
        </w:rPr>
        <w:t>пәндік</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білімді</w:t>
      </w:r>
      <w:proofErr w:type="spellEnd"/>
      <w:r w:rsidRPr="0024462B">
        <w:rPr>
          <w:rFonts w:ascii="Times New Roman" w:hAnsi="Times New Roman" w:cs="Times New Roman"/>
          <w:sz w:val="28"/>
          <w:szCs w:val="28"/>
        </w:rPr>
        <w:t xml:space="preserve"> беру </w:t>
      </w:r>
      <w:proofErr w:type="spellStart"/>
      <w:r w:rsidRPr="0024462B">
        <w:rPr>
          <w:rFonts w:ascii="Times New Roman" w:hAnsi="Times New Roman" w:cs="Times New Roman"/>
          <w:sz w:val="28"/>
          <w:szCs w:val="28"/>
        </w:rPr>
        <w:t>емес</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сонымен</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бірге</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баланың</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өзіндік</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ойлау</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жүйесін</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қалыптастыру</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шығармашылық</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бастамаларын</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қолдау</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және</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ынталандыру</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Мұғалім</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оқушыға</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математикалық</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тапсырмалардың</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шешімін</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табуға</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бағыт</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беріп</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қана</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қоймай</w:t>
      </w:r>
      <w:proofErr w:type="spellEnd"/>
      <w:r w:rsidRPr="0024462B">
        <w:rPr>
          <w:rFonts w:ascii="Times New Roman" w:hAnsi="Times New Roman" w:cs="Times New Roman"/>
          <w:sz w:val="28"/>
          <w:szCs w:val="28"/>
        </w:rPr>
        <w:t xml:space="preserve">, оны </w:t>
      </w:r>
      <w:proofErr w:type="spellStart"/>
      <w:r w:rsidRPr="0024462B">
        <w:rPr>
          <w:rFonts w:ascii="Times New Roman" w:hAnsi="Times New Roman" w:cs="Times New Roman"/>
          <w:sz w:val="28"/>
          <w:szCs w:val="28"/>
        </w:rPr>
        <w:t>өз</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бетімен</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ізденуге</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жаңа</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идеялар</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ұсынуға</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пікірін</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дәлелдеуге</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үйретуі</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тиіс</w:t>
      </w:r>
      <w:proofErr w:type="spellEnd"/>
      <w:r w:rsidRPr="0024462B">
        <w:rPr>
          <w:rFonts w:ascii="Times New Roman" w:hAnsi="Times New Roman" w:cs="Times New Roman"/>
          <w:sz w:val="28"/>
          <w:szCs w:val="28"/>
        </w:rPr>
        <w:t>.</w:t>
      </w:r>
    </w:p>
    <w:p w:rsidR="00C037FF" w:rsidRDefault="00C037FF" w:rsidP="00C037FF">
      <w:pPr>
        <w:spacing w:after="0" w:line="240" w:lineRule="auto"/>
        <w:ind w:firstLine="709"/>
        <w:jc w:val="both"/>
        <w:rPr>
          <w:rFonts w:ascii="Times New Roman" w:hAnsi="Times New Roman" w:cs="Times New Roman"/>
          <w:sz w:val="28"/>
          <w:szCs w:val="28"/>
          <w:lang w:val="kk-KZ"/>
        </w:rPr>
      </w:pPr>
      <w:proofErr w:type="spellStart"/>
      <w:r w:rsidRPr="0024462B">
        <w:rPr>
          <w:rFonts w:ascii="Times New Roman" w:hAnsi="Times New Roman" w:cs="Times New Roman"/>
          <w:sz w:val="28"/>
          <w:szCs w:val="28"/>
        </w:rPr>
        <w:t>Осыған</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байланысты</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білім</w:t>
      </w:r>
      <w:proofErr w:type="spellEnd"/>
      <w:r w:rsidRPr="0024462B">
        <w:rPr>
          <w:rFonts w:ascii="Times New Roman" w:hAnsi="Times New Roman" w:cs="Times New Roman"/>
          <w:sz w:val="28"/>
          <w:szCs w:val="28"/>
        </w:rPr>
        <w:t xml:space="preserve"> беру </w:t>
      </w:r>
      <w:proofErr w:type="spellStart"/>
      <w:r w:rsidRPr="0024462B">
        <w:rPr>
          <w:rFonts w:ascii="Times New Roman" w:hAnsi="Times New Roman" w:cs="Times New Roman"/>
          <w:sz w:val="28"/>
          <w:szCs w:val="28"/>
        </w:rPr>
        <w:t>процесінде</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қазіргі</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заман</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талаптарына</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сай</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келетін</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баланың</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сыни</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тұрғыда</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ойлауын</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шығармашылық</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бастамаларын</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дамытуға</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бағытталған</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жаңа</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әдіс-тәсілдерді</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қолдану</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қажеттілігі</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туындайды</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Оқу</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процесін</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жобалық</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жұмыстармен</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зерттеу</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тапсырмаларымен</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толықтыру</w:t>
      </w:r>
      <w:proofErr w:type="spellEnd"/>
      <w:r w:rsidRPr="0024462B">
        <w:rPr>
          <w:rFonts w:ascii="Times New Roman" w:hAnsi="Times New Roman" w:cs="Times New Roman"/>
          <w:sz w:val="28"/>
          <w:szCs w:val="28"/>
        </w:rPr>
        <w:t xml:space="preserve"> – </w:t>
      </w:r>
      <w:proofErr w:type="spellStart"/>
      <w:r w:rsidRPr="0024462B">
        <w:rPr>
          <w:rFonts w:ascii="Times New Roman" w:hAnsi="Times New Roman" w:cs="Times New Roman"/>
          <w:sz w:val="28"/>
          <w:szCs w:val="28"/>
        </w:rPr>
        <w:t>балалардың</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математикалық</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сауаттылығын</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арттырып</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қана</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қоймай</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олардың</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зерттеушілік</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шығармашылық</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дағдыларын</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қалыптастыруға</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жағдай</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жасайды</w:t>
      </w:r>
      <w:proofErr w:type="spellEnd"/>
      <w:r w:rsidRPr="0024462B">
        <w:rPr>
          <w:rFonts w:ascii="Times New Roman" w:hAnsi="Times New Roman" w:cs="Times New Roman"/>
          <w:sz w:val="28"/>
          <w:szCs w:val="28"/>
        </w:rPr>
        <w:t xml:space="preserve">. </w:t>
      </w:r>
      <w:proofErr w:type="spellStart"/>
      <w:r>
        <w:rPr>
          <w:rFonts w:ascii="Times New Roman" w:hAnsi="Times New Roman" w:cs="Times New Roman"/>
          <w:sz w:val="28"/>
          <w:szCs w:val="28"/>
        </w:rPr>
        <w:t>Мысалы</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Менің</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бөлмемнің математикасы</w:t>
      </w:r>
      <w:r w:rsidRPr="0024462B">
        <w:rPr>
          <w:rFonts w:ascii="Times New Roman" w:hAnsi="Times New Roman" w:cs="Times New Roman"/>
          <w:sz w:val="28"/>
          <w:szCs w:val="28"/>
        </w:rPr>
        <w:t>», «</w:t>
      </w:r>
      <w:r>
        <w:rPr>
          <w:rFonts w:ascii="Times New Roman" w:hAnsi="Times New Roman" w:cs="Times New Roman"/>
          <w:sz w:val="28"/>
          <w:szCs w:val="28"/>
          <w:lang w:val="kk-KZ"/>
        </w:rPr>
        <w:t>Ас үйдегі математика</w:t>
      </w:r>
      <w:r w:rsidRPr="0024462B">
        <w:rPr>
          <w:rFonts w:ascii="Times New Roman" w:hAnsi="Times New Roman" w:cs="Times New Roman"/>
          <w:sz w:val="28"/>
          <w:szCs w:val="28"/>
        </w:rPr>
        <w:t>»</w:t>
      </w:r>
      <w:r>
        <w:rPr>
          <w:rFonts w:ascii="Times New Roman" w:hAnsi="Times New Roman" w:cs="Times New Roman"/>
          <w:sz w:val="28"/>
          <w:szCs w:val="28"/>
        </w:rPr>
        <w:t>, «</w:t>
      </w:r>
      <w:proofErr w:type="spellStart"/>
      <w:r>
        <w:rPr>
          <w:rFonts w:ascii="Times New Roman" w:hAnsi="Times New Roman" w:cs="Times New Roman"/>
          <w:sz w:val="28"/>
          <w:szCs w:val="28"/>
        </w:rPr>
        <w:t>Табиғаттағы</w:t>
      </w:r>
      <w:proofErr w:type="spellEnd"/>
      <w:r>
        <w:rPr>
          <w:rFonts w:ascii="Times New Roman" w:hAnsi="Times New Roman" w:cs="Times New Roman"/>
          <w:sz w:val="28"/>
          <w:szCs w:val="28"/>
        </w:rPr>
        <w:t xml:space="preserve"> математика</w:t>
      </w:r>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секілді</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жобалар</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баланың</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математикалық</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білімін</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өмірлік</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тәжірибемен</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ұштастыруға</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мүмкіндік</w:t>
      </w:r>
      <w:proofErr w:type="spellEnd"/>
      <w:r w:rsidRPr="0024462B">
        <w:rPr>
          <w:rFonts w:ascii="Times New Roman" w:hAnsi="Times New Roman" w:cs="Times New Roman"/>
          <w:sz w:val="28"/>
          <w:szCs w:val="28"/>
        </w:rPr>
        <w:t xml:space="preserve"> </w:t>
      </w:r>
      <w:proofErr w:type="spellStart"/>
      <w:r w:rsidRPr="0024462B">
        <w:rPr>
          <w:rFonts w:ascii="Times New Roman" w:hAnsi="Times New Roman" w:cs="Times New Roman"/>
          <w:sz w:val="28"/>
          <w:szCs w:val="28"/>
        </w:rPr>
        <w:t>береді</w:t>
      </w:r>
      <w:proofErr w:type="spellEnd"/>
      <w:r w:rsidRPr="0024462B">
        <w:rPr>
          <w:rFonts w:ascii="Times New Roman" w:hAnsi="Times New Roman" w:cs="Times New Roman"/>
          <w:sz w:val="28"/>
          <w:szCs w:val="28"/>
        </w:rPr>
        <w:t>.</w:t>
      </w:r>
    </w:p>
    <w:p w:rsidR="00C037FF" w:rsidRPr="0024462B" w:rsidRDefault="00C037FF" w:rsidP="00C037F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Pr="0024462B">
        <w:rPr>
          <w:rFonts w:ascii="Times New Roman" w:hAnsi="Times New Roman" w:cs="Times New Roman"/>
          <w:sz w:val="28"/>
          <w:szCs w:val="28"/>
          <w:lang w:val="kk-KZ"/>
        </w:rPr>
        <w:t xml:space="preserve">атематиканы баланың жеке дамуының, шығармашылық ойлауының негізгі тіректерінің бірі ретінде қарастыру қажет. </w:t>
      </w:r>
      <w:r>
        <w:rPr>
          <w:rFonts w:ascii="Times New Roman" w:hAnsi="Times New Roman" w:cs="Times New Roman"/>
          <w:sz w:val="28"/>
          <w:szCs w:val="28"/>
          <w:lang w:val="kk-KZ"/>
        </w:rPr>
        <w:t xml:space="preserve">Математика </w:t>
      </w:r>
      <w:r w:rsidRPr="00342669">
        <w:rPr>
          <w:rFonts w:ascii="Times New Roman" w:hAnsi="Times New Roman" w:cs="Times New Roman"/>
          <w:sz w:val="28"/>
          <w:szCs w:val="28"/>
          <w:lang w:val="kk-KZ"/>
        </w:rPr>
        <w:t xml:space="preserve"> – баланың өмірлік қабілеттерін жетілдіру, еркін және сындарлы ойлауын дамыту, өзіндік ізденісін қолдау арқылы шынайы табысқа бастайтын жол. Осы бағытта жүйелі жұмыс жүргізу – заманауи білім беру талаптарының ажырамас бөлігі болып табылады.</w:t>
      </w:r>
    </w:p>
    <w:p w:rsidR="00C037FF" w:rsidRPr="00342669" w:rsidRDefault="00C037FF" w:rsidP="00C037FF">
      <w:pPr>
        <w:spacing w:after="0" w:line="240" w:lineRule="auto"/>
        <w:ind w:firstLine="709"/>
        <w:jc w:val="both"/>
        <w:rPr>
          <w:rFonts w:ascii="Times New Roman" w:hAnsi="Times New Roman" w:cs="Times New Roman"/>
          <w:sz w:val="28"/>
          <w:szCs w:val="28"/>
          <w:lang w:val="kk-KZ"/>
        </w:rPr>
      </w:pPr>
      <w:r w:rsidRPr="005F2176">
        <w:rPr>
          <w:rFonts w:ascii="Times New Roman" w:hAnsi="Times New Roman" w:cs="Times New Roman"/>
          <w:sz w:val="28"/>
          <w:szCs w:val="28"/>
          <w:lang w:val="kk-KZ"/>
        </w:rPr>
        <w:t xml:space="preserve">Қорытындылай келе, балалардың шығармашылық ойлауын дамыту үшін математика сабақтарын қызықты әрі өмірмен байланыстыра отырып ұйымдастыру қажет. </w:t>
      </w:r>
      <w:r>
        <w:rPr>
          <w:rFonts w:ascii="Times New Roman" w:hAnsi="Times New Roman" w:cs="Times New Roman"/>
          <w:sz w:val="28"/>
          <w:szCs w:val="28"/>
          <w:lang w:val="kk-KZ"/>
        </w:rPr>
        <w:t xml:space="preserve">Математика </w:t>
      </w:r>
      <w:r w:rsidRPr="00342669">
        <w:rPr>
          <w:rFonts w:ascii="Times New Roman" w:hAnsi="Times New Roman" w:cs="Times New Roman"/>
          <w:sz w:val="28"/>
          <w:szCs w:val="28"/>
          <w:lang w:val="kk-KZ"/>
        </w:rPr>
        <w:t xml:space="preserve"> баланың тек пәндік білімін ғана емес, оның өмірлік құзыреттілігін, жаңашылдыққа деген ұмтылысын қалыптастырудың бірегей жолы болып табылады.</w:t>
      </w:r>
    </w:p>
    <w:p w:rsidR="00C037FF" w:rsidRPr="00445A18" w:rsidRDefault="00C037FF" w:rsidP="00C037FF">
      <w:pPr>
        <w:spacing w:after="0" w:line="240" w:lineRule="auto"/>
        <w:jc w:val="both"/>
        <w:rPr>
          <w:rFonts w:ascii="Times New Roman" w:hAnsi="Times New Roman" w:cs="Times New Roman"/>
          <w:b/>
          <w:bCs/>
          <w:sz w:val="28"/>
          <w:szCs w:val="28"/>
          <w:lang w:val="kk-KZ"/>
        </w:rPr>
      </w:pPr>
    </w:p>
    <w:p w:rsidR="00C037FF" w:rsidRPr="00591EB3" w:rsidRDefault="00C037FF" w:rsidP="00C037FF">
      <w:pPr>
        <w:spacing w:after="0" w:line="240" w:lineRule="auto"/>
        <w:jc w:val="both"/>
        <w:rPr>
          <w:rFonts w:ascii="Times New Roman" w:hAnsi="Times New Roman" w:cs="Times New Roman"/>
          <w:b/>
          <w:bCs/>
          <w:sz w:val="28"/>
          <w:szCs w:val="28"/>
          <w:lang w:val="kk-KZ"/>
        </w:rPr>
      </w:pPr>
    </w:p>
    <w:p w:rsidR="00C037FF" w:rsidRPr="00591EB3" w:rsidRDefault="00C037FF" w:rsidP="00C037FF">
      <w:pPr>
        <w:spacing w:after="0" w:line="240" w:lineRule="auto"/>
        <w:jc w:val="both"/>
        <w:rPr>
          <w:rFonts w:ascii="Times New Roman" w:hAnsi="Times New Roman" w:cs="Times New Roman"/>
          <w:b/>
          <w:bCs/>
          <w:sz w:val="28"/>
          <w:szCs w:val="28"/>
          <w:lang w:val="kk-KZ"/>
        </w:rPr>
      </w:pPr>
    </w:p>
    <w:p w:rsidR="00C037FF" w:rsidRPr="00591EB3" w:rsidRDefault="00C037FF" w:rsidP="00C037FF">
      <w:pPr>
        <w:spacing w:after="0" w:line="240" w:lineRule="auto"/>
        <w:jc w:val="both"/>
        <w:rPr>
          <w:rFonts w:ascii="Times New Roman" w:hAnsi="Times New Roman" w:cs="Times New Roman"/>
          <w:b/>
          <w:bCs/>
          <w:sz w:val="28"/>
          <w:szCs w:val="28"/>
          <w:lang w:val="kk-KZ"/>
        </w:rPr>
      </w:pPr>
    </w:p>
    <w:p w:rsidR="00C037FF" w:rsidRPr="00591EB3" w:rsidRDefault="00C037FF" w:rsidP="00C037FF">
      <w:pPr>
        <w:spacing w:after="0" w:line="240" w:lineRule="auto"/>
        <w:jc w:val="both"/>
        <w:rPr>
          <w:rFonts w:ascii="Times New Roman" w:hAnsi="Times New Roman" w:cs="Times New Roman"/>
          <w:b/>
          <w:bCs/>
          <w:sz w:val="28"/>
          <w:szCs w:val="28"/>
          <w:lang w:val="kk-KZ"/>
        </w:rPr>
      </w:pPr>
    </w:p>
    <w:p w:rsidR="00C037FF" w:rsidRPr="00591EB3" w:rsidRDefault="00C037FF" w:rsidP="00C037FF">
      <w:pPr>
        <w:spacing w:after="0" w:line="240" w:lineRule="auto"/>
        <w:jc w:val="both"/>
        <w:rPr>
          <w:rFonts w:ascii="Times New Roman" w:hAnsi="Times New Roman" w:cs="Times New Roman"/>
          <w:b/>
          <w:bCs/>
          <w:sz w:val="28"/>
          <w:szCs w:val="28"/>
          <w:lang w:val="kk-KZ"/>
        </w:rPr>
      </w:pPr>
    </w:p>
    <w:p w:rsidR="00C037FF" w:rsidRPr="00591EB3" w:rsidRDefault="00C037FF" w:rsidP="00C037FF">
      <w:pPr>
        <w:spacing w:after="0" w:line="240" w:lineRule="auto"/>
        <w:jc w:val="both"/>
        <w:rPr>
          <w:rFonts w:ascii="Times New Roman" w:hAnsi="Times New Roman" w:cs="Times New Roman"/>
          <w:b/>
          <w:bCs/>
          <w:sz w:val="28"/>
          <w:szCs w:val="28"/>
          <w:lang w:val="kk-KZ"/>
        </w:rPr>
      </w:pPr>
    </w:p>
    <w:p w:rsidR="00C037FF" w:rsidRPr="00591EB3" w:rsidRDefault="00C037FF" w:rsidP="00C037FF">
      <w:pPr>
        <w:spacing w:after="0" w:line="240" w:lineRule="auto"/>
        <w:jc w:val="both"/>
        <w:rPr>
          <w:rFonts w:ascii="Times New Roman" w:hAnsi="Times New Roman" w:cs="Times New Roman"/>
          <w:b/>
          <w:bCs/>
          <w:sz w:val="28"/>
          <w:szCs w:val="28"/>
          <w:lang w:val="kk-KZ"/>
        </w:rPr>
      </w:pPr>
    </w:p>
    <w:p w:rsidR="00C037FF" w:rsidRPr="00591EB3" w:rsidRDefault="00C037FF" w:rsidP="00C037FF">
      <w:pPr>
        <w:spacing w:after="0" w:line="240" w:lineRule="auto"/>
        <w:jc w:val="both"/>
        <w:rPr>
          <w:rFonts w:ascii="Times New Roman" w:hAnsi="Times New Roman" w:cs="Times New Roman"/>
          <w:b/>
          <w:bCs/>
          <w:sz w:val="28"/>
          <w:szCs w:val="28"/>
          <w:lang w:val="kk-KZ"/>
        </w:rPr>
      </w:pPr>
    </w:p>
    <w:p w:rsidR="00C037FF" w:rsidRPr="00591EB3" w:rsidRDefault="00C037FF" w:rsidP="00C037FF">
      <w:pPr>
        <w:spacing w:after="0" w:line="240" w:lineRule="auto"/>
        <w:jc w:val="both"/>
        <w:rPr>
          <w:rFonts w:ascii="Times New Roman" w:hAnsi="Times New Roman" w:cs="Times New Roman"/>
          <w:b/>
          <w:bCs/>
          <w:sz w:val="28"/>
          <w:szCs w:val="28"/>
          <w:lang w:val="kk-KZ"/>
        </w:rPr>
      </w:pPr>
    </w:p>
    <w:p w:rsidR="00C037FF" w:rsidRPr="005F2176" w:rsidRDefault="00C037FF" w:rsidP="00C037FF">
      <w:pPr>
        <w:spacing w:after="0" w:line="240" w:lineRule="auto"/>
        <w:jc w:val="both"/>
        <w:rPr>
          <w:rFonts w:ascii="Times New Roman" w:hAnsi="Times New Roman" w:cs="Times New Roman"/>
          <w:b/>
          <w:bCs/>
          <w:sz w:val="28"/>
          <w:szCs w:val="28"/>
        </w:rPr>
      </w:pPr>
      <w:proofErr w:type="spellStart"/>
      <w:r w:rsidRPr="005F2176">
        <w:rPr>
          <w:rFonts w:ascii="Times New Roman" w:hAnsi="Times New Roman" w:cs="Times New Roman"/>
          <w:b/>
          <w:bCs/>
          <w:sz w:val="28"/>
          <w:szCs w:val="28"/>
        </w:rPr>
        <w:t>Пайдаланылған</w:t>
      </w:r>
      <w:proofErr w:type="spellEnd"/>
      <w:r w:rsidRPr="005F2176">
        <w:rPr>
          <w:rFonts w:ascii="Times New Roman" w:hAnsi="Times New Roman" w:cs="Times New Roman"/>
          <w:b/>
          <w:bCs/>
          <w:sz w:val="28"/>
          <w:szCs w:val="28"/>
        </w:rPr>
        <w:t xml:space="preserve"> </w:t>
      </w:r>
      <w:proofErr w:type="spellStart"/>
      <w:r w:rsidRPr="005F2176">
        <w:rPr>
          <w:rFonts w:ascii="Times New Roman" w:hAnsi="Times New Roman" w:cs="Times New Roman"/>
          <w:b/>
          <w:bCs/>
          <w:sz w:val="28"/>
          <w:szCs w:val="28"/>
        </w:rPr>
        <w:t>әдебиеттер</w:t>
      </w:r>
      <w:proofErr w:type="spellEnd"/>
      <w:r w:rsidRPr="005F2176">
        <w:rPr>
          <w:rFonts w:ascii="Times New Roman" w:hAnsi="Times New Roman" w:cs="Times New Roman"/>
          <w:b/>
          <w:bCs/>
          <w:sz w:val="28"/>
          <w:szCs w:val="28"/>
        </w:rPr>
        <w:t>:</w:t>
      </w:r>
    </w:p>
    <w:p w:rsidR="00C037FF" w:rsidRPr="001D0B72" w:rsidRDefault="00C037FF" w:rsidP="00C037FF">
      <w:pPr>
        <w:numPr>
          <w:ilvl w:val="0"/>
          <w:numId w:val="1"/>
        </w:numPr>
        <w:spacing w:before="100" w:beforeAutospacing="1" w:after="100" w:afterAutospacing="1" w:line="276" w:lineRule="auto"/>
        <w:jc w:val="both"/>
        <w:rPr>
          <w:rFonts w:ascii="Times New Roman" w:eastAsia="Times New Roman" w:hAnsi="Times New Roman" w:cs="Times New Roman"/>
          <w:sz w:val="28"/>
          <w:szCs w:val="28"/>
          <w:lang w:eastAsia="ru-RU"/>
        </w:rPr>
      </w:pPr>
      <w:r w:rsidRPr="001D0B72">
        <w:rPr>
          <w:rFonts w:ascii="Times New Roman" w:eastAsia="Times New Roman" w:hAnsi="Times New Roman" w:cs="Times New Roman"/>
          <w:sz w:val="28"/>
          <w:szCs w:val="28"/>
          <w:lang w:val="kk-KZ" w:eastAsia="ru-RU"/>
        </w:rPr>
        <w:lastRenderedPageBreak/>
        <w:t xml:space="preserve">Байсақалова А.А. </w:t>
      </w:r>
      <w:r w:rsidRPr="001D0B72">
        <w:rPr>
          <w:rFonts w:ascii="Times New Roman" w:eastAsia="Times New Roman" w:hAnsi="Times New Roman" w:cs="Times New Roman"/>
          <w:bCs/>
          <w:sz w:val="28"/>
          <w:szCs w:val="28"/>
          <w:lang w:val="kk-KZ" w:eastAsia="ru-RU"/>
        </w:rPr>
        <w:t>«Математика және оның күнделікті өмірдегі қолданысы»</w:t>
      </w:r>
      <w:r w:rsidRPr="001D0B72">
        <w:rPr>
          <w:rFonts w:ascii="Times New Roman" w:eastAsia="Times New Roman" w:hAnsi="Times New Roman" w:cs="Times New Roman"/>
          <w:sz w:val="28"/>
          <w:szCs w:val="28"/>
          <w:lang w:val="kk-KZ" w:eastAsia="ru-RU"/>
        </w:rPr>
        <w:t xml:space="preserve">. </w:t>
      </w:r>
      <w:r w:rsidRPr="001D0B72">
        <w:rPr>
          <w:rFonts w:ascii="Times New Roman" w:eastAsia="Times New Roman" w:hAnsi="Times New Roman" w:cs="Times New Roman"/>
          <w:sz w:val="28"/>
          <w:szCs w:val="28"/>
          <w:lang w:eastAsia="ru-RU"/>
        </w:rPr>
        <w:t>Алматы, 2019.</w:t>
      </w:r>
    </w:p>
    <w:p w:rsidR="00C037FF" w:rsidRPr="001D0B72" w:rsidRDefault="00C037FF" w:rsidP="00C037FF">
      <w:pPr>
        <w:numPr>
          <w:ilvl w:val="0"/>
          <w:numId w:val="1"/>
        </w:numPr>
        <w:tabs>
          <w:tab w:val="clear" w:pos="720"/>
          <w:tab w:val="num" w:pos="360"/>
        </w:tabs>
        <w:spacing w:after="0" w:line="240" w:lineRule="auto"/>
        <w:ind w:left="0" w:firstLine="426"/>
        <w:jc w:val="both"/>
        <w:rPr>
          <w:rFonts w:ascii="Times New Roman" w:hAnsi="Times New Roman" w:cs="Times New Roman"/>
          <w:sz w:val="28"/>
          <w:szCs w:val="28"/>
        </w:rPr>
      </w:pPr>
      <w:proofErr w:type="spellStart"/>
      <w:r w:rsidRPr="001D0B72">
        <w:rPr>
          <w:rFonts w:ascii="Times New Roman" w:hAnsi="Times New Roman" w:cs="Times New Roman"/>
          <w:sz w:val="28"/>
          <w:szCs w:val="28"/>
        </w:rPr>
        <w:t>Әбілқасымова</w:t>
      </w:r>
      <w:proofErr w:type="spellEnd"/>
      <w:r w:rsidRPr="001D0B72">
        <w:rPr>
          <w:rFonts w:ascii="Times New Roman" w:hAnsi="Times New Roman" w:cs="Times New Roman"/>
          <w:sz w:val="28"/>
          <w:szCs w:val="28"/>
        </w:rPr>
        <w:t xml:space="preserve"> А.Е. </w:t>
      </w:r>
      <w:proofErr w:type="spellStart"/>
      <w:r w:rsidRPr="001D0B72">
        <w:rPr>
          <w:rFonts w:ascii="Times New Roman" w:hAnsi="Times New Roman" w:cs="Times New Roman"/>
          <w:sz w:val="28"/>
          <w:szCs w:val="28"/>
        </w:rPr>
        <w:t>Бастауыш</w:t>
      </w:r>
      <w:proofErr w:type="spellEnd"/>
      <w:r w:rsidRPr="001D0B72">
        <w:rPr>
          <w:rFonts w:ascii="Times New Roman" w:hAnsi="Times New Roman" w:cs="Times New Roman"/>
          <w:sz w:val="28"/>
          <w:szCs w:val="28"/>
        </w:rPr>
        <w:t xml:space="preserve"> </w:t>
      </w:r>
      <w:proofErr w:type="spellStart"/>
      <w:r w:rsidRPr="001D0B72">
        <w:rPr>
          <w:rFonts w:ascii="Times New Roman" w:hAnsi="Times New Roman" w:cs="Times New Roman"/>
          <w:sz w:val="28"/>
          <w:szCs w:val="28"/>
        </w:rPr>
        <w:t>мектепте</w:t>
      </w:r>
      <w:proofErr w:type="spellEnd"/>
      <w:r w:rsidRPr="001D0B72">
        <w:rPr>
          <w:rFonts w:ascii="Times New Roman" w:hAnsi="Times New Roman" w:cs="Times New Roman"/>
          <w:sz w:val="28"/>
          <w:szCs w:val="28"/>
        </w:rPr>
        <w:t xml:space="preserve"> </w:t>
      </w:r>
      <w:proofErr w:type="spellStart"/>
      <w:r w:rsidRPr="001D0B72">
        <w:rPr>
          <w:rFonts w:ascii="Times New Roman" w:hAnsi="Times New Roman" w:cs="Times New Roman"/>
          <w:sz w:val="28"/>
          <w:szCs w:val="28"/>
        </w:rPr>
        <w:t>математиканы</w:t>
      </w:r>
      <w:proofErr w:type="spellEnd"/>
      <w:r w:rsidRPr="001D0B72">
        <w:rPr>
          <w:rFonts w:ascii="Times New Roman" w:hAnsi="Times New Roman" w:cs="Times New Roman"/>
          <w:sz w:val="28"/>
          <w:szCs w:val="28"/>
        </w:rPr>
        <w:t xml:space="preserve"> </w:t>
      </w:r>
      <w:proofErr w:type="spellStart"/>
      <w:r w:rsidRPr="001D0B72">
        <w:rPr>
          <w:rFonts w:ascii="Times New Roman" w:hAnsi="Times New Roman" w:cs="Times New Roman"/>
          <w:sz w:val="28"/>
          <w:szCs w:val="28"/>
        </w:rPr>
        <w:t>оқыту</w:t>
      </w:r>
      <w:proofErr w:type="spellEnd"/>
      <w:r w:rsidRPr="001D0B72">
        <w:rPr>
          <w:rFonts w:ascii="Times New Roman" w:hAnsi="Times New Roman" w:cs="Times New Roman"/>
          <w:sz w:val="28"/>
          <w:szCs w:val="28"/>
        </w:rPr>
        <w:t xml:space="preserve"> </w:t>
      </w:r>
      <w:proofErr w:type="spellStart"/>
      <w:r w:rsidRPr="001D0B72">
        <w:rPr>
          <w:rFonts w:ascii="Times New Roman" w:hAnsi="Times New Roman" w:cs="Times New Roman"/>
          <w:sz w:val="28"/>
          <w:szCs w:val="28"/>
        </w:rPr>
        <w:t>әдістемесі</w:t>
      </w:r>
      <w:proofErr w:type="spellEnd"/>
      <w:r w:rsidRPr="001D0B72">
        <w:rPr>
          <w:rFonts w:ascii="Times New Roman" w:hAnsi="Times New Roman" w:cs="Times New Roman"/>
          <w:sz w:val="28"/>
          <w:szCs w:val="28"/>
        </w:rPr>
        <w:t>. – Алматы: «</w:t>
      </w:r>
      <w:proofErr w:type="spellStart"/>
      <w:r w:rsidRPr="001D0B72">
        <w:rPr>
          <w:rFonts w:ascii="Times New Roman" w:hAnsi="Times New Roman" w:cs="Times New Roman"/>
          <w:sz w:val="28"/>
          <w:szCs w:val="28"/>
        </w:rPr>
        <w:t>Рауан</w:t>
      </w:r>
      <w:proofErr w:type="spellEnd"/>
      <w:r w:rsidRPr="001D0B72">
        <w:rPr>
          <w:rFonts w:ascii="Times New Roman" w:hAnsi="Times New Roman" w:cs="Times New Roman"/>
          <w:sz w:val="28"/>
          <w:szCs w:val="28"/>
        </w:rPr>
        <w:t>», 2021. – 328 б.</w:t>
      </w:r>
    </w:p>
    <w:p w:rsidR="00C037FF" w:rsidRPr="001D0B72" w:rsidRDefault="00C037FF" w:rsidP="00C037FF">
      <w:pPr>
        <w:numPr>
          <w:ilvl w:val="0"/>
          <w:numId w:val="1"/>
        </w:numPr>
        <w:tabs>
          <w:tab w:val="clear" w:pos="720"/>
          <w:tab w:val="num" w:pos="360"/>
        </w:tabs>
        <w:spacing w:after="0" w:line="240" w:lineRule="auto"/>
        <w:ind w:left="0" w:firstLine="426"/>
        <w:jc w:val="both"/>
        <w:rPr>
          <w:rFonts w:ascii="Times New Roman" w:hAnsi="Times New Roman" w:cs="Times New Roman"/>
          <w:sz w:val="28"/>
          <w:szCs w:val="28"/>
        </w:rPr>
      </w:pPr>
      <w:proofErr w:type="spellStart"/>
      <w:r w:rsidRPr="001D0B72">
        <w:rPr>
          <w:rFonts w:ascii="Times New Roman" w:hAnsi="Times New Roman" w:cs="Times New Roman"/>
          <w:sz w:val="28"/>
          <w:szCs w:val="28"/>
        </w:rPr>
        <w:t>Қосанов</w:t>
      </w:r>
      <w:proofErr w:type="spellEnd"/>
      <w:r w:rsidRPr="001D0B72">
        <w:rPr>
          <w:rFonts w:ascii="Times New Roman" w:hAnsi="Times New Roman" w:cs="Times New Roman"/>
          <w:sz w:val="28"/>
          <w:szCs w:val="28"/>
        </w:rPr>
        <w:t xml:space="preserve"> Д.А. </w:t>
      </w:r>
      <w:proofErr w:type="spellStart"/>
      <w:r w:rsidRPr="001D0B72">
        <w:rPr>
          <w:rFonts w:ascii="Times New Roman" w:hAnsi="Times New Roman" w:cs="Times New Roman"/>
          <w:sz w:val="28"/>
          <w:szCs w:val="28"/>
        </w:rPr>
        <w:t>Математикадан</w:t>
      </w:r>
      <w:proofErr w:type="spellEnd"/>
      <w:r w:rsidRPr="001D0B72">
        <w:rPr>
          <w:rFonts w:ascii="Times New Roman" w:hAnsi="Times New Roman" w:cs="Times New Roman"/>
          <w:sz w:val="28"/>
          <w:szCs w:val="28"/>
        </w:rPr>
        <w:t xml:space="preserve"> </w:t>
      </w:r>
      <w:proofErr w:type="spellStart"/>
      <w:r w:rsidRPr="001D0B72">
        <w:rPr>
          <w:rFonts w:ascii="Times New Roman" w:hAnsi="Times New Roman" w:cs="Times New Roman"/>
          <w:sz w:val="28"/>
          <w:szCs w:val="28"/>
        </w:rPr>
        <w:t>қызықты</w:t>
      </w:r>
      <w:proofErr w:type="spellEnd"/>
      <w:r w:rsidRPr="001D0B72">
        <w:rPr>
          <w:rFonts w:ascii="Times New Roman" w:hAnsi="Times New Roman" w:cs="Times New Roman"/>
          <w:sz w:val="28"/>
          <w:szCs w:val="28"/>
        </w:rPr>
        <w:t xml:space="preserve"> </w:t>
      </w:r>
      <w:proofErr w:type="spellStart"/>
      <w:r w:rsidRPr="001D0B72">
        <w:rPr>
          <w:rFonts w:ascii="Times New Roman" w:hAnsi="Times New Roman" w:cs="Times New Roman"/>
          <w:sz w:val="28"/>
          <w:szCs w:val="28"/>
        </w:rPr>
        <w:t>тапсырмалар</w:t>
      </w:r>
      <w:proofErr w:type="spellEnd"/>
      <w:r w:rsidRPr="001D0B72">
        <w:rPr>
          <w:rFonts w:ascii="Times New Roman" w:hAnsi="Times New Roman" w:cs="Times New Roman"/>
          <w:sz w:val="28"/>
          <w:szCs w:val="28"/>
        </w:rPr>
        <w:t xml:space="preserve"> мен </w:t>
      </w:r>
      <w:proofErr w:type="spellStart"/>
      <w:r w:rsidRPr="001D0B72">
        <w:rPr>
          <w:rFonts w:ascii="Times New Roman" w:hAnsi="Times New Roman" w:cs="Times New Roman"/>
          <w:sz w:val="28"/>
          <w:szCs w:val="28"/>
        </w:rPr>
        <w:t>ойындар</w:t>
      </w:r>
      <w:proofErr w:type="spellEnd"/>
      <w:r w:rsidRPr="001D0B72">
        <w:rPr>
          <w:rFonts w:ascii="Times New Roman" w:hAnsi="Times New Roman" w:cs="Times New Roman"/>
          <w:sz w:val="28"/>
          <w:szCs w:val="28"/>
        </w:rPr>
        <w:t>. – Алматы: «</w:t>
      </w:r>
      <w:proofErr w:type="spellStart"/>
      <w:r w:rsidRPr="001D0B72">
        <w:rPr>
          <w:rFonts w:ascii="Times New Roman" w:hAnsi="Times New Roman" w:cs="Times New Roman"/>
          <w:sz w:val="28"/>
          <w:szCs w:val="28"/>
        </w:rPr>
        <w:t>Өлке</w:t>
      </w:r>
      <w:proofErr w:type="spellEnd"/>
      <w:r w:rsidRPr="001D0B72">
        <w:rPr>
          <w:rFonts w:ascii="Times New Roman" w:hAnsi="Times New Roman" w:cs="Times New Roman"/>
          <w:sz w:val="28"/>
          <w:szCs w:val="28"/>
        </w:rPr>
        <w:t>», 2020. – 280 б.</w:t>
      </w:r>
    </w:p>
    <w:p w:rsidR="00C037FF" w:rsidRPr="001D0B72" w:rsidRDefault="00C037FF" w:rsidP="00C037FF">
      <w:pPr>
        <w:numPr>
          <w:ilvl w:val="0"/>
          <w:numId w:val="1"/>
        </w:numPr>
        <w:tabs>
          <w:tab w:val="clear" w:pos="720"/>
          <w:tab w:val="num" w:pos="360"/>
        </w:tabs>
        <w:spacing w:after="0" w:line="240" w:lineRule="auto"/>
        <w:ind w:left="0" w:firstLine="426"/>
        <w:jc w:val="both"/>
        <w:rPr>
          <w:rFonts w:ascii="Times New Roman" w:hAnsi="Times New Roman" w:cs="Times New Roman"/>
          <w:sz w:val="28"/>
          <w:szCs w:val="28"/>
        </w:rPr>
      </w:pPr>
      <w:proofErr w:type="spellStart"/>
      <w:r w:rsidRPr="001D0B72">
        <w:rPr>
          <w:rFonts w:ascii="Times New Roman" w:hAnsi="Times New Roman" w:cs="Times New Roman"/>
          <w:sz w:val="28"/>
          <w:szCs w:val="28"/>
        </w:rPr>
        <w:t>Бидюкова</w:t>
      </w:r>
      <w:proofErr w:type="spellEnd"/>
      <w:r w:rsidRPr="001D0B72">
        <w:rPr>
          <w:rFonts w:ascii="Times New Roman" w:hAnsi="Times New Roman" w:cs="Times New Roman"/>
          <w:sz w:val="28"/>
          <w:szCs w:val="28"/>
        </w:rPr>
        <w:t xml:space="preserve"> М.М. Математика </w:t>
      </w:r>
      <w:proofErr w:type="spellStart"/>
      <w:r w:rsidRPr="001D0B72">
        <w:rPr>
          <w:rFonts w:ascii="Times New Roman" w:hAnsi="Times New Roman" w:cs="Times New Roman"/>
          <w:sz w:val="28"/>
          <w:szCs w:val="28"/>
        </w:rPr>
        <w:t>пәні</w:t>
      </w:r>
      <w:proofErr w:type="spellEnd"/>
      <w:r w:rsidRPr="001D0B72">
        <w:rPr>
          <w:rFonts w:ascii="Times New Roman" w:hAnsi="Times New Roman" w:cs="Times New Roman"/>
          <w:sz w:val="28"/>
          <w:szCs w:val="28"/>
        </w:rPr>
        <w:t xml:space="preserve"> </w:t>
      </w:r>
      <w:proofErr w:type="spellStart"/>
      <w:r w:rsidRPr="001D0B72">
        <w:rPr>
          <w:rFonts w:ascii="Times New Roman" w:hAnsi="Times New Roman" w:cs="Times New Roman"/>
          <w:sz w:val="28"/>
          <w:szCs w:val="28"/>
        </w:rPr>
        <w:t>мұғалімінің</w:t>
      </w:r>
      <w:proofErr w:type="spellEnd"/>
      <w:r w:rsidRPr="001D0B72">
        <w:rPr>
          <w:rFonts w:ascii="Times New Roman" w:hAnsi="Times New Roman" w:cs="Times New Roman"/>
          <w:sz w:val="28"/>
          <w:szCs w:val="28"/>
        </w:rPr>
        <w:t xml:space="preserve"> </w:t>
      </w:r>
      <w:proofErr w:type="spellStart"/>
      <w:r w:rsidRPr="001D0B72">
        <w:rPr>
          <w:rFonts w:ascii="Times New Roman" w:hAnsi="Times New Roman" w:cs="Times New Roman"/>
          <w:sz w:val="28"/>
          <w:szCs w:val="28"/>
        </w:rPr>
        <w:t>шығармашылық</w:t>
      </w:r>
      <w:proofErr w:type="spellEnd"/>
      <w:r w:rsidRPr="001D0B72">
        <w:rPr>
          <w:rFonts w:ascii="Times New Roman" w:hAnsi="Times New Roman" w:cs="Times New Roman"/>
          <w:sz w:val="28"/>
          <w:szCs w:val="28"/>
        </w:rPr>
        <w:t xml:space="preserve"> </w:t>
      </w:r>
      <w:proofErr w:type="spellStart"/>
      <w:r w:rsidRPr="001D0B72">
        <w:rPr>
          <w:rFonts w:ascii="Times New Roman" w:hAnsi="Times New Roman" w:cs="Times New Roman"/>
          <w:sz w:val="28"/>
          <w:szCs w:val="28"/>
        </w:rPr>
        <w:t>жұмыстары</w:t>
      </w:r>
      <w:proofErr w:type="spellEnd"/>
      <w:r w:rsidRPr="001D0B72">
        <w:rPr>
          <w:rFonts w:ascii="Times New Roman" w:hAnsi="Times New Roman" w:cs="Times New Roman"/>
          <w:sz w:val="28"/>
          <w:szCs w:val="28"/>
        </w:rPr>
        <w:t>. – Астана: «Фолиант», 2019. – 212 б.</w:t>
      </w:r>
    </w:p>
    <w:p w:rsidR="00C037FF" w:rsidRPr="001D0B72" w:rsidRDefault="00C037FF" w:rsidP="00C037FF">
      <w:pPr>
        <w:numPr>
          <w:ilvl w:val="0"/>
          <w:numId w:val="1"/>
        </w:numPr>
        <w:tabs>
          <w:tab w:val="clear" w:pos="720"/>
          <w:tab w:val="num" w:pos="360"/>
        </w:tabs>
        <w:spacing w:after="0" w:line="240" w:lineRule="auto"/>
        <w:ind w:left="0" w:firstLine="426"/>
        <w:jc w:val="both"/>
        <w:rPr>
          <w:rFonts w:ascii="Times New Roman" w:hAnsi="Times New Roman" w:cs="Times New Roman"/>
          <w:sz w:val="28"/>
          <w:szCs w:val="28"/>
        </w:rPr>
      </w:pPr>
      <w:r w:rsidRPr="001D0B72">
        <w:rPr>
          <w:rFonts w:ascii="Times New Roman" w:hAnsi="Times New Roman" w:cs="Times New Roman"/>
          <w:sz w:val="28"/>
          <w:szCs w:val="28"/>
        </w:rPr>
        <w:t xml:space="preserve">Рахметова С. </w:t>
      </w:r>
      <w:proofErr w:type="spellStart"/>
      <w:r w:rsidRPr="001D0B72">
        <w:rPr>
          <w:rFonts w:ascii="Times New Roman" w:hAnsi="Times New Roman" w:cs="Times New Roman"/>
          <w:sz w:val="28"/>
          <w:szCs w:val="28"/>
        </w:rPr>
        <w:t>Қызықты</w:t>
      </w:r>
      <w:proofErr w:type="spellEnd"/>
      <w:r w:rsidRPr="001D0B72">
        <w:rPr>
          <w:rFonts w:ascii="Times New Roman" w:hAnsi="Times New Roman" w:cs="Times New Roman"/>
          <w:sz w:val="28"/>
          <w:szCs w:val="28"/>
        </w:rPr>
        <w:t xml:space="preserve"> математика: </w:t>
      </w:r>
      <w:proofErr w:type="spellStart"/>
      <w:r w:rsidRPr="001D0B72">
        <w:rPr>
          <w:rFonts w:ascii="Times New Roman" w:hAnsi="Times New Roman" w:cs="Times New Roman"/>
          <w:sz w:val="28"/>
          <w:szCs w:val="28"/>
        </w:rPr>
        <w:t>бастауыш</w:t>
      </w:r>
      <w:proofErr w:type="spellEnd"/>
      <w:r w:rsidRPr="001D0B72">
        <w:rPr>
          <w:rFonts w:ascii="Times New Roman" w:hAnsi="Times New Roman" w:cs="Times New Roman"/>
          <w:sz w:val="28"/>
          <w:szCs w:val="28"/>
        </w:rPr>
        <w:t xml:space="preserve"> </w:t>
      </w:r>
      <w:proofErr w:type="spellStart"/>
      <w:r w:rsidRPr="001D0B72">
        <w:rPr>
          <w:rFonts w:ascii="Times New Roman" w:hAnsi="Times New Roman" w:cs="Times New Roman"/>
          <w:sz w:val="28"/>
          <w:szCs w:val="28"/>
        </w:rPr>
        <w:t>сынып</w:t>
      </w:r>
      <w:proofErr w:type="spellEnd"/>
      <w:r w:rsidRPr="001D0B72">
        <w:rPr>
          <w:rFonts w:ascii="Times New Roman" w:hAnsi="Times New Roman" w:cs="Times New Roman"/>
          <w:sz w:val="28"/>
          <w:szCs w:val="28"/>
        </w:rPr>
        <w:t xml:space="preserve"> </w:t>
      </w:r>
      <w:proofErr w:type="spellStart"/>
      <w:r w:rsidRPr="001D0B72">
        <w:rPr>
          <w:rFonts w:ascii="Times New Roman" w:hAnsi="Times New Roman" w:cs="Times New Roman"/>
          <w:sz w:val="28"/>
          <w:szCs w:val="28"/>
        </w:rPr>
        <w:t>оқушыларына</w:t>
      </w:r>
      <w:proofErr w:type="spellEnd"/>
      <w:r w:rsidRPr="001D0B72">
        <w:rPr>
          <w:rFonts w:ascii="Times New Roman" w:hAnsi="Times New Roman" w:cs="Times New Roman"/>
          <w:sz w:val="28"/>
          <w:szCs w:val="28"/>
        </w:rPr>
        <w:t xml:space="preserve"> </w:t>
      </w:r>
      <w:proofErr w:type="spellStart"/>
      <w:r w:rsidRPr="001D0B72">
        <w:rPr>
          <w:rFonts w:ascii="Times New Roman" w:hAnsi="Times New Roman" w:cs="Times New Roman"/>
          <w:sz w:val="28"/>
          <w:szCs w:val="28"/>
        </w:rPr>
        <w:t>арналған</w:t>
      </w:r>
      <w:proofErr w:type="spellEnd"/>
      <w:r w:rsidRPr="001D0B72">
        <w:rPr>
          <w:rFonts w:ascii="Times New Roman" w:hAnsi="Times New Roman" w:cs="Times New Roman"/>
          <w:sz w:val="28"/>
          <w:szCs w:val="28"/>
        </w:rPr>
        <w:t xml:space="preserve"> </w:t>
      </w:r>
      <w:proofErr w:type="spellStart"/>
      <w:r w:rsidRPr="001D0B72">
        <w:rPr>
          <w:rFonts w:ascii="Times New Roman" w:hAnsi="Times New Roman" w:cs="Times New Roman"/>
          <w:sz w:val="28"/>
          <w:szCs w:val="28"/>
        </w:rPr>
        <w:t>оқу</w:t>
      </w:r>
      <w:proofErr w:type="spellEnd"/>
      <w:r w:rsidRPr="001D0B72">
        <w:rPr>
          <w:rFonts w:ascii="Times New Roman" w:hAnsi="Times New Roman" w:cs="Times New Roman"/>
          <w:sz w:val="28"/>
          <w:szCs w:val="28"/>
        </w:rPr>
        <w:t xml:space="preserve"> </w:t>
      </w:r>
      <w:proofErr w:type="spellStart"/>
      <w:r w:rsidRPr="001D0B72">
        <w:rPr>
          <w:rFonts w:ascii="Times New Roman" w:hAnsi="Times New Roman" w:cs="Times New Roman"/>
          <w:sz w:val="28"/>
          <w:szCs w:val="28"/>
        </w:rPr>
        <w:t>құралы</w:t>
      </w:r>
      <w:proofErr w:type="spellEnd"/>
      <w:r w:rsidRPr="001D0B72">
        <w:rPr>
          <w:rFonts w:ascii="Times New Roman" w:hAnsi="Times New Roman" w:cs="Times New Roman"/>
          <w:sz w:val="28"/>
          <w:szCs w:val="28"/>
        </w:rPr>
        <w:t>. – Алматы: «</w:t>
      </w:r>
      <w:proofErr w:type="spellStart"/>
      <w:r w:rsidRPr="001D0B72">
        <w:rPr>
          <w:rFonts w:ascii="Times New Roman" w:hAnsi="Times New Roman" w:cs="Times New Roman"/>
          <w:sz w:val="28"/>
          <w:szCs w:val="28"/>
        </w:rPr>
        <w:t>Атамұра</w:t>
      </w:r>
      <w:proofErr w:type="spellEnd"/>
      <w:r w:rsidRPr="001D0B72">
        <w:rPr>
          <w:rFonts w:ascii="Times New Roman" w:hAnsi="Times New Roman" w:cs="Times New Roman"/>
          <w:sz w:val="28"/>
          <w:szCs w:val="28"/>
        </w:rPr>
        <w:t>», 2021. – 128 б.</w:t>
      </w:r>
    </w:p>
    <w:p w:rsidR="00C037FF" w:rsidRPr="001D0B72" w:rsidRDefault="00C037FF" w:rsidP="00C037FF">
      <w:pPr>
        <w:numPr>
          <w:ilvl w:val="0"/>
          <w:numId w:val="1"/>
        </w:numPr>
        <w:tabs>
          <w:tab w:val="clear" w:pos="720"/>
          <w:tab w:val="num" w:pos="360"/>
        </w:tabs>
        <w:spacing w:after="0" w:line="240" w:lineRule="auto"/>
        <w:ind w:left="0" w:firstLine="426"/>
        <w:jc w:val="both"/>
        <w:rPr>
          <w:rFonts w:ascii="Times New Roman" w:hAnsi="Times New Roman" w:cs="Times New Roman"/>
          <w:sz w:val="28"/>
          <w:szCs w:val="28"/>
        </w:rPr>
      </w:pPr>
      <w:proofErr w:type="spellStart"/>
      <w:r w:rsidRPr="001D0B72">
        <w:rPr>
          <w:rFonts w:ascii="Times New Roman" w:hAnsi="Times New Roman" w:cs="Times New Roman"/>
          <w:sz w:val="28"/>
          <w:szCs w:val="28"/>
        </w:rPr>
        <w:t>Байшоланова</w:t>
      </w:r>
      <w:proofErr w:type="spellEnd"/>
      <w:r w:rsidRPr="001D0B72">
        <w:rPr>
          <w:rFonts w:ascii="Times New Roman" w:hAnsi="Times New Roman" w:cs="Times New Roman"/>
          <w:sz w:val="28"/>
          <w:szCs w:val="28"/>
        </w:rPr>
        <w:t xml:space="preserve"> К. </w:t>
      </w:r>
      <w:proofErr w:type="spellStart"/>
      <w:r w:rsidRPr="001D0B72">
        <w:rPr>
          <w:rFonts w:ascii="Times New Roman" w:hAnsi="Times New Roman" w:cs="Times New Roman"/>
          <w:sz w:val="28"/>
          <w:szCs w:val="28"/>
        </w:rPr>
        <w:t>Логикалық</w:t>
      </w:r>
      <w:proofErr w:type="spellEnd"/>
      <w:r w:rsidRPr="001D0B72">
        <w:rPr>
          <w:rFonts w:ascii="Times New Roman" w:hAnsi="Times New Roman" w:cs="Times New Roman"/>
          <w:sz w:val="28"/>
          <w:szCs w:val="28"/>
        </w:rPr>
        <w:t xml:space="preserve"> </w:t>
      </w:r>
      <w:proofErr w:type="spellStart"/>
      <w:r w:rsidRPr="001D0B72">
        <w:rPr>
          <w:rFonts w:ascii="Times New Roman" w:hAnsi="Times New Roman" w:cs="Times New Roman"/>
          <w:sz w:val="28"/>
          <w:szCs w:val="28"/>
        </w:rPr>
        <w:t>есептер</w:t>
      </w:r>
      <w:proofErr w:type="spellEnd"/>
      <w:r w:rsidRPr="001D0B72">
        <w:rPr>
          <w:rFonts w:ascii="Times New Roman" w:hAnsi="Times New Roman" w:cs="Times New Roman"/>
          <w:sz w:val="28"/>
          <w:szCs w:val="28"/>
        </w:rPr>
        <w:t xml:space="preserve"> мен </w:t>
      </w:r>
      <w:proofErr w:type="spellStart"/>
      <w:r w:rsidRPr="001D0B72">
        <w:rPr>
          <w:rFonts w:ascii="Times New Roman" w:hAnsi="Times New Roman" w:cs="Times New Roman"/>
          <w:sz w:val="28"/>
          <w:szCs w:val="28"/>
        </w:rPr>
        <w:t>тапсырмалар</w:t>
      </w:r>
      <w:proofErr w:type="spellEnd"/>
      <w:r w:rsidRPr="001D0B72">
        <w:rPr>
          <w:rFonts w:ascii="Times New Roman" w:hAnsi="Times New Roman" w:cs="Times New Roman"/>
          <w:sz w:val="28"/>
          <w:szCs w:val="28"/>
        </w:rPr>
        <w:t xml:space="preserve"> </w:t>
      </w:r>
      <w:proofErr w:type="spellStart"/>
      <w:r w:rsidRPr="001D0B72">
        <w:rPr>
          <w:rFonts w:ascii="Times New Roman" w:hAnsi="Times New Roman" w:cs="Times New Roman"/>
          <w:sz w:val="28"/>
          <w:szCs w:val="28"/>
        </w:rPr>
        <w:t>жинағы</w:t>
      </w:r>
      <w:proofErr w:type="spellEnd"/>
      <w:r w:rsidRPr="001D0B72">
        <w:rPr>
          <w:rFonts w:ascii="Times New Roman" w:hAnsi="Times New Roman" w:cs="Times New Roman"/>
          <w:sz w:val="28"/>
          <w:szCs w:val="28"/>
        </w:rPr>
        <w:t>. – Астана: «</w:t>
      </w:r>
      <w:proofErr w:type="spellStart"/>
      <w:r w:rsidRPr="001D0B72">
        <w:rPr>
          <w:rFonts w:ascii="Times New Roman" w:hAnsi="Times New Roman" w:cs="Times New Roman"/>
          <w:sz w:val="28"/>
          <w:szCs w:val="28"/>
        </w:rPr>
        <w:t>Арман</w:t>
      </w:r>
      <w:proofErr w:type="spellEnd"/>
      <w:r w:rsidRPr="001D0B72">
        <w:rPr>
          <w:rFonts w:ascii="Times New Roman" w:hAnsi="Times New Roman" w:cs="Times New Roman"/>
          <w:sz w:val="28"/>
          <w:szCs w:val="28"/>
        </w:rPr>
        <w:t>», 2022. – 144 б.</w:t>
      </w:r>
    </w:p>
    <w:p w:rsidR="00C037FF" w:rsidRPr="00342669" w:rsidRDefault="00C037FF" w:rsidP="00C037FF">
      <w:pPr>
        <w:spacing w:line="240" w:lineRule="auto"/>
        <w:rPr>
          <w:rFonts w:ascii="Times New Roman" w:hAnsi="Times New Roman" w:cs="Times New Roman"/>
          <w:sz w:val="28"/>
          <w:szCs w:val="28"/>
        </w:rPr>
      </w:pPr>
    </w:p>
    <w:p w:rsidR="00C037FF" w:rsidRPr="005A307B" w:rsidRDefault="00C037FF" w:rsidP="00C037FF">
      <w:pPr>
        <w:spacing w:before="100" w:beforeAutospacing="1" w:after="100" w:afterAutospacing="1" w:line="240" w:lineRule="auto"/>
        <w:ind w:firstLine="142"/>
        <w:jc w:val="both"/>
        <w:rPr>
          <w:rFonts w:ascii="Times New Roman" w:eastAsia="Times New Roman" w:hAnsi="Times New Roman" w:cs="Times New Roman"/>
          <w:sz w:val="28"/>
          <w:szCs w:val="28"/>
          <w:lang w:val="kk-KZ" w:eastAsia="ru-RU"/>
        </w:rPr>
      </w:pPr>
    </w:p>
    <w:p w:rsidR="006E0098" w:rsidRPr="00C037FF" w:rsidRDefault="006E0098">
      <w:pPr>
        <w:rPr>
          <w:lang w:val="kk-KZ"/>
        </w:rPr>
      </w:pPr>
    </w:p>
    <w:sectPr w:rsidR="006E0098" w:rsidRPr="00C037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F5E65"/>
    <w:multiLevelType w:val="multilevel"/>
    <w:tmpl w:val="47FA9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7FF"/>
    <w:rsid w:val="000234F6"/>
    <w:rsid w:val="00463369"/>
    <w:rsid w:val="006E0098"/>
    <w:rsid w:val="00C037FF"/>
    <w:rsid w:val="00ED3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ED2ED"/>
  <w15:chartTrackingRefBased/>
  <w15:docId w15:val="{6CE422DE-0784-4809-9DBD-FC0D08954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7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37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787</Words>
  <Characters>4492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user_пк</dc:creator>
  <cp:keywords/>
  <dc:description/>
  <cp:lastModifiedBy>user_пк</cp:lastModifiedBy>
  <cp:revision>2</cp:revision>
  <dcterms:created xsi:type="dcterms:W3CDTF">2025-10-23T02:55:00Z</dcterms:created>
  <dcterms:modified xsi:type="dcterms:W3CDTF">2025-10-23T05:49:00Z</dcterms:modified>
</cp:coreProperties>
</file>