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F172" w14:textId="7690BD66" w:rsidR="00484EC3" w:rsidRDefault="00E80DD0">
      <w:pP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  <w:t xml:space="preserve">      </w:t>
      </w:r>
      <w:r w:rsidRPr="00E80DD0"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  <w:t>Broadsheets</w:t>
      </w:r>
    </w:p>
    <w:p w14:paraId="5DF8E00D" w14:textId="2FB82CCA" w:rsidR="00E80DD0" w:rsidRDefault="00E80DD0">
      <w:pP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</w:pPr>
    </w:p>
    <w:p w14:paraId="479B0199" w14:textId="2099179C" w:rsidR="00E80DD0" w:rsidRDefault="00E80DD0">
      <w:pP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</w:pPr>
    </w:p>
    <w:p w14:paraId="13FE588F" w14:textId="28AFA0CC" w:rsidR="006963B3" w:rsidRDefault="00E80DD0">
      <w:pP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44"/>
          <w:szCs w:val="144"/>
          <w:lang w:val="en-US"/>
        </w:rPr>
        <w:t xml:space="preserve">        Tabloid</w:t>
      </w:r>
    </w:p>
    <w:p w14:paraId="74B88248" w14:textId="77777777" w:rsidR="006963B3" w:rsidRPr="00C81662" w:rsidRDefault="006963B3">
      <w:pPr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</w:pPr>
    </w:p>
    <w:p w14:paraId="71547CB8" w14:textId="0137BF00" w:rsidR="006963B3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 w:rsidRPr="006963B3">
        <w:rPr>
          <w:rFonts w:ascii="Times New Roman" w:hAnsi="Times New Roman" w:cs="Times New Roman"/>
          <w:i/>
          <w:iCs/>
          <w:sz w:val="96"/>
          <w:szCs w:val="96"/>
          <w:lang w:val="en-US"/>
        </w:rPr>
        <w:lastRenderedPageBreak/>
        <w:t>The Green Apple</w:t>
      </w:r>
    </w:p>
    <w:p w14:paraId="6892EF7E" w14:textId="5E37826C" w:rsidR="00C81662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t>Our Kostanay</w:t>
      </w:r>
    </w:p>
    <w:p w14:paraId="129364DF" w14:textId="77777777" w:rsidR="001C1729" w:rsidRDefault="001C1729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14:paraId="152F0CD4" w14:textId="3B9172B6" w:rsidR="00C81662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t>Kostanay News</w:t>
      </w:r>
    </w:p>
    <w:p w14:paraId="55EA96B1" w14:textId="77777777" w:rsidR="001C1729" w:rsidRDefault="001C1729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14:paraId="7FB699E4" w14:textId="3D327C44" w:rsidR="006963B3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t>Time</w:t>
      </w:r>
    </w:p>
    <w:p w14:paraId="056BC1D8" w14:textId="350176D8" w:rsidR="00C81662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 w:rsidRPr="006963B3">
        <w:rPr>
          <w:rFonts w:ascii="Times New Roman" w:hAnsi="Times New Roman" w:cs="Times New Roman"/>
          <w:i/>
          <w:iCs/>
          <w:sz w:val="96"/>
          <w:szCs w:val="96"/>
          <w:lang w:val="en-US"/>
        </w:rPr>
        <w:t>The Kazakhstan Monitor</w:t>
      </w:r>
    </w:p>
    <w:p w14:paraId="64FDC1CA" w14:textId="212597DC" w:rsidR="00C81662" w:rsidRDefault="006963B3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lastRenderedPageBreak/>
        <w:t>Egemen</w:t>
      </w:r>
      <w:proofErr w:type="spellEnd"/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t xml:space="preserve"> Kazakhstan</w:t>
      </w:r>
    </w:p>
    <w:p w14:paraId="3A3F8773" w14:textId="77777777" w:rsidR="001C1729" w:rsidRDefault="001C1729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14:paraId="2255C2F2" w14:textId="23A3F7B1" w:rsidR="00C81662" w:rsidRDefault="00C81662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 w:rsidRPr="00C81662">
        <w:rPr>
          <w:rFonts w:ascii="Times New Roman" w:hAnsi="Times New Roman" w:cs="Times New Roman"/>
          <w:i/>
          <w:iCs/>
          <w:sz w:val="96"/>
          <w:szCs w:val="96"/>
          <w:lang w:val="en-US"/>
        </w:rPr>
        <w:t>USA Today</w:t>
      </w:r>
    </w:p>
    <w:p w14:paraId="646210A6" w14:textId="77777777" w:rsidR="001C1729" w:rsidRDefault="001C1729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</w:p>
    <w:p w14:paraId="40BE0B12" w14:textId="323C06EB" w:rsidR="00C81662" w:rsidRDefault="00C81662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 w:rsidRPr="001C1729">
        <w:rPr>
          <w:rFonts w:ascii="Times New Roman" w:hAnsi="Times New Roman" w:cs="Times New Roman"/>
          <w:i/>
          <w:iCs/>
          <w:sz w:val="96"/>
          <w:szCs w:val="96"/>
          <w:lang w:val="en-US"/>
        </w:rPr>
        <w:t>The Daily Mirror</w:t>
      </w:r>
    </w:p>
    <w:p w14:paraId="43E22B6E" w14:textId="77777777" w:rsidR="001C1729" w:rsidRPr="001C1729" w:rsidRDefault="001C1729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bookmarkStart w:id="0" w:name="_GoBack"/>
      <w:bookmarkEnd w:id="0"/>
    </w:p>
    <w:p w14:paraId="47A52AB6" w14:textId="16CE3E46" w:rsidR="00C81662" w:rsidRPr="00C81662" w:rsidRDefault="00C81662">
      <w:pPr>
        <w:rPr>
          <w:rFonts w:ascii="Times New Roman" w:hAnsi="Times New Roman" w:cs="Times New Roman"/>
          <w:i/>
          <w:iCs/>
          <w:sz w:val="96"/>
          <w:szCs w:val="96"/>
          <w:lang w:val="en-US"/>
        </w:rPr>
      </w:pPr>
      <w:r>
        <w:rPr>
          <w:rFonts w:ascii="Times New Roman" w:hAnsi="Times New Roman" w:cs="Times New Roman"/>
          <w:i/>
          <w:iCs/>
          <w:sz w:val="96"/>
          <w:szCs w:val="96"/>
          <w:lang w:val="en-US"/>
        </w:rPr>
        <w:t>The Telegraph</w:t>
      </w:r>
    </w:p>
    <w:sectPr w:rsidR="00C81662" w:rsidRPr="00C81662" w:rsidSect="00E80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2B"/>
    <w:rsid w:val="001C1729"/>
    <w:rsid w:val="0032402B"/>
    <w:rsid w:val="00477749"/>
    <w:rsid w:val="00484EC3"/>
    <w:rsid w:val="006963B3"/>
    <w:rsid w:val="00C81662"/>
    <w:rsid w:val="00E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285A"/>
  <w15:chartTrackingRefBased/>
  <w15:docId w15:val="{170F5553-5B01-46DB-A414-AEA08FD5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KAB-7</dc:creator>
  <cp:keywords/>
  <dc:description/>
  <cp:lastModifiedBy>KAB-7</cp:lastModifiedBy>
  <cp:revision>4</cp:revision>
  <cp:lastPrinted>2022-11-15T05:35:00Z</cp:lastPrinted>
  <dcterms:created xsi:type="dcterms:W3CDTF">2022-11-15T03:13:00Z</dcterms:created>
  <dcterms:modified xsi:type="dcterms:W3CDTF">2022-11-15T05:40:00Z</dcterms:modified>
</cp:coreProperties>
</file>