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9B" w:rsidRDefault="00D13D9B" w:rsidP="008B6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7C2" w:rsidRPr="00C22CC6" w:rsidRDefault="008F41FD" w:rsidP="008B640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2CC6">
        <w:rPr>
          <w:rFonts w:ascii="Times New Roman" w:hAnsi="Times New Roman" w:cs="Times New Roman"/>
          <w:sz w:val="28"/>
          <w:szCs w:val="28"/>
        </w:rPr>
        <w:t>Акмолинская</w:t>
      </w:r>
      <w:proofErr w:type="spellEnd"/>
      <w:r w:rsidRPr="00C22CC6">
        <w:rPr>
          <w:rFonts w:ascii="Times New Roman" w:hAnsi="Times New Roman" w:cs="Times New Roman"/>
          <w:sz w:val="28"/>
          <w:szCs w:val="28"/>
        </w:rPr>
        <w:t xml:space="preserve"> область</w:t>
      </w:r>
    </w:p>
    <w:p w:rsidR="008F41FD" w:rsidRPr="00C22CC6" w:rsidRDefault="008F41FD" w:rsidP="008B640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2CC6">
        <w:rPr>
          <w:rFonts w:ascii="Times New Roman" w:hAnsi="Times New Roman" w:cs="Times New Roman"/>
          <w:sz w:val="28"/>
          <w:szCs w:val="28"/>
        </w:rPr>
        <w:t>Сандыктауский</w:t>
      </w:r>
      <w:proofErr w:type="spellEnd"/>
      <w:r w:rsidRPr="00C22CC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F41FD" w:rsidRPr="00C22CC6" w:rsidRDefault="008B640A" w:rsidP="008B6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КГУ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F41FD" w:rsidRPr="00C22CC6">
        <w:rPr>
          <w:rFonts w:ascii="Times New Roman" w:hAnsi="Times New Roman" w:cs="Times New Roman"/>
          <w:sz w:val="28"/>
          <w:szCs w:val="28"/>
        </w:rPr>
        <w:t>Общеобразовательная средняя школа №1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F41FD" w:rsidRPr="00C22CC6" w:rsidRDefault="008F41FD" w:rsidP="008F41FD">
      <w:pPr>
        <w:rPr>
          <w:rFonts w:ascii="Times New Roman" w:hAnsi="Times New Roman" w:cs="Times New Roman"/>
          <w:sz w:val="28"/>
          <w:szCs w:val="28"/>
        </w:rPr>
      </w:pPr>
    </w:p>
    <w:p w:rsidR="008F41FD" w:rsidRPr="00C22CC6" w:rsidRDefault="008F41FD" w:rsidP="008F41FD">
      <w:pPr>
        <w:rPr>
          <w:rFonts w:ascii="Times New Roman" w:hAnsi="Times New Roman" w:cs="Times New Roman"/>
          <w:sz w:val="28"/>
          <w:szCs w:val="28"/>
        </w:rPr>
      </w:pPr>
    </w:p>
    <w:p w:rsidR="008F41FD" w:rsidRPr="00C22CC6" w:rsidRDefault="008F41FD" w:rsidP="008F41FD">
      <w:pPr>
        <w:rPr>
          <w:rFonts w:ascii="Times New Roman" w:hAnsi="Times New Roman" w:cs="Times New Roman"/>
          <w:sz w:val="28"/>
          <w:szCs w:val="28"/>
        </w:rPr>
      </w:pPr>
    </w:p>
    <w:p w:rsidR="008F41FD" w:rsidRPr="00C22CC6" w:rsidRDefault="008F41FD" w:rsidP="008F41FD">
      <w:pPr>
        <w:rPr>
          <w:rFonts w:ascii="Times New Roman" w:hAnsi="Times New Roman" w:cs="Times New Roman"/>
          <w:sz w:val="28"/>
          <w:szCs w:val="28"/>
        </w:rPr>
      </w:pPr>
    </w:p>
    <w:p w:rsidR="008F41FD" w:rsidRPr="00C22CC6" w:rsidRDefault="008F41FD" w:rsidP="008F41FD">
      <w:pPr>
        <w:tabs>
          <w:tab w:val="left" w:pos="2385"/>
        </w:tabs>
        <w:rPr>
          <w:rFonts w:ascii="Times New Roman" w:hAnsi="Times New Roman" w:cs="Times New Roman"/>
          <w:sz w:val="36"/>
          <w:szCs w:val="36"/>
        </w:rPr>
      </w:pPr>
      <w:r w:rsidRPr="00C22CC6">
        <w:rPr>
          <w:rFonts w:ascii="Times New Roman" w:hAnsi="Times New Roman" w:cs="Times New Roman"/>
          <w:sz w:val="28"/>
          <w:szCs w:val="28"/>
        </w:rPr>
        <w:tab/>
      </w:r>
      <w:r w:rsidRPr="00C22CC6">
        <w:rPr>
          <w:rFonts w:ascii="Times New Roman" w:hAnsi="Times New Roman" w:cs="Times New Roman"/>
          <w:sz w:val="36"/>
          <w:szCs w:val="36"/>
        </w:rPr>
        <w:t xml:space="preserve">       </w:t>
      </w:r>
      <w:r w:rsidR="008B640A">
        <w:rPr>
          <w:rFonts w:ascii="Times New Roman" w:hAnsi="Times New Roman" w:cs="Times New Roman"/>
          <w:sz w:val="36"/>
          <w:szCs w:val="36"/>
        </w:rPr>
        <w:t xml:space="preserve">    </w:t>
      </w:r>
      <w:r w:rsidRPr="00C22CC6">
        <w:rPr>
          <w:rFonts w:ascii="Times New Roman" w:hAnsi="Times New Roman" w:cs="Times New Roman"/>
          <w:sz w:val="36"/>
          <w:szCs w:val="36"/>
        </w:rPr>
        <w:t xml:space="preserve"> Абдулов Роман </w:t>
      </w:r>
    </w:p>
    <w:p w:rsidR="008F41FD" w:rsidRPr="00C22CC6" w:rsidRDefault="008F41FD" w:rsidP="008F41FD">
      <w:pPr>
        <w:tabs>
          <w:tab w:val="left" w:pos="2385"/>
        </w:tabs>
        <w:rPr>
          <w:rFonts w:ascii="Times New Roman" w:hAnsi="Times New Roman" w:cs="Times New Roman"/>
          <w:sz w:val="36"/>
          <w:szCs w:val="36"/>
        </w:rPr>
      </w:pPr>
      <w:r w:rsidRPr="00C22CC6">
        <w:rPr>
          <w:rFonts w:ascii="Times New Roman" w:hAnsi="Times New Roman" w:cs="Times New Roman"/>
          <w:sz w:val="36"/>
          <w:szCs w:val="36"/>
        </w:rPr>
        <w:t xml:space="preserve">                                              4 класс </w:t>
      </w:r>
    </w:p>
    <w:p w:rsidR="00B03712" w:rsidRPr="00C22CC6" w:rsidRDefault="0026140D" w:rsidP="008B640A">
      <w:pPr>
        <w:tabs>
          <w:tab w:val="left" w:pos="238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2CC6">
        <w:rPr>
          <w:rFonts w:ascii="Times New Roman" w:hAnsi="Times New Roman" w:cs="Times New Roman"/>
          <w:b/>
          <w:sz w:val="36"/>
          <w:szCs w:val="36"/>
        </w:rPr>
        <w:t>Доисторические животные</w:t>
      </w:r>
    </w:p>
    <w:p w:rsidR="0026140D" w:rsidRPr="00C22CC6" w:rsidRDefault="0026140D" w:rsidP="008B640A">
      <w:pPr>
        <w:tabs>
          <w:tab w:val="left" w:pos="238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2CC6">
        <w:rPr>
          <w:rFonts w:ascii="Times New Roman" w:hAnsi="Times New Roman" w:cs="Times New Roman"/>
          <w:b/>
          <w:sz w:val="36"/>
          <w:szCs w:val="36"/>
        </w:rPr>
        <w:t>(Саблезубый тигр</w:t>
      </w:r>
      <w:r w:rsidR="00C771EA" w:rsidRPr="00C22CC6">
        <w:rPr>
          <w:rFonts w:ascii="Times New Roman" w:hAnsi="Times New Roman" w:cs="Times New Roman"/>
          <w:b/>
          <w:sz w:val="36"/>
          <w:szCs w:val="36"/>
        </w:rPr>
        <w:t xml:space="preserve"> -Смилодон</w:t>
      </w:r>
      <w:r w:rsidRPr="00C22CC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C22CC6">
        <w:rPr>
          <w:rFonts w:ascii="Times New Roman" w:hAnsi="Times New Roman" w:cs="Times New Roman"/>
          <w:b/>
          <w:sz w:val="36"/>
          <w:szCs w:val="36"/>
        </w:rPr>
        <w:t>Короткомордый</w:t>
      </w:r>
      <w:proofErr w:type="spellEnd"/>
      <w:r w:rsidRPr="00C22CC6">
        <w:rPr>
          <w:rFonts w:ascii="Times New Roman" w:hAnsi="Times New Roman" w:cs="Times New Roman"/>
          <w:b/>
          <w:sz w:val="36"/>
          <w:szCs w:val="36"/>
        </w:rPr>
        <w:t xml:space="preserve"> медведь)</w:t>
      </w:r>
    </w:p>
    <w:p w:rsidR="00B03712" w:rsidRPr="00C22CC6" w:rsidRDefault="00B03712" w:rsidP="00B03712">
      <w:pPr>
        <w:rPr>
          <w:rFonts w:ascii="Times New Roman" w:hAnsi="Times New Roman" w:cs="Times New Roman"/>
          <w:sz w:val="36"/>
          <w:szCs w:val="36"/>
        </w:rPr>
      </w:pPr>
    </w:p>
    <w:p w:rsidR="00B03712" w:rsidRPr="00C22CC6" w:rsidRDefault="00B03712" w:rsidP="00B03712">
      <w:pPr>
        <w:rPr>
          <w:rFonts w:ascii="Times New Roman" w:hAnsi="Times New Roman" w:cs="Times New Roman"/>
          <w:sz w:val="36"/>
          <w:szCs w:val="36"/>
        </w:rPr>
      </w:pPr>
    </w:p>
    <w:p w:rsidR="00B03712" w:rsidRPr="00C22CC6" w:rsidRDefault="00B03712" w:rsidP="00B03712">
      <w:pPr>
        <w:rPr>
          <w:rFonts w:ascii="Times New Roman" w:hAnsi="Times New Roman" w:cs="Times New Roman"/>
          <w:sz w:val="36"/>
          <w:szCs w:val="36"/>
        </w:rPr>
      </w:pPr>
    </w:p>
    <w:p w:rsidR="00C771EA" w:rsidRPr="00C22CC6" w:rsidRDefault="00C771EA" w:rsidP="00B03712">
      <w:pPr>
        <w:rPr>
          <w:rFonts w:ascii="Times New Roman" w:hAnsi="Times New Roman" w:cs="Times New Roman"/>
          <w:sz w:val="36"/>
          <w:szCs w:val="36"/>
        </w:rPr>
      </w:pPr>
    </w:p>
    <w:p w:rsidR="00B03712" w:rsidRPr="00C22CC6" w:rsidRDefault="00B03712" w:rsidP="00B03712">
      <w:pPr>
        <w:rPr>
          <w:rFonts w:ascii="Times New Roman" w:hAnsi="Times New Roman" w:cs="Times New Roman"/>
          <w:sz w:val="36"/>
          <w:szCs w:val="36"/>
        </w:rPr>
      </w:pPr>
      <w:r w:rsidRPr="00C22CC6">
        <w:rPr>
          <w:rFonts w:ascii="Times New Roman" w:hAnsi="Times New Roman" w:cs="Times New Roman"/>
          <w:b/>
          <w:sz w:val="36"/>
          <w:szCs w:val="36"/>
        </w:rPr>
        <w:t>Секция:</w:t>
      </w:r>
      <w:r w:rsidR="0026140D" w:rsidRPr="00C22CC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6140D" w:rsidRPr="00C22CC6">
        <w:rPr>
          <w:rFonts w:ascii="Times New Roman" w:hAnsi="Times New Roman" w:cs="Times New Roman"/>
          <w:sz w:val="36"/>
          <w:szCs w:val="36"/>
        </w:rPr>
        <w:t>История</w:t>
      </w:r>
    </w:p>
    <w:p w:rsidR="00B03712" w:rsidRPr="00C22CC6" w:rsidRDefault="00B03712" w:rsidP="00B03712">
      <w:pPr>
        <w:rPr>
          <w:rFonts w:ascii="Times New Roman" w:hAnsi="Times New Roman" w:cs="Times New Roman"/>
          <w:sz w:val="36"/>
          <w:szCs w:val="36"/>
        </w:rPr>
      </w:pPr>
    </w:p>
    <w:p w:rsidR="00B03712" w:rsidRPr="00C22CC6" w:rsidRDefault="00B03712" w:rsidP="00B03712">
      <w:pPr>
        <w:rPr>
          <w:rFonts w:ascii="Times New Roman" w:hAnsi="Times New Roman" w:cs="Times New Roman"/>
          <w:sz w:val="36"/>
          <w:szCs w:val="36"/>
        </w:rPr>
      </w:pPr>
    </w:p>
    <w:p w:rsidR="00B03712" w:rsidRPr="00C22CC6" w:rsidRDefault="00B03712" w:rsidP="00B03712">
      <w:pPr>
        <w:rPr>
          <w:rFonts w:ascii="Times New Roman" w:hAnsi="Times New Roman" w:cs="Times New Roman"/>
          <w:sz w:val="36"/>
          <w:szCs w:val="36"/>
        </w:rPr>
      </w:pPr>
    </w:p>
    <w:p w:rsidR="008F41FD" w:rsidRPr="00C22CC6" w:rsidRDefault="00B03712" w:rsidP="00B03712">
      <w:pPr>
        <w:rPr>
          <w:rFonts w:ascii="Times New Roman" w:hAnsi="Times New Roman" w:cs="Times New Roman"/>
          <w:sz w:val="36"/>
          <w:szCs w:val="36"/>
        </w:rPr>
      </w:pPr>
      <w:r w:rsidRPr="00C22CC6">
        <w:rPr>
          <w:rFonts w:ascii="Times New Roman" w:hAnsi="Times New Roman" w:cs="Times New Roman"/>
          <w:b/>
          <w:sz w:val="36"/>
          <w:szCs w:val="36"/>
        </w:rPr>
        <w:t>Руководитель:</w:t>
      </w:r>
      <w:r w:rsidRPr="00C22CC6">
        <w:rPr>
          <w:rFonts w:ascii="Times New Roman" w:hAnsi="Times New Roman" w:cs="Times New Roman"/>
          <w:sz w:val="36"/>
          <w:szCs w:val="36"/>
        </w:rPr>
        <w:t xml:space="preserve"> Кулагина Светлана Владимировна </w:t>
      </w:r>
    </w:p>
    <w:p w:rsidR="00C771EA" w:rsidRPr="00C22CC6" w:rsidRDefault="00B03712" w:rsidP="00B03712">
      <w:pPr>
        <w:rPr>
          <w:rFonts w:ascii="Times New Roman" w:hAnsi="Times New Roman" w:cs="Times New Roman"/>
          <w:sz w:val="36"/>
          <w:szCs w:val="36"/>
        </w:rPr>
      </w:pPr>
      <w:r w:rsidRPr="00C22CC6">
        <w:rPr>
          <w:rFonts w:ascii="Times New Roman" w:hAnsi="Times New Roman" w:cs="Times New Roman"/>
          <w:sz w:val="36"/>
          <w:szCs w:val="36"/>
        </w:rPr>
        <w:t>учитель начальных кл</w:t>
      </w:r>
      <w:r w:rsidR="0026140D" w:rsidRPr="00C22CC6">
        <w:rPr>
          <w:rFonts w:ascii="Times New Roman" w:hAnsi="Times New Roman" w:cs="Times New Roman"/>
          <w:sz w:val="36"/>
          <w:szCs w:val="36"/>
        </w:rPr>
        <w:t>ассов</w:t>
      </w:r>
    </w:p>
    <w:p w:rsidR="00C771EA" w:rsidRDefault="00C771EA" w:rsidP="00B03712">
      <w:pPr>
        <w:rPr>
          <w:rFonts w:ascii="Times New Roman" w:hAnsi="Times New Roman" w:cs="Times New Roman"/>
          <w:sz w:val="36"/>
          <w:szCs w:val="36"/>
        </w:rPr>
      </w:pPr>
      <w:r w:rsidRPr="00C22CC6"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="0026140D" w:rsidRPr="00C22CC6">
        <w:rPr>
          <w:rFonts w:ascii="Times New Roman" w:hAnsi="Times New Roman" w:cs="Times New Roman"/>
          <w:sz w:val="36"/>
          <w:szCs w:val="36"/>
        </w:rPr>
        <w:t xml:space="preserve"> </w:t>
      </w:r>
      <w:r w:rsidR="00B03712" w:rsidRPr="00C22CC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22CC6" w:rsidRDefault="00C22CC6" w:rsidP="00B03712">
      <w:pPr>
        <w:rPr>
          <w:rFonts w:ascii="Times New Roman" w:hAnsi="Times New Roman" w:cs="Times New Roman"/>
          <w:sz w:val="36"/>
          <w:szCs w:val="36"/>
        </w:rPr>
      </w:pPr>
    </w:p>
    <w:p w:rsidR="008B640A" w:rsidRPr="00C22CC6" w:rsidRDefault="008B640A" w:rsidP="00B03712">
      <w:pPr>
        <w:rPr>
          <w:rFonts w:ascii="Times New Roman" w:hAnsi="Times New Roman" w:cs="Times New Roman"/>
          <w:sz w:val="36"/>
          <w:szCs w:val="36"/>
        </w:rPr>
      </w:pPr>
    </w:p>
    <w:p w:rsidR="00B03712" w:rsidRPr="00C22CC6" w:rsidRDefault="00C771EA" w:rsidP="00B03712">
      <w:pPr>
        <w:rPr>
          <w:rFonts w:ascii="Times New Roman" w:hAnsi="Times New Roman" w:cs="Times New Roman"/>
          <w:sz w:val="36"/>
          <w:szCs w:val="36"/>
        </w:rPr>
      </w:pPr>
      <w:r w:rsidRPr="00C22CC6"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       </w:t>
      </w:r>
      <w:r w:rsidR="00B03712" w:rsidRPr="00C22CC6">
        <w:rPr>
          <w:rFonts w:ascii="Times New Roman" w:hAnsi="Times New Roman" w:cs="Times New Roman"/>
          <w:sz w:val="36"/>
          <w:szCs w:val="36"/>
        </w:rPr>
        <w:t xml:space="preserve">2020-2021 </w:t>
      </w:r>
      <w:proofErr w:type="spellStart"/>
      <w:r w:rsidR="00B03712" w:rsidRPr="00C22CC6">
        <w:rPr>
          <w:rFonts w:ascii="Times New Roman" w:hAnsi="Times New Roman" w:cs="Times New Roman"/>
          <w:sz w:val="36"/>
          <w:szCs w:val="36"/>
        </w:rPr>
        <w:t>уч.год</w:t>
      </w:r>
      <w:proofErr w:type="spellEnd"/>
      <w:r w:rsidR="00B03712" w:rsidRPr="00C22CC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03712" w:rsidRPr="00C22CC6" w:rsidRDefault="00B6171B" w:rsidP="00B03712">
      <w:pPr>
        <w:rPr>
          <w:rFonts w:ascii="Times New Roman" w:hAnsi="Times New Roman" w:cs="Times New Roman"/>
          <w:b/>
          <w:sz w:val="32"/>
          <w:szCs w:val="32"/>
        </w:rPr>
      </w:pPr>
      <w:r w:rsidRPr="00C22CC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="00C771EA" w:rsidRPr="00C22C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22CC6">
        <w:rPr>
          <w:rFonts w:ascii="Times New Roman" w:hAnsi="Times New Roman" w:cs="Times New Roman"/>
          <w:b/>
          <w:sz w:val="32"/>
          <w:szCs w:val="32"/>
        </w:rPr>
        <w:t xml:space="preserve"> Оглавление </w:t>
      </w:r>
    </w:p>
    <w:p w:rsidR="00B6171B" w:rsidRPr="00C22CC6" w:rsidRDefault="00B6171B" w:rsidP="00903346">
      <w:pPr>
        <w:tabs>
          <w:tab w:val="left" w:pos="7620"/>
        </w:tabs>
        <w:rPr>
          <w:rFonts w:ascii="Times New Roman" w:hAnsi="Times New Roman" w:cs="Times New Roman"/>
          <w:b/>
          <w:sz w:val="32"/>
          <w:szCs w:val="32"/>
        </w:rPr>
      </w:pPr>
      <w:r w:rsidRPr="00C22CC6">
        <w:rPr>
          <w:rFonts w:ascii="Times New Roman" w:hAnsi="Times New Roman" w:cs="Times New Roman"/>
          <w:b/>
          <w:sz w:val="32"/>
          <w:szCs w:val="32"/>
        </w:rPr>
        <w:t xml:space="preserve">Наименование главы </w:t>
      </w:r>
      <w:r w:rsidR="00903346" w:rsidRPr="00C22CC6">
        <w:rPr>
          <w:rFonts w:ascii="Times New Roman" w:hAnsi="Times New Roman" w:cs="Times New Roman"/>
          <w:b/>
          <w:sz w:val="32"/>
          <w:szCs w:val="32"/>
        </w:rPr>
        <w:tab/>
        <w:t>стр.</w:t>
      </w:r>
    </w:p>
    <w:p w:rsidR="00B6171B" w:rsidRPr="00C22CC6" w:rsidRDefault="00903346" w:rsidP="00B03712">
      <w:pPr>
        <w:rPr>
          <w:rFonts w:ascii="Times New Roman" w:hAnsi="Times New Roman" w:cs="Times New Roman"/>
          <w:b/>
          <w:sz w:val="28"/>
          <w:szCs w:val="28"/>
        </w:rPr>
      </w:pPr>
      <w:r w:rsidRPr="00C22CC6">
        <w:rPr>
          <w:rFonts w:ascii="Times New Roman" w:hAnsi="Times New Roman" w:cs="Times New Roman"/>
          <w:sz w:val="28"/>
          <w:szCs w:val="28"/>
        </w:rPr>
        <w:t xml:space="preserve">Абстракт                                                                         </w:t>
      </w:r>
      <w:r w:rsidR="008B640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22CC6">
        <w:rPr>
          <w:rFonts w:ascii="Times New Roman" w:hAnsi="Times New Roman" w:cs="Times New Roman"/>
          <w:sz w:val="28"/>
          <w:szCs w:val="28"/>
        </w:rPr>
        <w:t xml:space="preserve"> 3 </w:t>
      </w:r>
      <w:r w:rsidR="00B6171B" w:rsidRPr="00C22C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140D" w:rsidRPr="00C22CC6" w:rsidRDefault="00903346" w:rsidP="00B03712">
      <w:pPr>
        <w:rPr>
          <w:rFonts w:ascii="Times New Roman" w:hAnsi="Times New Roman" w:cs="Times New Roman"/>
          <w:sz w:val="28"/>
          <w:szCs w:val="28"/>
        </w:rPr>
      </w:pPr>
      <w:r w:rsidRPr="00C22CC6">
        <w:rPr>
          <w:rFonts w:ascii="Times New Roman" w:hAnsi="Times New Roman" w:cs="Times New Roman"/>
          <w:sz w:val="28"/>
          <w:szCs w:val="28"/>
        </w:rPr>
        <w:t xml:space="preserve">Введение                                                                       </w:t>
      </w:r>
      <w:r w:rsidR="008B640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22CC6">
        <w:rPr>
          <w:rFonts w:ascii="Times New Roman" w:hAnsi="Times New Roman" w:cs="Times New Roman"/>
          <w:sz w:val="28"/>
          <w:szCs w:val="28"/>
        </w:rPr>
        <w:t xml:space="preserve"> 4 </w:t>
      </w:r>
    </w:p>
    <w:p w:rsidR="00903346" w:rsidRPr="00C22CC6" w:rsidRDefault="00903346" w:rsidP="00B03712">
      <w:pPr>
        <w:rPr>
          <w:rFonts w:ascii="Times New Roman" w:hAnsi="Times New Roman" w:cs="Times New Roman"/>
          <w:sz w:val="28"/>
          <w:szCs w:val="28"/>
        </w:rPr>
      </w:pPr>
      <w:r w:rsidRPr="00C22CC6">
        <w:rPr>
          <w:rFonts w:ascii="Times New Roman" w:hAnsi="Times New Roman" w:cs="Times New Roman"/>
          <w:b/>
          <w:sz w:val="28"/>
          <w:szCs w:val="28"/>
        </w:rPr>
        <w:t>Исследовательская часть</w:t>
      </w:r>
      <w:r w:rsidRPr="00C22CC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B640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22CC6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26140D" w:rsidRPr="00C22CC6" w:rsidRDefault="00903346" w:rsidP="00B03712">
      <w:pPr>
        <w:rPr>
          <w:rFonts w:ascii="Times New Roman" w:hAnsi="Times New Roman" w:cs="Times New Roman"/>
          <w:b/>
          <w:sz w:val="28"/>
          <w:szCs w:val="28"/>
        </w:rPr>
      </w:pPr>
      <w:r w:rsidRPr="00C22CC6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C22CC6">
        <w:rPr>
          <w:rFonts w:ascii="Times New Roman" w:hAnsi="Times New Roman" w:cs="Times New Roman"/>
          <w:b/>
          <w:sz w:val="28"/>
          <w:szCs w:val="28"/>
        </w:rPr>
        <w:t>Короткомордый</w:t>
      </w:r>
      <w:proofErr w:type="spellEnd"/>
      <w:r w:rsidRPr="00C22CC6">
        <w:rPr>
          <w:rFonts w:ascii="Times New Roman" w:hAnsi="Times New Roman" w:cs="Times New Roman"/>
          <w:b/>
          <w:sz w:val="28"/>
          <w:szCs w:val="28"/>
        </w:rPr>
        <w:t xml:space="preserve"> медведь  </w:t>
      </w:r>
      <w:r w:rsidR="00BA5992" w:rsidRPr="00C22C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8B640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BA5992" w:rsidRPr="00C22CC6">
        <w:rPr>
          <w:rFonts w:ascii="Times New Roman" w:hAnsi="Times New Roman" w:cs="Times New Roman"/>
          <w:sz w:val="28"/>
          <w:szCs w:val="28"/>
        </w:rPr>
        <w:t>5</w:t>
      </w:r>
      <w:r w:rsidRPr="00C22CC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6140D" w:rsidRPr="00C22CC6" w:rsidRDefault="00903346" w:rsidP="00B03712">
      <w:pPr>
        <w:rPr>
          <w:rFonts w:ascii="Times New Roman" w:hAnsi="Times New Roman" w:cs="Times New Roman"/>
          <w:sz w:val="28"/>
          <w:szCs w:val="28"/>
        </w:rPr>
      </w:pPr>
      <w:r w:rsidRPr="00C22CC6">
        <w:rPr>
          <w:rFonts w:ascii="Times New Roman" w:hAnsi="Times New Roman" w:cs="Times New Roman"/>
          <w:sz w:val="28"/>
          <w:szCs w:val="28"/>
        </w:rPr>
        <w:t xml:space="preserve">1.1. Описание                                                                     </w:t>
      </w:r>
      <w:r w:rsidR="008B640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22CC6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26140D" w:rsidRPr="00C22CC6" w:rsidRDefault="00903346" w:rsidP="00B03712">
      <w:pPr>
        <w:rPr>
          <w:rFonts w:ascii="Times New Roman" w:hAnsi="Times New Roman" w:cs="Times New Roman"/>
          <w:sz w:val="28"/>
          <w:szCs w:val="28"/>
        </w:rPr>
      </w:pPr>
      <w:r w:rsidRPr="00C22CC6">
        <w:rPr>
          <w:rFonts w:ascii="Times New Roman" w:hAnsi="Times New Roman" w:cs="Times New Roman"/>
          <w:sz w:val="28"/>
          <w:szCs w:val="28"/>
        </w:rPr>
        <w:t xml:space="preserve">1.2. Поведение </w:t>
      </w:r>
      <w:r w:rsidR="00BA5992" w:rsidRPr="00C22C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B640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A5992" w:rsidRPr="00C22CC6">
        <w:rPr>
          <w:rFonts w:ascii="Times New Roman" w:hAnsi="Times New Roman" w:cs="Times New Roman"/>
          <w:sz w:val="28"/>
          <w:szCs w:val="28"/>
        </w:rPr>
        <w:t xml:space="preserve"> 6-7</w:t>
      </w:r>
    </w:p>
    <w:p w:rsidR="0026140D" w:rsidRPr="00C22CC6" w:rsidRDefault="009F165B" w:rsidP="00B03712">
      <w:pPr>
        <w:rPr>
          <w:rFonts w:ascii="Times New Roman" w:hAnsi="Times New Roman" w:cs="Times New Roman"/>
          <w:sz w:val="28"/>
          <w:szCs w:val="28"/>
        </w:rPr>
      </w:pPr>
      <w:r w:rsidRPr="00C22CC6">
        <w:rPr>
          <w:rFonts w:ascii="Times New Roman" w:hAnsi="Times New Roman" w:cs="Times New Roman"/>
          <w:sz w:val="28"/>
          <w:szCs w:val="28"/>
        </w:rPr>
        <w:t xml:space="preserve">1.3. Родство                                                                 </w:t>
      </w:r>
      <w:r w:rsidR="008B640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22CC6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26140D" w:rsidRPr="00C22CC6" w:rsidRDefault="009F165B" w:rsidP="00B03712">
      <w:pPr>
        <w:rPr>
          <w:rFonts w:ascii="Times New Roman" w:hAnsi="Times New Roman" w:cs="Times New Roman"/>
          <w:sz w:val="28"/>
          <w:szCs w:val="28"/>
        </w:rPr>
      </w:pPr>
      <w:r w:rsidRPr="00C22CC6">
        <w:rPr>
          <w:rFonts w:ascii="Times New Roman" w:hAnsi="Times New Roman" w:cs="Times New Roman"/>
          <w:sz w:val="28"/>
          <w:szCs w:val="28"/>
        </w:rPr>
        <w:t>1.4. Возможное воскрешение</w:t>
      </w:r>
      <w:r w:rsidR="00BA5992" w:rsidRPr="00C22CC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B640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A5992" w:rsidRPr="00C22CC6">
        <w:rPr>
          <w:rFonts w:ascii="Times New Roman" w:hAnsi="Times New Roman" w:cs="Times New Roman"/>
          <w:sz w:val="28"/>
          <w:szCs w:val="28"/>
        </w:rPr>
        <w:t xml:space="preserve">  7</w:t>
      </w:r>
      <w:r w:rsidRPr="00C22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40D" w:rsidRPr="00C22CC6" w:rsidRDefault="00BA5992" w:rsidP="00B03712">
      <w:pPr>
        <w:rPr>
          <w:rFonts w:ascii="Times New Roman" w:hAnsi="Times New Roman" w:cs="Times New Roman"/>
          <w:sz w:val="28"/>
          <w:szCs w:val="28"/>
        </w:rPr>
      </w:pPr>
      <w:r w:rsidRPr="00C22CC6">
        <w:rPr>
          <w:rFonts w:ascii="Times New Roman" w:hAnsi="Times New Roman" w:cs="Times New Roman"/>
          <w:b/>
          <w:sz w:val="28"/>
          <w:szCs w:val="28"/>
        </w:rPr>
        <w:t>2. Саблезубые тигры (</w:t>
      </w:r>
      <w:proofErr w:type="spellStart"/>
      <w:proofErr w:type="gramStart"/>
      <w:r w:rsidRPr="00C22CC6">
        <w:rPr>
          <w:rFonts w:ascii="Times New Roman" w:hAnsi="Times New Roman" w:cs="Times New Roman"/>
          <w:b/>
          <w:sz w:val="28"/>
          <w:szCs w:val="28"/>
        </w:rPr>
        <w:t>Смиладоны</w:t>
      </w:r>
      <w:proofErr w:type="spellEnd"/>
      <w:r w:rsidRPr="00C22CC6">
        <w:rPr>
          <w:rFonts w:ascii="Times New Roman" w:hAnsi="Times New Roman" w:cs="Times New Roman"/>
          <w:b/>
          <w:sz w:val="28"/>
          <w:szCs w:val="28"/>
        </w:rPr>
        <w:t xml:space="preserve">)   </w:t>
      </w:r>
      <w:proofErr w:type="gramEnd"/>
      <w:r w:rsidRPr="00C22CC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8B640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C22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CC6">
        <w:rPr>
          <w:rFonts w:ascii="Times New Roman" w:hAnsi="Times New Roman" w:cs="Times New Roman"/>
          <w:sz w:val="28"/>
          <w:szCs w:val="28"/>
        </w:rPr>
        <w:t>7-8</w:t>
      </w:r>
    </w:p>
    <w:p w:rsidR="0026140D" w:rsidRPr="00C22CC6" w:rsidRDefault="00BA5992" w:rsidP="00B03712">
      <w:pPr>
        <w:rPr>
          <w:rFonts w:ascii="Times New Roman" w:hAnsi="Times New Roman" w:cs="Times New Roman"/>
          <w:sz w:val="28"/>
          <w:szCs w:val="28"/>
        </w:rPr>
      </w:pPr>
      <w:r w:rsidRPr="00C22CC6">
        <w:rPr>
          <w:rFonts w:ascii="Times New Roman" w:hAnsi="Times New Roman" w:cs="Times New Roman"/>
          <w:sz w:val="28"/>
          <w:szCs w:val="28"/>
        </w:rPr>
        <w:t xml:space="preserve">2.1 Саблезубый тигр                                                              </w:t>
      </w:r>
      <w:r w:rsidR="008B640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22CC6">
        <w:rPr>
          <w:rFonts w:ascii="Times New Roman" w:hAnsi="Times New Roman" w:cs="Times New Roman"/>
          <w:sz w:val="28"/>
          <w:szCs w:val="28"/>
        </w:rPr>
        <w:t xml:space="preserve">  8-9</w:t>
      </w:r>
    </w:p>
    <w:p w:rsidR="0026140D" w:rsidRPr="00C22CC6" w:rsidRDefault="00BA5992" w:rsidP="00B03712">
      <w:pPr>
        <w:rPr>
          <w:rFonts w:ascii="Times New Roman" w:hAnsi="Times New Roman" w:cs="Times New Roman"/>
          <w:sz w:val="28"/>
          <w:szCs w:val="28"/>
        </w:rPr>
      </w:pPr>
      <w:r w:rsidRPr="00C22CC6">
        <w:rPr>
          <w:rFonts w:ascii="Times New Roman" w:hAnsi="Times New Roman" w:cs="Times New Roman"/>
          <w:sz w:val="28"/>
          <w:szCs w:val="28"/>
        </w:rPr>
        <w:t xml:space="preserve">2.2. Ареал обитания                                                </w:t>
      </w:r>
      <w:r w:rsidR="008B640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22CC6">
        <w:rPr>
          <w:rFonts w:ascii="Times New Roman" w:hAnsi="Times New Roman" w:cs="Times New Roman"/>
          <w:sz w:val="28"/>
          <w:szCs w:val="28"/>
        </w:rPr>
        <w:t xml:space="preserve">   9</w:t>
      </w:r>
    </w:p>
    <w:p w:rsidR="0026140D" w:rsidRPr="00C22CC6" w:rsidRDefault="00BA5992" w:rsidP="00B03712">
      <w:pPr>
        <w:rPr>
          <w:rFonts w:ascii="Times New Roman" w:hAnsi="Times New Roman" w:cs="Times New Roman"/>
          <w:sz w:val="28"/>
          <w:szCs w:val="28"/>
        </w:rPr>
      </w:pPr>
      <w:r w:rsidRPr="00C22CC6">
        <w:rPr>
          <w:rFonts w:ascii="Times New Roman" w:hAnsi="Times New Roman" w:cs="Times New Roman"/>
          <w:sz w:val="28"/>
          <w:szCs w:val="28"/>
        </w:rPr>
        <w:t xml:space="preserve">2.3 Вымирание                                                         </w:t>
      </w:r>
      <w:r w:rsidR="008B640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22CC6">
        <w:rPr>
          <w:rFonts w:ascii="Times New Roman" w:hAnsi="Times New Roman" w:cs="Times New Roman"/>
          <w:sz w:val="28"/>
          <w:szCs w:val="28"/>
        </w:rPr>
        <w:t xml:space="preserve">   9</w:t>
      </w:r>
    </w:p>
    <w:p w:rsidR="0026140D" w:rsidRPr="00C22CC6" w:rsidRDefault="00BA5992" w:rsidP="00B03712">
      <w:pPr>
        <w:rPr>
          <w:rFonts w:ascii="Times New Roman" w:hAnsi="Times New Roman" w:cs="Times New Roman"/>
          <w:sz w:val="28"/>
          <w:szCs w:val="28"/>
        </w:rPr>
      </w:pPr>
      <w:r w:rsidRPr="00C22CC6">
        <w:rPr>
          <w:rFonts w:ascii="Times New Roman" w:hAnsi="Times New Roman" w:cs="Times New Roman"/>
          <w:sz w:val="28"/>
          <w:szCs w:val="28"/>
        </w:rPr>
        <w:t xml:space="preserve">2.4. Как выглядели саблезубые тигры            </w:t>
      </w:r>
      <w:r w:rsidR="008B640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22CC6">
        <w:rPr>
          <w:rFonts w:ascii="Times New Roman" w:hAnsi="Times New Roman" w:cs="Times New Roman"/>
          <w:sz w:val="28"/>
          <w:szCs w:val="28"/>
        </w:rPr>
        <w:t xml:space="preserve">    9-10</w:t>
      </w:r>
    </w:p>
    <w:p w:rsidR="0026140D" w:rsidRPr="00C22CC6" w:rsidRDefault="00BA5992" w:rsidP="00B03712">
      <w:pPr>
        <w:rPr>
          <w:rFonts w:ascii="Times New Roman" w:hAnsi="Times New Roman" w:cs="Times New Roman"/>
          <w:sz w:val="28"/>
          <w:szCs w:val="28"/>
        </w:rPr>
      </w:pPr>
      <w:r w:rsidRPr="00C22CC6">
        <w:rPr>
          <w:rFonts w:ascii="Times New Roman" w:hAnsi="Times New Roman" w:cs="Times New Roman"/>
          <w:sz w:val="28"/>
          <w:szCs w:val="28"/>
        </w:rPr>
        <w:t xml:space="preserve">2.5. Особенности строения                                  </w:t>
      </w:r>
      <w:r w:rsidR="008B640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22CC6">
        <w:rPr>
          <w:rFonts w:ascii="Times New Roman" w:hAnsi="Times New Roman" w:cs="Times New Roman"/>
          <w:sz w:val="28"/>
          <w:szCs w:val="28"/>
        </w:rPr>
        <w:t xml:space="preserve">   10</w:t>
      </w:r>
    </w:p>
    <w:p w:rsidR="0026140D" w:rsidRPr="00C22CC6" w:rsidRDefault="00BA5992" w:rsidP="00B03712">
      <w:pPr>
        <w:rPr>
          <w:rFonts w:ascii="Times New Roman" w:hAnsi="Times New Roman" w:cs="Times New Roman"/>
          <w:sz w:val="28"/>
          <w:szCs w:val="28"/>
        </w:rPr>
      </w:pPr>
      <w:r w:rsidRPr="00C22CC6">
        <w:rPr>
          <w:rFonts w:ascii="Times New Roman" w:hAnsi="Times New Roman" w:cs="Times New Roman"/>
          <w:sz w:val="28"/>
          <w:szCs w:val="28"/>
        </w:rPr>
        <w:t>2.6. Чем питались саблезубые тигры?                                                 10</w:t>
      </w:r>
    </w:p>
    <w:p w:rsidR="0026140D" w:rsidRPr="00C22CC6" w:rsidRDefault="00BA5992" w:rsidP="00B03712">
      <w:pPr>
        <w:rPr>
          <w:rFonts w:ascii="Times New Roman" w:hAnsi="Times New Roman" w:cs="Times New Roman"/>
          <w:sz w:val="28"/>
          <w:szCs w:val="28"/>
        </w:rPr>
      </w:pPr>
      <w:r w:rsidRPr="00C22CC6">
        <w:rPr>
          <w:rFonts w:ascii="Times New Roman" w:hAnsi="Times New Roman" w:cs="Times New Roman"/>
          <w:sz w:val="28"/>
          <w:szCs w:val="28"/>
        </w:rPr>
        <w:t>2.7. Как охотились саблезубые тигры?                                                10</w:t>
      </w:r>
    </w:p>
    <w:p w:rsidR="0026140D" w:rsidRPr="00C22CC6" w:rsidRDefault="00BA5992" w:rsidP="00B03712">
      <w:pPr>
        <w:rPr>
          <w:rFonts w:ascii="Times New Roman" w:hAnsi="Times New Roman" w:cs="Times New Roman"/>
          <w:sz w:val="28"/>
          <w:szCs w:val="28"/>
        </w:rPr>
      </w:pPr>
      <w:r w:rsidRPr="00C22CC6">
        <w:rPr>
          <w:rFonts w:ascii="Times New Roman" w:hAnsi="Times New Roman" w:cs="Times New Roman"/>
          <w:sz w:val="28"/>
          <w:szCs w:val="28"/>
        </w:rPr>
        <w:t>2.8. Где обитали саблезубые тигры?                                                    11</w:t>
      </w:r>
    </w:p>
    <w:p w:rsidR="0026140D" w:rsidRPr="00C22CC6" w:rsidRDefault="00BB31B6" w:rsidP="00B03712">
      <w:pPr>
        <w:rPr>
          <w:rFonts w:ascii="Times New Roman" w:hAnsi="Times New Roman" w:cs="Times New Roman"/>
          <w:sz w:val="28"/>
          <w:szCs w:val="28"/>
        </w:rPr>
      </w:pPr>
      <w:r w:rsidRPr="00C22CC6">
        <w:rPr>
          <w:rFonts w:ascii="Times New Roman" w:hAnsi="Times New Roman" w:cs="Times New Roman"/>
          <w:b/>
          <w:sz w:val="28"/>
          <w:szCs w:val="28"/>
        </w:rPr>
        <w:t xml:space="preserve">3. Заключение                                                                        </w:t>
      </w:r>
      <w:r w:rsidR="008B640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C22C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2CC6">
        <w:rPr>
          <w:rFonts w:ascii="Times New Roman" w:hAnsi="Times New Roman" w:cs="Times New Roman"/>
          <w:sz w:val="28"/>
          <w:szCs w:val="28"/>
        </w:rPr>
        <w:t>12</w:t>
      </w:r>
    </w:p>
    <w:p w:rsidR="0026140D" w:rsidRPr="00C22CC6" w:rsidRDefault="00BB31B6" w:rsidP="00B03712">
      <w:pPr>
        <w:rPr>
          <w:rFonts w:ascii="Times New Roman" w:hAnsi="Times New Roman" w:cs="Times New Roman"/>
          <w:sz w:val="28"/>
          <w:szCs w:val="28"/>
        </w:rPr>
      </w:pPr>
      <w:r w:rsidRPr="00C22CC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D721A" w:rsidRPr="00C22CC6">
        <w:rPr>
          <w:rFonts w:ascii="Times New Roman" w:hAnsi="Times New Roman" w:cs="Times New Roman"/>
          <w:b/>
          <w:sz w:val="28"/>
          <w:szCs w:val="28"/>
        </w:rPr>
        <w:t xml:space="preserve">Список литературы </w:t>
      </w:r>
      <w:r w:rsidRPr="00C22C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8B640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C22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CC6">
        <w:rPr>
          <w:rFonts w:ascii="Times New Roman" w:hAnsi="Times New Roman" w:cs="Times New Roman"/>
          <w:sz w:val="28"/>
          <w:szCs w:val="28"/>
        </w:rPr>
        <w:t>13</w:t>
      </w:r>
    </w:p>
    <w:p w:rsidR="0026140D" w:rsidRPr="00C22CC6" w:rsidRDefault="006D721A" w:rsidP="00B03712">
      <w:pPr>
        <w:rPr>
          <w:rFonts w:ascii="Times New Roman" w:hAnsi="Times New Roman" w:cs="Times New Roman"/>
          <w:sz w:val="28"/>
          <w:szCs w:val="28"/>
        </w:rPr>
      </w:pPr>
      <w:r w:rsidRPr="00C22CC6">
        <w:rPr>
          <w:rFonts w:ascii="Times New Roman" w:hAnsi="Times New Roman" w:cs="Times New Roman"/>
          <w:b/>
          <w:sz w:val="28"/>
          <w:szCs w:val="28"/>
        </w:rPr>
        <w:t xml:space="preserve">5. Отзыв                                                                      </w:t>
      </w:r>
      <w:r w:rsidR="008B640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C22C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2CC6">
        <w:rPr>
          <w:rFonts w:ascii="Times New Roman" w:hAnsi="Times New Roman" w:cs="Times New Roman"/>
          <w:sz w:val="28"/>
          <w:szCs w:val="28"/>
        </w:rPr>
        <w:t>14</w:t>
      </w:r>
    </w:p>
    <w:p w:rsidR="0026140D" w:rsidRPr="00C22CC6" w:rsidRDefault="006D721A" w:rsidP="00B03712">
      <w:pPr>
        <w:rPr>
          <w:rFonts w:ascii="Times New Roman" w:hAnsi="Times New Roman" w:cs="Times New Roman"/>
          <w:sz w:val="28"/>
          <w:szCs w:val="28"/>
        </w:rPr>
      </w:pPr>
      <w:r w:rsidRPr="00C22CC6">
        <w:rPr>
          <w:rFonts w:ascii="Times New Roman" w:hAnsi="Times New Roman" w:cs="Times New Roman"/>
          <w:b/>
          <w:sz w:val="28"/>
          <w:szCs w:val="28"/>
        </w:rPr>
        <w:t xml:space="preserve">6. Приложение                                                         </w:t>
      </w:r>
      <w:r w:rsidR="008B640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C22C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2CC6">
        <w:rPr>
          <w:rFonts w:ascii="Times New Roman" w:hAnsi="Times New Roman" w:cs="Times New Roman"/>
          <w:sz w:val="28"/>
          <w:szCs w:val="28"/>
        </w:rPr>
        <w:t>15</w:t>
      </w:r>
    </w:p>
    <w:p w:rsidR="0026140D" w:rsidRPr="00C22CC6" w:rsidRDefault="0026140D" w:rsidP="00B03712">
      <w:pPr>
        <w:rPr>
          <w:rFonts w:ascii="Times New Roman" w:hAnsi="Times New Roman" w:cs="Times New Roman"/>
          <w:b/>
          <w:sz w:val="28"/>
          <w:szCs w:val="28"/>
        </w:rPr>
      </w:pPr>
    </w:p>
    <w:p w:rsidR="0026140D" w:rsidRPr="00C22CC6" w:rsidRDefault="0026140D" w:rsidP="00B03712">
      <w:pPr>
        <w:rPr>
          <w:rFonts w:ascii="Times New Roman" w:hAnsi="Times New Roman" w:cs="Times New Roman"/>
          <w:b/>
          <w:sz w:val="28"/>
          <w:szCs w:val="28"/>
        </w:rPr>
      </w:pPr>
    </w:p>
    <w:p w:rsidR="0026140D" w:rsidRPr="00C22CC6" w:rsidRDefault="0026140D" w:rsidP="00B03712">
      <w:pPr>
        <w:rPr>
          <w:rFonts w:ascii="Times New Roman" w:hAnsi="Times New Roman" w:cs="Times New Roman"/>
          <w:b/>
          <w:sz w:val="28"/>
          <w:szCs w:val="28"/>
        </w:rPr>
      </w:pPr>
    </w:p>
    <w:p w:rsidR="0026140D" w:rsidRPr="00C22CC6" w:rsidRDefault="009F6038" w:rsidP="00B03712">
      <w:pPr>
        <w:rPr>
          <w:rFonts w:ascii="Times New Roman" w:hAnsi="Times New Roman" w:cs="Times New Roman"/>
          <w:sz w:val="28"/>
          <w:szCs w:val="28"/>
        </w:rPr>
      </w:pPr>
      <w:r w:rsidRPr="00C22CC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22CC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6140D" w:rsidRPr="00C22CC6" w:rsidRDefault="0026140D" w:rsidP="00662D97">
      <w:pPr>
        <w:rPr>
          <w:rFonts w:ascii="Times New Roman" w:hAnsi="Times New Roman" w:cs="Times New Roman"/>
          <w:b/>
          <w:sz w:val="28"/>
          <w:szCs w:val="28"/>
        </w:rPr>
      </w:pPr>
      <w:r w:rsidRPr="00C22C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</w:t>
      </w:r>
      <w:r w:rsidR="00662D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22CC6">
        <w:rPr>
          <w:rFonts w:ascii="Times New Roman" w:hAnsi="Times New Roman" w:cs="Times New Roman"/>
          <w:b/>
          <w:sz w:val="28"/>
          <w:szCs w:val="28"/>
        </w:rPr>
        <w:t>Абстракт</w:t>
      </w:r>
    </w:p>
    <w:p w:rsidR="0026140D" w:rsidRPr="00C22CC6" w:rsidRDefault="00CB7908" w:rsidP="00C22C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CC6">
        <w:rPr>
          <w:rFonts w:ascii="Times New Roman" w:hAnsi="Times New Roman" w:cs="Times New Roman"/>
          <w:sz w:val="28"/>
          <w:szCs w:val="28"/>
        </w:rPr>
        <w:t xml:space="preserve">Многие древние животные, населявшие планету когда-то давно, вымерли. Для Евразии и Северной Америки плейстоцен был характерен разнообразным животным миром, в который входили пещерные львы, гигантские олени, верблюды, дикие лошади, медведи </w:t>
      </w:r>
      <w:r w:rsidR="00B86488" w:rsidRPr="00C22CC6">
        <w:rPr>
          <w:rFonts w:ascii="Times New Roman" w:hAnsi="Times New Roman" w:cs="Times New Roman"/>
          <w:sz w:val="28"/>
          <w:szCs w:val="28"/>
        </w:rPr>
        <w:t xml:space="preserve">(как существующие ныне, так и вымершие), гигантские гепарды и т.д. </w:t>
      </w:r>
    </w:p>
    <w:p w:rsidR="00B86488" w:rsidRPr="00C22CC6" w:rsidRDefault="00B86488" w:rsidP="00C22C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CC6">
        <w:rPr>
          <w:rFonts w:ascii="Times New Roman" w:hAnsi="Times New Roman" w:cs="Times New Roman"/>
          <w:sz w:val="28"/>
          <w:szCs w:val="28"/>
        </w:rPr>
        <w:t xml:space="preserve">В ходе плейстоценовой эпохи происходили большие перемены в флоре и фауне Земли, например, вымерли крупнейшие сумчатые звери, разнообразные парнокопытные. Это объясняется резким колебанием климата: на разных материках </w:t>
      </w:r>
      <w:proofErr w:type="spellStart"/>
      <w:r w:rsidRPr="00C22CC6">
        <w:rPr>
          <w:rFonts w:ascii="Times New Roman" w:hAnsi="Times New Roman" w:cs="Times New Roman"/>
          <w:sz w:val="28"/>
          <w:szCs w:val="28"/>
        </w:rPr>
        <w:t>неледниковые</w:t>
      </w:r>
      <w:proofErr w:type="spellEnd"/>
      <w:r w:rsidRPr="00C22CC6">
        <w:rPr>
          <w:rFonts w:ascii="Times New Roman" w:hAnsi="Times New Roman" w:cs="Times New Roman"/>
          <w:sz w:val="28"/>
          <w:szCs w:val="28"/>
        </w:rPr>
        <w:t xml:space="preserve"> периоды чередовались с ледниковыми. Животный мир того времени отличался от нынешнего: крупные организмы были гораздо более многочисленны и разнообразны. </w:t>
      </w:r>
    </w:p>
    <w:p w:rsidR="00B86488" w:rsidRPr="00C22CC6" w:rsidRDefault="00B86488" w:rsidP="00C22C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CC6">
        <w:rPr>
          <w:rFonts w:ascii="Times New Roman" w:hAnsi="Times New Roman" w:cs="Times New Roman"/>
          <w:sz w:val="28"/>
          <w:szCs w:val="28"/>
        </w:rPr>
        <w:t xml:space="preserve">Научная работа в виде презентации, помогает раскрыть некоторые понятия о жизни животных в доисторическое время </w:t>
      </w:r>
      <w:proofErr w:type="gramStart"/>
      <w:r w:rsidRPr="00C22CC6">
        <w:rPr>
          <w:rFonts w:ascii="Times New Roman" w:hAnsi="Times New Roman" w:cs="Times New Roman"/>
          <w:sz w:val="28"/>
          <w:szCs w:val="28"/>
        </w:rPr>
        <w:t>( их</w:t>
      </w:r>
      <w:proofErr w:type="gramEnd"/>
      <w:r w:rsidRPr="00C22CC6">
        <w:rPr>
          <w:rFonts w:ascii="Times New Roman" w:hAnsi="Times New Roman" w:cs="Times New Roman"/>
          <w:sz w:val="28"/>
          <w:szCs w:val="28"/>
        </w:rPr>
        <w:t xml:space="preserve"> строение, внешний вид, родство, условия жизни, вымирание). Интересные факты позволяют расширить кругозор учащихся об окружающем мире. </w:t>
      </w:r>
    </w:p>
    <w:p w:rsidR="0026140D" w:rsidRPr="00C22CC6" w:rsidRDefault="0026140D" w:rsidP="00B03712">
      <w:pPr>
        <w:rPr>
          <w:rFonts w:ascii="Times New Roman" w:hAnsi="Times New Roman" w:cs="Times New Roman"/>
          <w:b/>
          <w:sz w:val="28"/>
          <w:szCs w:val="28"/>
        </w:rPr>
      </w:pPr>
    </w:p>
    <w:p w:rsidR="0026140D" w:rsidRPr="00C22CC6" w:rsidRDefault="0026140D" w:rsidP="00B03712">
      <w:pPr>
        <w:rPr>
          <w:rFonts w:ascii="Times New Roman" w:hAnsi="Times New Roman" w:cs="Times New Roman"/>
          <w:b/>
          <w:sz w:val="28"/>
          <w:szCs w:val="28"/>
        </w:rPr>
      </w:pPr>
    </w:p>
    <w:p w:rsidR="0026140D" w:rsidRPr="00C22CC6" w:rsidRDefault="0026140D" w:rsidP="00B03712">
      <w:pPr>
        <w:rPr>
          <w:rFonts w:ascii="Times New Roman" w:hAnsi="Times New Roman" w:cs="Times New Roman"/>
          <w:b/>
          <w:sz w:val="28"/>
          <w:szCs w:val="28"/>
        </w:rPr>
      </w:pPr>
    </w:p>
    <w:p w:rsidR="0026140D" w:rsidRPr="00C22CC6" w:rsidRDefault="0026140D" w:rsidP="00B03712">
      <w:pPr>
        <w:rPr>
          <w:rFonts w:ascii="Times New Roman" w:hAnsi="Times New Roman" w:cs="Times New Roman"/>
          <w:b/>
          <w:sz w:val="28"/>
          <w:szCs w:val="28"/>
        </w:rPr>
      </w:pPr>
    </w:p>
    <w:p w:rsidR="0026140D" w:rsidRPr="00C22CC6" w:rsidRDefault="0026140D" w:rsidP="00B03712">
      <w:pPr>
        <w:rPr>
          <w:rFonts w:ascii="Times New Roman" w:hAnsi="Times New Roman" w:cs="Times New Roman"/>
          <w:b/>
          <w:sz w:val="28"/>
          <w:szCs w:val="28"/>
        </w:rPr>
      </w:pPr>
    </w:p>
    <w:p w:rsidR="0026140D" w:rsidRPr="00C22CC6" w:rsidRDefault="0026140D" w:rsidP="00B03712">
      <w:pPr>
        <w:rPr>
          <w:rFonts w:ascii="Times New Roman" w:hAnsi="Times New Roman" w:cs="Times New Roman"/>
          <w:b/>
          <w:sz w:val="28"/>
          <w:szCs w:val="28"/>
        </w:rPr>
      </w:pPr>
    </w:p>
    <w:p w:rsidR="0026140D" w:rsidRPr="00C22CC6" w:rsidRDefault="0026140D" w:rsidP="00B03712">
      <w:pPr>
        <w:rPr>
          <w:rFonts w:ascii="Times New Roman" w:hAnsi="Times New Roman" w:cs="Times New Roman"/>
          <w:b/>
          <w:sz w:val="28"/>
          <w:szCs w:val="28"/>
        </w:rPr>
      </w:pPr>
    </w:p>
    <w:p w:rsidR="0026140D" w:rsidRPr="00C22CC6" w:rsidRDefault="0026140D" w:rsidP="00B03712">
      <w:pPr>
        <w:rPr>
          <w:rFonts w:ascii="Times New Roman" w:hAnsi="Times New Roman" w:cs="Times New Roman"/>
          <w:b/>
          <w:sz w:val="28"/>
          <w:szCs w:val="28"/>
        </w:rPr>
      </w:pPr>
    </w:p>
    <w:p w:rsidR="0026140D" w:rsidRPr="00C22CC6" w:rsidRDefault="0026140D" w:rsidP="00B03712">
      <w:pPr>
        <w:rPr>
          <w:rFonts w:ascii="Times New Roman" w:hAnsi="Times New Roman" w:cs="Times New Roman"/>
          <w:b/>
          <w:sz w:val="28"/>
          <w:szCs w:val="28"/>
        </w:rPr>
      </w:pPr>
    </w:p>
    <w:p w:rsidR="0026140D" w:rsidRPr="00C22CC6" w:rsidRDefault="0026140D" w:rsidP="00B03712">
      <w:pPr>
        <w:rPr>
          <w:rFonts w:ascii="Times New Roman" w:hAnsi="Times New Roman" w:cs="Times New Roman"/>
          <w:b/>
          <w:sz w:val="28"/>
          <w:szCs w:val="28"/>
        </w:rPr>
      </w:pPr>
    </w:p>
    <w:p w:rsidR="0026140D" w:rsidRPr="00C22CC6" w:rsidRDefault="0026140D" w:rsidP="00B03712">
      <w:pPr>
        <w:rPr>
          <w:rFonts w:ascii="Times New Roman" w:hAnsi="Times New Roman" w:cs="Times New Roman"/>
          <w:b/>
          <w:sz w:val="28"/>
          <w:szCs w:val="28"/>
        </w:rPr>
      </w:pPr>
    </w:p>
    <w:p w:rsidR="0026140D" w:rsidRPr="00C22CC6" w:rsidRDefault="0026140D" w:rsidP="00B03712">
      <w:pPr>
        <w:rPr>
          <w:rFonts w:ascii="Times New Roman" w:hAnsi="Times New Roman" w:cs="Times New Roman"/>
          <w:b/>
          <w:sz w:val="28"/>
          <w:szCs w:val="28"/>
        </w:rPr>
      </w:pPr>
    </w:p>
    <w:p w:rsidR="0026140D" w:rsidRPr="00C22CC6" w:rsidRDefault="0026140D" w:rsidP="00B03712">
      <w:pPr>
        <w:rPr>
          <w:rFonts w:ascii="Times New Roman" w:hAnsi="Times New Roman" w:cs="Times New Roman"/>
          <w:b/>
          <w:sz w:val="28"/>
          <w:szCs w:val="28"/>
        </w:rPr>
      </w:pPr>
    </w:p>
    <w:p w:rsidR="0026140D" w:rsidRPr="00C22CC6" w:rsidRDefault="0026140D" w:rsidP="00B03712">
      <w:pPr>
        <w:rPr>
          <w:rFonts w:ascii="Times New Roman" w:hAnsi="Times New Roman" w:cs="Times New Roman"/>
          <w:b/>
          <w:sz w:val="28"/>
          <w:szCs w:val="28"/>
        </w:rPr>
      </w:pPr>
    </w:p>
    <w:p w:rsidR="0026140D" w:rsidRPr="00C22CC6" w:rsidRDefault="00597AD2" w:rsidP="009F6038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C22C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C22CC6" w:rsidRDefault="0026140D" w:rsidP="00B03712">
      <w:pPr>
        <w:rPr>
          <w:rFonts w:ascii="Times New Roman" w:hAnsi="Times New Roman" w:cs="Times New Roman"/>
          <w:b/>
          <w:sz w:val="28"/>
          <w:szCs w:val="28"/>
        </w:rPr>
      </w:pPr>
      <w:r w:rsidRPr="00C22C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26140D" w:rsidRPr="00C22CC6" w:rsidRDefault="00662D97" w:rsidP="00662D9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</w:t>
      </w:r>
      <w:r w:rsidR="0026140D" w:rsidRPr="00C22CC6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975FB8" w:rsidRPr="00C22CC6" w:rsidRDefault="00975FB8" w:rsidP="00C22C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CC6">
        <w:rPr>
          <w:rFonts w:ascii="Times New Roman" w:hAnsi="Times New Roman" w:cs="Times New Roman"/>
          <w:sz w:val="28"/>
          <w:szCs w:val="28"/>
        </w:rPr>
        <w:t xml:space="preserve">Многие хотят знать, что ждёт нас в будущем, но мало тех, кто задумывается о прошлом. Я читал книги, смотрел фильмы о древних животных. Эта тема так увлекла меня, что я начал их рисовать, лепить, выполнять работы из различного материала. Тогда я заметил некоторое сходство в строении тел древних животных и существующих ныне и захотел узнать, не являются ли они родственниками? Я решил это выяснить и занялся изучением темы «Доисторические животные». Начал я с того, что решил провести </w:t>
      </w:r>
      <w:r w:rsidR="00936844" w:rsidRPr="00C22CC6">
        <w:rPr>
          <w:rFonts w:ascii="Times New Roman" w:hAnsi="Times New Roman" w:cs="Times New Roman"/>
          <w:sz w:val="28"/>
          <w:szCs w:val="28"/>
        </w:rPr>
        <w:t xml:space="preserve">анкетирование </w:t>
      </w:r>
      <w:r w:rsidRPr="00C22CC6">
        <w:rPr>
          <w:rFonts w:ascii="Times New Roman" w:hAnsi="Times New Roman" w:cs="Times New Roman"/>
          <w:sz w:val="28"/>
          <w:szCs w:val="28"/>
        </w:rPr>
        <w:t>среди своих одноклассников с целью выяснить, что что известно моим ровесникам о древних животных. Результаты показали</w:t>
      </w:r>
      <w:r w:rsidR="00990693" w:rsidRPr="00C22CC6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C22CC6">
        <w:rPr>
          <w:rFonts w:ascii="Times New Roman" w:hAnsi="Times New Roman" w:cs="Times New Roman"/>
          <w:sz w:val="28"/>
          <w:szCs w:val="28"/>
        </w:rPr>
        <w:t>, что у ребят мало</w:t>
      </w:r>
      <w:r w:rsidR="00990693" w:rsidRPr="00C22CC6">
        <w:rPr>
          <w:rFonts w:ascii="Times New Roman" w:hAnsi="Times New Roman" w:cs="Times New Roman"/>
          <w:sz w:val="28"/>
          <w:szCs w:val="28"/>
        </w:rPr>
        <w:t xml:space="preserve"> знаний, а я могу поделиться с ними этой информацией, а значит, тема актуальна. Мою исследовательскую работу можно использовать на уроках познание мира. В ней обработаны и обобщены сведения, полученные мною из разных источников. </w:t>
      </w:r>
    </w:p>
    <w:p w:rsidR="00805647" w:rsidRPr="00C22CC6" w:rsidRDefault="00C87FAB" w:rsidP="00B03712">
      <w:pPr>
        <w:rPr>
          <w:rFonts w:ascii="Times New Roman" w:hAnsi="Times New Roman" w:cs="Times New Roman"/>
          <w:b/>
          <w:sz w:val="28"/>
          <w:szCs w:val="28"/>
        </w:rPr>
      </w:pPr>
      <w:r w:rsidRPr="00C22CC6">
        <w:rPr>
          <w:rFonts w:ascii="Times New Roman" w:hAnsi="Times New Roman" w:cs="Times New Roman"/>
          <w:b/>
          <w:sz w:val="28"/>
          <w:szCs w:val="28"/>
        </w:rPr>
        <w:t xml:space="preserve">       Гипотеза исследования: </w:t>
      </w:r>
    </w:p>
    <w:p w:rsidR="00C87FAB" w:rsidRPr="00C22CC6" w:rsidRDefault="00C87FAB" w:rsidP="00B03712">
      <w:pPr>
        <w:rPr>
          <w:rFonts w:ascii="Times New Roman" w:hAnsi="Times New Roman" w:cs="Times New Roman"/>
          <w:sz w:val="28"/>
          <w:szCs w:val="28"/>
        </w:rPr>
      </w:pPr>
      <w:r w:rsidRPr="00C22CC6">
        <w:rPr>
          <w:rFonts w:ascii="Times New Roman" w:hAnsi="Times New Roman" w:cs="Times New Roman"/>
          <w:sz w:val="28"/>
          <w:szCs w:val="28"/>
        </w:rPr>
        <w:t xml:space="preserve">В современном мире есть продолжение жизни древних животных. </w:t>
      </w:r>
    </w:p>
    <w:p w:rsidR="00430AF3" w:rsidRPr="00C22CC6" w:rsidRDefault="00C87FAB" w:rsidP="00B03712">
      <w:pPr>
        <w:rPr>
          <w:rFonts w:ascii="Times New Roman" w:hAnsi="Times New Roman" w:cs="Times New Roman"/>
          <w:b/>
          <w:sz w:val="28"/>
          <w:szCs w:val="28"/>
        </w:rPr>
      </w:pPr>
      <w:r w:rsidRPr="00C22CC6">
        <w:rPr>
          <w:rFonts w:ascii="Times New Roman" w:hAnsi="Times New Roman" w:cs="Times New Roman"/>
          <w:b/>
          <w:sz w:val="28"/>
          <w:szCs w:val="28"/>
        </w:rPr>
        <w:t xml:space="preserve">        Цель исследования: </w:t>
      </w:r>
    </w:p>
    <w:p w:rsidR="00430AF3" w:rsidRPr="00C22CC6" w:rsidRDefault="00430AF3" w:rsidP="00B03712">
      <w:pPr>
        <w:rPr>
          <w:rFonts w:ascii="Times New Roman" w:hAnsi="Times New Roman" w:cs="Times New Roman"/>
          <w:sz w:val="28"/>
          <w:szCs w:val="28"/>
        </w:rPr>
      </w:pPr>
      <w:r w:rsidRPr="00C22CC6">
        <w:rPr>
          <w:rFonts w:ascii="Times New Roman" w:hAnsi="Times New Roman" w:cs="Times New Roman"/>
          <w:sz w:val="28"/>
          <w:szCs w:val="28"/>
        </w:rPr>
        <w:t xml:space="preserve">- исследовать и проанализировать сходство и различие в строении тела древних животных и живущих в наше время. </w:t>
      </w:r>
    </w:p>
    <w:p w:rsidR="00430AF3" w:rsidRPr="00C22CC6" w:rsidRDefault="00430AF3" w:rsidP="00B03712">
      <w:pPr>
        <w:rPr>
          <w:rFonts w:ascii="Times New Roman" w:hAnsi="Times New Roman" w:cs="Times New Roman"/>
          <w:b/>
          <w:sz w:val="28"/>
          <w:szCs w:val="28"/>
        </w:rPr>
      </w:pPr>
      <w:r w:rsidRPr="00C22CC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2CC6">
        <w:rPr>
          <w:rFonts w:ascii="Times New Roman" w:hAnsi="Times New Roman" w:cs="Times New Roman"/>
          <w:b/>
          <w:sz w:val="28"/>
          <w:szCs w:val="28"/>
        </w:rPr>
        <w:t xml:space="preserve">Задачи исследования: </w:t>
      </w:r>
    </w:p>
    <w:p w:rsidR="00430AF3" w:rsidRPr="00C22CC6" w:rsidRDefault="00303C2F" w:rsidP="00B03712">
      <w:pPr>
        <w:rPr>
          <w:rFonts w:ascii="Times New Roman" w:hAnsi="Times New Roman" w:cs="Times New Roman"/>
          <w:sz w:val="28"/>
          <w:szCs w:val="28"/>
        </w:rPr>
      </w:pPr>
      <w:r w:rsidRPr="00C22CC6">
        <w:rPr>
          <w:rFonts w:ascii="Times New Roman" w:hAnsi="Times New Roman" w:cs="Times New Roman"/>
          <w:sz w:val="28"/>
          <w:szCs w:val="28"/>
        </w:rPr>
        <w:t xml:space="preserve">- провести анкетирования учащихся моего класса; </w:t>
      </w:r>
    </w:p>
    <w:p w:rsidR="00303C2F" w:rsidRPr="00C22CC6" w:rsidRDefault="00303C2F" w:rsidP="00B03712">
      <w:pPr>
        <w:rPr>
          <w:rFonts w:ascii="Times New Roman" w:hAnsi="Times New Roman" w:cs="Times New Roman"/>
          <w:sz w:val="28"/>
          <w:szCs w:val="28"/>
        </w:rPr>
      </w:pPr>
      <w:r w:rsidRPr="00C22CC6">
        <w:rPr>
          <w:rFonts w:ascii="Times New Roman" w:hAnsi="Times New Roman" w:cs="Times New Roman"/>
          <w:sz w:val="28"/>
          <w:szCs w:val="28"/>
        </w:rPr>
        <w:t xml:space="preserve">- узнать, где обитали доисторические животные (периоды, условия); </w:t>
      </w:r>
    </w:p>
    <w:p w:rsidR="00303C2F" w:rsidRPr="00C22CC6" w:rsidRDefault="00303C2F" w:rsidP="00B03712">
      <w:pPr>
        <w:rPr>
          <w:rFonts w:ascii="Times New Roman" w:hAnsi="Times New Roman" w:cs="Times New Roman"/>
          <w:sz w:val="28"/>
          <w:szCs w:val="28"/>
        </w:rPr>
      </w:pPr>
      <w:r w:rsidRPr="00C22CC6">
        <w:rPr>
          <w:rFonts w:ascii="Times New Roman" w:hAnsi="Times New Roman" w:cs="Times New Roman"/>
          <w:sz w:val="28"/>
          <w:szCs w:val="28"/>
        </w:rPr>
        <w:t xml:space="preserve">- выяснить каков их внешний вид; </w:t>
      </w:r>
    </w:p>
    <w:p w:rsidR="00303C2F" w:rsidRPr="00C22CC6" w:rsidRDefault="00303C2F" w:rsidP="00B03712">
      <w:pPr>
        <w:rPr>
          <w:rFonts w:ascii="Times New Roman" w:hAnsi="Times New Roman" w:cs="Times New Roman"/>
          <w:sz w:val="28"/>
          <w:szCs w:val="28"/>
        </w:rPr>
      </w:pPr>
      <w:r w:rsidRPr="00C22CC6">
        <w:rPr>
          <w:rFonts w:ascii="Times New Roman" w:hAnsi="Times New Roman" w:cs="Times New Roman"/>
          <w:sz w:val="28"/>
          <w:szCs w:val="28"/>
        </w:rPr>
        <w:t xml:space="preserve">- классифицировать виды древних животных (описать многообразие их видов); </w:t>
      </w:r>
    </w:p>
    <w:p w:rsidR="00303C2F" w:rsidRPr="00C22CC6" w:rsidRDefault="00303C2F" w:rsidP="00B03712">
      <w:pPr>
        <w:rPr>
          <w:rFonts w:ascii="Times New Roman" w:hAnsi="Times New Roman" w:cs="Times New Roman"/>
          <w:sz w:val="28"/>
          <w:szCs w:val="28"/>
        </w:rPr>
      </w:pPr>
      <w:r w:rsidRPr="00C22CC6">
        <w:rPr>
          <w:rFonts w:ascii="Times New Roman" w:hAnsi="Times New Roman" w:cs="Times New Roman"/>
          <w:sz w:val="28"/>
          <w:szCs w:val="28"/>
        </w:rPr>
        <w:t xml:space="preserve">- </w:t>
      </w:r>
      <w:r w:rsidR="005315C3" w:rsidRPr="00C22CC6">
        <w:rPr>
          <w:rFonts w:ascii="Times New Roman" w:hAnsi="Times New Roman" w:cs="Times New Roman"/>
          <w:sz w:val="28"/>
          <w:szCs w:val="28"/>
        </w:rPr>
        <w:t xml:space="preserve">изучить описание причин (теории) вымирания; </w:t>
      </w:r>
    </w:p>
    <w:p w:rsidR="005315C3" w:rsidRPr="00C22CC6" w:rsidRDefault="005315C3" w:rsidP="00B03712">
      <w:pPr>
        <w:rPr>
          <w:rFonts w:ascii="Times New Roman" w:hAnsi="Times New Roman" w:cs="Times New Roman"/>
          <w:sz w:val="28"/>
          <w:szCs w:val="28"/>
        </w:rPr>
      </w:pPr>
      <w:r w:rsidRPr="00C22CC6">
        <w:rPr>
          <w:rFonts w:ascii="Times New Roman" w:hAnsi="Times New Roman" w:cs="Times New Roman"/>
          <w:sz w:val="28"/>
          <w:szCs w:val="28"/>
        </w:rPr>
        <w:t>- сравнить внешние признаки древних и исторических животных с современными обитателями животного мира.</w:t>
      </w:r>
      <w:r w:rsidR="00F12155" w:rsidRPr="00C22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155" w:rsidRPr="00C22CC6" w:rsidRDefault="00F12155" w:rsidP="00B03712">
      <w:pPr>
        <w:rPr>
          <w:rFonts w:ascii="Times New Roman" w:hAnsi="Times New Roman" w:cs="Times New Roman"/>
          <w:b/>
          <w:sz w:val="28"/>
          <w:szCs w:val="28"/>
        </w:rPr>
      </w:pPr>
      <w:r w:rsidRPr="00C22CC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2CC6"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исследования: </w:t>
      </w:r>
    </w:p>
    <w:p w:rsidR="009F6038" w:rsidRPr="00C22CC6" w:rsidRDefault="00F12155" w:rsidP="00B03712">
      <w:pPr>
        <w:rPr>
          <w:rFonts w:ascii="Times New Roman" w:hAnsi="Times New Roman" w:cs="Times New Roman"/>
          <w:sz w:val="28"/>
          <w:szCs w:val="28"/>
        </w:rPr>
      </w:pPr>
      <w:r w:rsidRPr="00C22CC6">
        <w:rPr>
          <w:rFonts w:ascii="Times New Roman" w:hAnsi="Times New Roman" w:cs="Times New Roman"/>
          <w:sz w:val="28"/>
          <w:szCs w:val="28"/>
        </w:rPr>
        <w:t xml:space="preserve">анкетирование, теоретический анализ источников литературы и материалов сети </w:t>
      </w:r>
      <w:r w:rsidRPr="00C22CC6">
        <w:rPr>
          <w:rFonts w:ascii="Times New Roman" w:hAnsi="Times New Roman" w:cs="Times New Roman"/>
          <w:sz w:val="28"/>
          <w:szCs w:val="28"/>
          <w:lang w:val="en-US"/>
        </w:rPr>
        <w:t>Inte</w:t>
      </w:r>
      <w:r w:rsidR="00B921DD" w:rsidRPr="00C22CC6">
        <w:rPr>
          <w:rFonts w:ascii="Times New Roman" w:hAnsi="Times New Roman" w:cs="Times New Roman"/>
          <w:sz w:val="28"/>
          <w:szCs w:val="28"/>
          <w:lang w:val="en-US"/>
        </w:rPr>
        <w:t>rnet</w:t>
      </w:r>
      <w:r w:rsidR="00B921DD" w:rsidRPr="00C22CC6">
        <w:rPr>
          <w:rFonts w:ascii="Times New Roman" w:hAnsi="Times New Roman" w:cs="Times New Roman"/>
          <w:sz w:val="28"/>
          <w:szCs w:val="28"/>
        </w:rPr>
        <w:t xml:space="preserve">, сравнение, обобщение. </w:t>
      </w:r>
      <w:r w:rsidR="00C22C29" w:rsidRPr="00C22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038" w:rsidRPr="00C22CC6" w:rsidRDefault="00C22C29" w:rsidP="00A72C39">
      <w:pPr>
        <w:rPr>
          <w:rFonts w:ascii="Times New Roman" w:hAnsi="Times New Roman" w:cs="Times New Roman"/>
          <w:sz w:val="32"/>
          <w:szCs w:val="32"/>
        </w:rPr>
      </w:pPr>
      <w:r w:rsidRPr="00C22C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C4FCB" w:rsidRPr="00C22CC6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="009F6038" w:rsidRPr="00C22CC6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7C4FCB" w:rsidRPr="00C22CC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22CC6" w:rsidRDefault="009F6038" w:rsidP="00A72C39">
      <w:pPr>
        <w:rPr>
          <w:rFonts w:ascii="Times New Roman" w:hAnsi="Times New Roman" w:cs="Times New Roman"/>
          <w:b/>
          <w:sz w:val="32"/>
          <w:szCs w:val="32"/>
        </w:rPr>
      </w:pPr>
      <w:r w:rsidRPr="00C22CC6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="007C4FCB" w:rsidRPr="00C22CC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72C39" w:rsidRPr="00C22CC6" w:rsidRDefault="00662D97" w:rsidP="00662D9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</w:t>
      </w:r>
      <w:r w:rsidR="00A72C39" w:rsidRPr="00C22CC6">
        <w:rPr>
          <w:rFonts w:ascii="Times New Roman" w:hAnsi="Times New Roman" w:cs="Times New Roman"/>
          <w:b/>
          <w:sz w:val="32"/>
          <w:szCs w:val="32"/>
        </w:rPr>
        <w:t>Исследовательская часть</w:t>
      </w:r>
    </w:p>
    <w:p w:rsidR="00C771EA" w:rsidRPr="00C22CC6" w:rsidRDefault="00C771EA" w:rsidP="00A72C39">
      <w:pPr>
        <w:rPr>
          <w:rFonts w:ascii="Times New Roman" w:hAnsi="Times New Roman" w:cs="Times New Roman"/>
          <w:b/>
          <w:sz w:val="32"/>
          <w:szCs w:val="32"/>
        </w:rPr>
      </w:pPr>
      <w:r w:rsidRPr="00C22CC6">
        <w:rPr>
          <w:rFonts w:ascii="Times New Roman" w:hAnsi="Times New Roman" w:cs="Times New Roman"/>
          <w:b/>
          <w:sz w:val="32"/>
          <w:szCs w:val="32"/>
        </w:rPr>
        <w:t xml:space="preserve">                                  1. </w:t>
      </w:r>
      <w:proofErr w:type="spellStart"/>
      <w:r w:rsidRPr="00C22CC6">
        <w:rPr>
          <w:rFonts w:ascii="Times New Roman" w:hAnsi="Times New Roman" w:cs="Times New Roman"/>
          <w:b/>
          <w:sz w:val="32"/>
          <w:szCs w:val="32"/>
        </w:rPr>
        <w:t>Короткомордый</w:t>
      </w:r>
      <w:proofErr w:type="spellEnd"/>
      <w:r w:rsidRPr="00C22CC6">
        <w:rPr>
          <w:rFonts w:ascii="Times New Roman" w:hAnsi="Times New Roman" w:cs="Times New Roman"/>
          <w:b/>
          <w:sz w:val="32"/>
          <w:szCs w:val="32"/>
        </w:rPr>
        <w:t xml:space="preserve"> медведь</w:t>
      </w:r>
    </w:p>
    <w:p w:rsidR="001D313A" w:rsidRPr="00C22CC6" w:rsidRDefault="00C22C29" w:rsidP="00C22CC6">
      <w:pPr>
        <w:pStyle w:val="a8"/>
        <w:shd w:val="clear" w:color="auto" w:fill="FFFFFF"/>
        <w:spacing w:before="120" w:after="120"/>
        <w:ind w:firstLine="567"/>
        <w:jc w:val="both"/>
        <w:rPr>
          <w:sz w:val="28"/>
          <w:szCs w:val="28"/>
          <w:shd w:val="clear" w:color="auto" w:fill="FFFFFF"/>
        </w:rPr>
      </w:pPr>
      <w:r w:rsidRPr="00C22CC6">
        <w:rPr>
          <w:b/>
          <w:sz w:val="32"/>
          <w:szCs w:val="32"/>
        </w:rPr>
        <w:t xml:space="preserve"> </w:t>
      </w:r>
      <w:proofErr w:type="spellStart"/>
      <w:r w:rsidR="00A72C39" w:rsidRPr="00C22CC6">
        <w:rPr>
          <w:sz w:val="28"/>
          <w:szCs w:val="28"/>
          <w:shd w:val="clear" w:color="auto" w:fill="FFFFFF"/>
        </w:rPr>
        <w:t>Гига́нтский</w:t>
      </w:r>
      <w:proofErr w:type="spellEnd"/>
      <w:r w:rsidR="00A72C39" w:rsidRPr="00C22CC6">
        <w:rPr>
          <w:sz w:val="28"/>
          <w:szCs w:val="28"/>
          <w:shd w:val="clear" w:color="auto" w:fill="FFFFFF"/>
        </w:rPr>
        <w:t> </w:t>
      </w:r>
      <w:proofErr w:type="spellStart"/>
      <w:r w:rsidR="00A72C39" w:rsidRPr="00C22CC6">
        <w:rPr>
          <w:b/>
          <w:bCs/>
          <w:sz w:val="28"/>
          <w:szCs w:val="28"/>
          <w:shd w:val="clear" w:color="auto" w:fill="FFFFFF"/>
        </w:rPr>
        <w:t>короткомо́рдый</w:t>
      </w:r>
      <w:proofErr w:type="spellEnd"/>
      <w:r w:rsidR="00A72C39" w:rsidRPr="00C22CC6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A72C39" w:rsidRPr="00C22CC6">
        <w:rPr>
          <w:b/>
          <w:bCs/>
          <w:sz w:val="28"/>
          <w:szCs w:val="28"/>
          <w:shd w:val="clear" w:color="auto" w:fill="FFFFFF"/>
        </w:rPr>
        <w:t>медве́дь</w:t>
      </w:r>
      <w:proofErr w:type="spellEnd"/>
      <w:r w:rsidR="00A72C39" w:rsidRPr="00C22CC6">
        <w:rPr>
          <w:sz w:val="28"/>
          <w:szCs w:val="28"/>
          <w:shd w:val="clear" w:color="auto" w:fill="FFFFFF"/>
        </w:rPr>
        <w:t xml:space="preserve"> — вымерший вид из семейства медвежьих, обитавший в Северной Америке в конце плейстоцена, в период между 44 000 и 10 000 лет назад. Являлся одним из самых крупных представителей семейства медвежьих. </w:t>
      </w:r>
    </w:p>
    <w:p w:rsidR="001D313A" w:rsidRPr="00C22CC6" w:rsidRDefault="001D313A" w:rsidP="00C22CC6">
      <w:pPr>
        <w:pStyle w:val="a8"/>
        <w:shd w:val="clear" w:color="auto" w:fill="FFFFFF"/>
        <w:spacing w:before="120" w:after="12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22CC6">
        <w:rPr>
          <w:rFonts w:eastAsia="Times New Roman"/>
          <w:sz w:val="28"/>
          <w:szCs w:val="28"/>
          <w:lang w:eastAsia="ru-RU"/>
        </w:rPr>
        <w:t xml:space="preserve"> В течение 2 млн лет на планете многократно чередовались </w:t>
      </w:r>
      <w:hyperlink r:id="rId7" w:tooltip="Ледниковый период" w:history="1">
        <w:r w:rsidRPr="00C22CC6">
          <w:rPr>
            <w:rFonts w:eastAsia="Times New Roman"/>
            <w:sz w:val="28"/>
            <w:szCs w:val="28"/>
            <w:lang w:eastAsia="ru-RU"/>
          </w:rPr>
          <w:t>очень холодные</w:t>
        </w:r>
      </w:hyperlink>
      <w:r w:rsidRPr="00C22CC6">
        <w:rPr>
          <w:rFonts w:eastAsia="Times New Roman"/>
          <w:sz w:val="28"/>
          <w:szCs w:val="28"/>
          <w:lang w:eastAsia="ru-RU"/>
        </w:rPr>
        <w:t> и </w:t>
      </w:r>
      <w:hyperlink r:id="rId8" w:tooltip="Межледниковье" w:history="1">
        <w:r w:rsidRPr="00C22CC6">
          <w:rPr>
            <w:rFonts w:eastAsia="Times New Roman"/>
            <w:sz w:val="28"/>
            <w:szCs w:val="28"/>
            <w:lang w:eastAsia="ru-RU"/>
          </w:rPr>
          <w:t>относительно тёплые</w:t>
        </w:r>
      </w:hyperlink>
      <w:r w:rsidRPr="00C22CC6">
        <w:rPr>
          <w:rFonts w:eastAsia="Times New Roman"/>
          <w:sz w:val="28"/>
          <w:szCs w:val="28"/>
          <w:lang w:eastAsia="ru-RU"/>
        </w:rPr>
        <w:t> отрезки времени. В холодные промежутки, которые продолжались примерно 40 тысяч лет, континенты подвергались нашествию ледников — такие отрезки времени называются ледниковыми периодами (</w:t>
      </w:r>
      <w:proofErr w:type="spellStart"/>
      <w:r w:rsidRPr="00C22CC6">
        <w:rPr>
          <w:rFonts w:eastAsia="Times New Roman"/>
          <w:sz w:val="28"/>
          <w:szCs w:val="28"/>
          <w:lang w:eastAsia="ru-RU"/>
        </w:rPr>
        <w:t>гляциалами</w:t>
      </w:r>
      <w:proofErr w:type="spellEnd"/>
      <w:r w:rsidRPr="00C22CC6">
        <w:rPr>
          <w:rFonts w:eastAsia="Times New Roman"/>
          <w:sz w:val="28"/>
          <w:szCs w:val="28"/>
          <w:lang w:eastAsia="ru-RU"/>
        </w:rPr>
        <w:t>). Начало первого такого периода считается началом плейстоцена. В промежутках с более тёплым </w:t>
      </w:r>
      <w:hyperlink r:id="rId9" w:tooltip="Климат" w:history="1">
        <w:r w:rsidRPr="00C22CC6">
          <w:rPr>
            <w:rFonts w:eastAsia="Times New Roman"/>
            <w:sz w:val="28"/>
            <w:szCs w:val="28"/>
            <w:lang w:eastAsia="ru-RU"/>
          </w:rPr>
          <w:t>климатом</w:t>
        </w:r>
      </w:hyperlink>
      <w:r w:rsidRPr="00C22CC6">
        <w:rPr>
          <w:rFonts w:eastAsia="Times New Roman"/>
          <w:sz w:val="28"/>
          <w:szCs w:val="28"/>
          <w:lang w:eastAsia="ru-RU"/>
        </w:rPr>
        <w:t xml:space="preserve">, называемым </w:t>
      </w:r>
      <w:proofErr w:type="spellStart"/>
      <w:r w:rsidRPr="00C22CC6">
        <w:rPr>
          <w:rFonts w:eastAsia="Times New Roman"/>
          <w:sz w:val="28"/>
          <w:szCs w:val="28"/>
          <w:lang w:eastAsia="ru-RU"/>
        </w:rPr>
        <w:t>межледниковьями</w:t>
      </w:r>
      <w:proofErr w:type="spellEnd"/>
      <w:r w:rsidRPr="00C22CC6">
        <w:rPr>
          <w:rFonts w:eastAsia="Times New Roman"/>
          <w:sz w:val="28"/>
          <w:szCs w:val="28"/>
          <w:lang w:eastAsia="ru-RU"/>
        </w:rPr>
        <w:t xml:space="preserve"> (</w:t>
      </w:r>
      <w:proofErr w:type="spellStart"/>
      <w:r w:rsidRPr="00C22CC6">
        <w:rPr>
          <w:rFonts w:eastAsia="Times New Roman"/>
          <w:sz w:val="28"/>
          <w:szCs w:val="28"/>
          <w:lang w:eastAsia="ru-RU"/>
        </w:rPr>
        <w:t>интергляциалами</w:t>
      </w:r>
      <w:proofErr w:type="spellEnd"/>
      <w:r w:rsidRPr="00C22CC6">
        <w:rPr>
          <w:rFonts w:eastAsia="Times New Roman"/>
          <w:sz w:val="28"/>
          <w:szCs w:val="28"/>
          <w:lang w:eastAsia="ru-RU"/>
        </w:rPr>
        <w:t>), льды отступали и уровень </w:t>
      </w:r>
      <w:hyperlink r:id="rId10" w:tooltip="Мировой океан" w:history="1">
        <w:r w:rsidRPr="00C22CC6">
          <w:rPr>
            <w:rFonts w:eastAsia="Times New Roman"/>
            <w:sz w:val="28"/>
            <w:szCs w:val="28"/>
            <w:lang w:eastAsia="ru-RU"/>
          </w:rPr>
          <w:t>мирового океана</w:t>
        </w:r>
      </w:hyperlink>
      <w:r w:rsidRPr="00C22CC6">
        <w:rPr>
          <w:rFonts w:eastAsia="Times New Roman"/>
          <w:sz w:val="28"/>
          <w:szCs w:val="28"/>
          <w:lang w:eastAsia="ru-RU"/>
        </w:rPr>
        <w:t> поднимался.</w:t>
      </w:r>
    </w:p>
    <w:p w:rsidR="001D313A" w:rsidRPr="00C22CC6" w:rsidRDefault="001D313A" w:rsidP="00C22CC6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Наступления ледников и потепления на разных материках происходили по-разному, что затрудняет периодизацию плейстоцена. В отдельных районах случались локальные потепления (</w:t>
      </w:r>
      <w:proofErr w:type="spellStart"/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интерстадиалы</w:t>
      </w:r>
      <w:proofErr w:type="spellEnd"/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сменявшиеся локальными похолоданиями (</w:t>
      </w:r>
      <w:proofErr w:type="spellStart"/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стадиалы</w:t>
      </w:r>
      <w:proofErr w:type="spellEnd"/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D313A" w:rsidRPr="00C22CC6" w:rsidRDefault="001D313A" w:rsidP="00C22CC6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1250—700 тыс. л. н., во время среднеплейстоценового перехода, в Беринговом море резко изменилась картина циркуляции воды, так как Берингов пролив был перегорожен ледниковым щитом и потерявшая сток в Северный Ледовитый океан холодная вода, образующаяся в Беринговом море из-за таяния льда, оказалась заблокированной в Тихом океане</w:t>
      </w:r>
      <w:hyperlink r:id="rId11" w:anchor="cite_note-17" w:history="1">
        <w:r w:rsidRPr="00C22CC6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[17]</w:t>
        </w:r>
      </w:hyperlink>
      <w:hyperlink r:id="rId12" w:anchor="cite_note-18" w:history="1">
        <w:r w:rsidRPr="00C22CC6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[18]</w:t>
        </w:r>
      </w:hyperlink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13A" w:rsidRPr="00C22CC6" w:rsidRDefault="001D313A" w:rsidP="00EB69B8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ледниковые периоды оледенение доходило в некоторых районах до 40 параллели, общая площадь ледников составляла до 30 % поверхности суши. Ледниковый щит, достигавший толщины 1,5—3 км, удерживал огромную массу воды, падение уровня мирового океана во время оледенений достигало 70—100 м. В плейстоцене Антарктический ледяной щит обрёл современные очертания, Южные </w:t>
      </w:r>
      <w:hyperlink r:id="rId13" w:tooltip="Анды" w:history="1">
        <w:r w:rsidRPr="00C22C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Анды</w:t>
        </w:r>
      </w:hyperlink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были закрыты Патагонским ледяным щитом, оледенели также </w:t>
      </w:r>
      <w:hyperlink r:id="rId14" w:tooltip="География Новой Зеландии" w:history="1">
        <w:r w:rsidRPr="00C22C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Новозеландские острова</w:t>
        </w:r>
      </w:hyperlink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5" w:tooltip="Тасмания (остров)" w:history="1">
        <w:r w:rsidRPr="00C22C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Тасмания</w:t>
        </w:r>
      </w:hyperlink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Кордильерский</w:t>
      </w:r>
      <w:proofErr w:type="spellEnd"/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Лаврентийский</w:t>
      </w:r>
      <w:proofErr w:type="spellEnd"/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ледяные щиты покрывали северо-запад и северо-восток </w:t>
      </w:r>
      <w:hyperlink r:id="rId16" w:tooltip="Северная Америка" w:history="1">
        <w:r w:rsidRPr="00C22C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Северной Америки</w:t>
        </w:r>
      </w:hyperlink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соответственно. В </w:t>
      </w:r>
      <w:hyperlink r:id="rId17" w:tooltip="Евразия" w:history="1">
        <w:r w:rsidRPr="00C22C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Евразии</w:t>
        </w:r>
      </w:hyperlink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Финно-скандинавский ледяной щит покрывал </w:t>
      </w:r>
      <w:hyperlink r:id="rId18" w:tooltip="Скандинавский полуостров" w:history="1">
        <w:r w:rsidRPr="00C22C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Скандинавский полуостров</w:t>
        </w:r>
      </w:hyperlink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9" w:tooltip="Британские острова" w:history="1">
        <w:r w:rsidRPr="00C22C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Британские острова</w:t>
        </w:r>
      </w:hyperlink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Альпийский щит — район </w:t>
      </w:r>
      <w:hyperlink r:id="rId20" w:tooltip="Альпы" w:history="1">
        <w:r w:rsidRPr="00C22C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Альпийских гор</w:t>
        </w:r>
      </w:hyperlink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Сибирский щит — остальную северную Евразию. Возле ледников существовали обширные </w:t>
      </w:r>
      <w:proofErr w:type="spellStart"/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приледниковые</w:t>
      </w:r>
      <w:proofErr w:type="spellEnd"/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озёра, испарение воды из которых тормозилось холодным климатом. Так, современные </w:t>
      </w:r>
      <w:hyperlink r:id="rId21" w:tooltip="Большое Солёное озеро" w:history="1">
        <w:r w:rsidRPr="00C22C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Большое Солёное озеро</w:t>
        </w:r>
      </w:hyperlink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озеро </w:t>
      </w:r>
      <w:hyperlink r:id="rId22" w:tooltip="Юта (озеро)" w:history="1">
        <w:r w:rsidRPr="00C22C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Юта</w:t>
        </w:r>
      </w:hyperlink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3" w:tooltip="Раш (озеро)" w:history="1">
        <w:r w:rsidRPr="00C22C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Раш</w:t>
        </w:r>
      </w:hyperlink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несколько других являются остатками древнего озера </w:t>
      </w:r>
      <w:proofErr w:type="spellStart"/>
      <w:r w:rsidR="0017354D" w:rsidRPr="00C22CC6">
        <w:rPr>
          <w:rFonts w:ascii="Times New Roman" w:hAnsi="Times New Roman" w:cs="Times New Roman"/>
          <w:sz w:val="28"/>
          <w:szCs w:val="28"/>
        </w:rPr>
        <w:fldChar w:fldCharType="begin"/>
      </w:r>
      <w:r w:rsidR="0017354D" w:rsidRPr="00C22CC6">
        <w:rPr>
          <w:rFonts w:ascii="Times New Roman" w:hAnsi="Times New Roman" w:cs="Times New Roman"/>
          <w:sz w:val="28"/>
          <w:szCs w:val="28"/>
        </w:rPr>
        <w:instrText>HYPERLINK "https://ru.wikipedia.org/wiki/%D0%91%D0%BE%D0%BD%D0%BD%D0%B5%D0%B2%D0%B8%D0%BB%D0%BB%D1%8C" \o "Бонневилль"</w:instrText>
      </w:r>
      <w:r w:rsidR="0017354D" w:rsidRPr="00C22CC6">
        <w:rPr>
          <w:rFonts w:ascii="Times New Roman" w:hAnsi="Times New Roman" w:cs="Times New Roman"/>
          <w:sz w:val="28"/>
          <w:szCs w:val="28"/>
        </w:rPr>
        <w:fldChar w:fldCharType="separate"/>
      </w:r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Бонневилль</w:t>
      </w:r>
      <w:proofErr w:type="spellEnd"/>
      <w:r w:rsidR="0017354D" w:rsidRPr="00C22CC6">
        <w:rPr>
          <w:rFonts w:ascii="Times New Roman" w:hAnsi="Times New Roman" w:cs="Times New Roman"/>
          <w:sz w:val="28"/>
          <w:szCs w:val="28"/>
        </w:rPr>
        <w:fldChar w:fldCharType="end"/>
      </w:r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2C29" w:rsidRPr="00C22C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2C29" w:rsidRPr="00C22CC6" w:rsidRDefault="00C22C29" w:rsidP="00EB69B8">
      <w:pPr>
        <w:tabs>
          <w:tab w:val="left" w:pos="417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CC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F6038" w:rsidRPr="00C22CC6">
        <w:rPr>
          <w:rFonts w:ascii="Times New Roman" w:hAnsi="Times New Roman" w:cs="Times New Roman"/>
          <w:b/>
          <w:sz w:val="28"/>
          <w:szCs w:val="28"/>
        </w:rPr>
        <w:tab/>
      </w:r>
    </w:p>
    <w:p w:rsidR="00C771EA" w:rsidRPr="00EB69B8" w:rsidRDefault="001B275B" w:rsidP="00EB69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9B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1B275B" w:rsidRPr="00EB69B8" w:rsidRDefault="00C771EA" w:rsidP="00EB69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9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1.1</w:t>
      </w:r>
      <w:r w:rsidR="001B275B" w:rsidRPr="00EB69B8">
        <w:rPr>
          <w:rFonts w:ascii="Times New Roman" w:hAnsi="Times New Roman" w:cs="Times New Roman"/>
          <w:b/>
          <w:sz w:val="28"/>
          <w:szCs w:val="28"/>
        </w:rPr>
        <w:t xml:space="preserve"> Описание</w:t>
      </w:r>
      <w:r w:rsidR="00EB69B8" w:rsidRPr="00EB69B8">
        <w:rPr>
          <w:rFonts w:ascii="Times New Roman" w:hAnsi="Times New Roman" w:cs="Times New Roman"/>
          <w:b/>
          <w:sz w:val="28"/>
          <w:szCs w:val="28"/>
        </w:rPr>
        <w:tab/>
      </w:r>
    </w:p>
    <w:p w:rsidR="001B275B" w:rsidRPr="00EB69B8" w:rsidRDefault="001B275B" w:rsidP="003372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9B8">
        <w:rPr>
          <w:rFonts w:ascii="Times New Roman" w:hAnsi="Times New Roman" w:cs="Times New Roman"/>
          <w:sz w:val="28"/>
          <w:szCs w:val="28"/>
        </w:rPr>
        <w:t xml:space="preserve">Гигантский </w:t>
      </w:r>
      <w:proofErr w:type="spellStart"/>
      <w:r w:rsidRPr="00EB69B8">
        <w:rPr>
          <w:rFonts w:ascii="Times New Roman" w:hAnsi="Times New Roman" w:cs="Times New Roman"/>
          <w:sz w:val="28"/>
          <w:szCs w:val="28"/>
        </w:rPr>
        <w:t>короткомордый</w:t>
      </w:r>
      <w:proofErr w:type="spellEnd"/>
      <w:r w:rsidRPr="00EB69B8">
        <w:rPr>
          <w:rFonts w:ascii="Times New Roman" w:hAnsi="Times New Roman" w:cs="Times New Roman"/>
          <w:sz w:val="28"/>
          <w:szCs w:val="28"/>
        </w:rPr>
        <w:t xml:space="preserve"> медведь был одним из крупнейших (если не самым крупным) из хищных</w:t>
      </w:r>
      <w:r w:rsidR="00446F01" w:rsidRPr="00EB69B8">
        <w:rPr>
          <w:rFonts w:ascii="Times New Roman" w:hAnsi="Times New Roman" w:cs="Times New Roman"/>
          <w:sz w:val="28"/>
          <w:szCs w:val="28"/>
        </w:rPr>
        <w:t xml:space="preserve"> </w:t>
      </w:r>
      <w:r w:rsidRPr="00EB69B8">
        <w:rPr>
          <w:rFonts w:ascii="Times New Roman" w:hAnsi="Times New Roman" w:cs="Times New Roman"/>
          <w:sz w:val="28"/>
          <w:szCs w:val="28"/>
        </w:rPr>
        <w:t>млекопитающих, которые обитали на Земле в эпоху оледенения. За этот статус с ним соперничают некоторые более ранние плотоядные гигантские млекопитающие, такие как </w:t>
      </w:r>
      <w:proofErr w:type="spellStart"/>
      <w:r w:rsidRPr="00EB69B8">
        <w:rPr>
          <w:rFonts w:ascii="Times New Roman" w:hAnsi="Times New Roman" w:cs="Times New Roman"/>
          <w:sz w:val="28"/>
          <w:szCs w:val="28"/>
        </w:rPr>
        <w:t>эндрюсарх</w:t>
      </w:r>
      <w:proofErr w:type="spellEnd"/>
      <w:r w:rsidRPr="00EB69B8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EB69B8">
        <w:rPr>
          <w:rFonts w:ascii="Times New Roman" w:hAnsi="Times New Roman" w:cs="Times New Roman"/>
          <w:sz w:val="28"/>
          <w:szCs w:val="28"/>
        </w:rPr>
        <w:t>саркастодон</w:t>
      </w:r>
      <w:proofErr w:type="spellEnd"/>
      <w:r w:rsidRPr="00EB69B8">
        <w:rPr>
          <w:rFonts w:ascii="Times New Roman" w:hAnsi="Times New Roman" w:cs="Times New Roman"/>
          <w:sz w:val="28"/>
          <w:szCs w:val="28"/>
        </w:rPr>
        <w:t> и </w:t>
      </w:r>
      <w:proofErr w:type="spellStart"/>
      <w:r w:rsidRPr="00EB69B8">
        <w:rPr>
          <w:rFonts w:ascii="Times New Roman" w:hAnsi="Times New Roman" w:cs="Times New Roman"/>
          <w:sz w:val="28"/>
          <w:szCs w:val="28"/>
        </w:rPr>
        <w:t>мегистотерий</w:t>
      </w:r>
      <w:proofErr w:type="spellEnd"/>
      <w:r w:rsidRPr="00EB69B8">
        <w:rPr>
          <w:rFonts w:ascii="Times New Roman" w:hAnsi="Times New Roman" w:cs="Times New Roman"/>
          <w:sz w:val="28"/>
          <w:szCs w:val="28"/>
        </w:rPr>
        <w:t>.</w:t>
      </w:r>
    </w:p>
    <w:p w:rsidR="001B275B" w:rsidRPr="00EB69B8" w:rsidRDefault="001B275B" w:rsidP="003372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9B8">
        <w:rPr>
          <w:rFonts w:ascii="Times New Roman" w:hAnsi="Times New Roman" w:cs="Times New Roman"/>
          <w:sz w:val="28"/>
          <w:szCs w:val="28"/>
        </w:rPr>
        <w:t xml:space="preserve">Высота плеч составляла исходя из находок скелетов от 1,5 до 1,8 м, а выпрямившись гигантский </w:t>
      </w:r>
      <w:proofErr w:type="spellStart"/>
      <w:r w:rsidRPr="00EB69B8">
        <w:rPr>
          <w:rFonts w:ascii="Times New Roman" w:hAnsi="Times New Roman" w:cs="Times New Roman"/>
          <w:sz w:val="28"/>
          <w:szCs w:val="28"/>
        </w:rPr>
        <w:t>короткомордый</w:t>
      </w:r>
      <w:proofErr w:type="spellEnd"/>
      <w:r w:rsidRPr="00EB69B8">
        <w:rPr>
          <w:rFonts w:ascii="Times New Roman" w:hAnsi="Times New Roman" w:cs="Times New Roman"/>
          <w:sz w:val="28"/>
          <w:szCs w:val="28"/>
        </w:rPr>
        <w:t xml:space="preserve"> медведь достигал величины 3,40 м. По расчётам, самцы весили в среднем 600 кг, а самые крупные из них могли достигать веса до 1000 кг, что на 200 кг больше, чем самые тяжёлые </w:t>
      </w:r>
      <w:proofErr w:type="spellStart"/>
      <w:r w:rsidRPr="00EB69B8">
        <w:rPr>
          <w:rFonts w:ascii="Times New Roman" w:hAnsi="Times New Roman" w:cs="Times New Roman"/>
          <w:sz w:val="28"/>
          <w:szCs w:val="28"/>
        </w:rPr>
        <w:t>кадьяки</w:t>
      </w:r>
      <w:proofErr w:type="spellEnd"/>
      <w:r w:rsidRPr="00EB69B8">
        <w:rPr>
          <w:rFonts w:ascii="Times New Roman" w:hAnsi="Times New Roman" w:cs="Times New Roman"/>
          <w:sz w:val="28"/>
          <w:szCs w:val="28"/>
        </w:rPr>
        <w:t xml:space="preserve"> или белые медведи. Как и у большинства современных медведей, у гигантского </w:t>
      </w:r>
      <w:proofErr w:type="spellStart"/>
      <w:r w:rsidRPr="00EB69B8">
        <w:rPr>
          <w:rFonts w:ascii="Times New Roman" w:hAnsi="Times New Roman" w:cs="Times New Roman"/>
          <w:sz w:val="28"/>
          <w:szCs w:val="28"/>
        </w:rPr>
        <w:t>короткомордого</w:t>
      </w:r>
      <w:proofErr w:type="spellEnd"/>
      <w:r w:rsidRPr="00EB69B8">
        <w:rPr>
          <w:rFonts w:ascii="Times New Roman" w:hAnsi="Times New Roman" w:cs="Times New Roman"/>
          <w:sz w:val="28"/>
          <w:szCs w:val="28"/>
        </w:rPr>
        <w:t xml:space="preserve"> медведя был сильно выражен половой диморфизм в отношении величины и силы.</w:t>
      </w:r>
    </w:p>
    <w:p w:rsidR="001B275B" w:rsidRPr="00EB69B8" w:rsidRDefault="001B275B" w:rsidP="003372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9B8">
        <w:rPr>
          <w:rFonts w:ascii="Times New Roman" w:hAnsi="Times New Roman" w:cs="Times New Roman"/>
          <w:sz w:val="28"/>
          <w:szCs w:val="28"/>
        </w:rPr>
        <w:t xml:space="preserve">Помимо особо короткой морды, которой он обязан своим названием, этот вид в своей анатомии располагал множеством особенностей, которые отличали его от других представителей семейства. Из всех известных медведей, </w:t>
      </w:r>
      <w:proofErr w:type="spellStart"/>
      <w:r w:rsidRPr="00EB69B8">
        <w:rPr>
          <w:rFonts w:ascii="Times New Roman" w:hAnsi="Times New Roman" w:cs="Times New Roman"/>
          <w:sz w:val="28"/>
          <w:szCs w:val="28"/>
        </w:rPr>
        <w:t>короткомордый</w:t>
      </w:r>
      <w:proofErr w:type="spellEnd"/>
      <w:r w:rsidRPr="00EB69B8">
        <w:rPr>
          <w:rFonts w:ascii="Times New Roman" w:hAnsi="Times New Roman" w:cs="Times New Roman"/>
          <w:sz w:val="28"/>
          <w:szCs w:val="28"/>
        </w:rPr>
        <w:t xml:space="preserve"> медведь имел наиболее приспособленные к плотоядному стилю жизни челюсти. Его клыки</w:t>
      </w:r>
      <w:r w:rsidR="00446F01" w:rsidRPr="00EB69B8">
        <w:rPr>
          <w:rFonts w:ascii="Times New Roman" w:hAnsi="Times New Roman" w:cs="Times New Roman"/>
          <w:sz w:val="28"/>
          <w:szCs w:val="28"/>
        </w:rPr>
        <w:t xml:space="preserve"> </w:t>
      </w:r>
      <w:r w:rsidRPr="00EB69B8">
        <w:rPr>
          <w:rFonts w:ascii="Times New Roman" w:hAnsi="Times New Roman" w:cs="Times New Roman"/>
          <w:sz w:val="28"/>
          <w:szCs w:val="28"/>
        </w:rPr>
        <w:t xml:space="preserve">были очень массивными и направлены в разные стороны, как у тигра, что в совокупности с очень сильной челюстной мускулатурой позволяло делать мощные умертвляющие укусы. Боковые зубы были эффективными в разрезании мяса, сухожилий, кожи и костей. В целом, череп по своим пропорциям имел больше общего с крупными кошачьими, чем с бурыми или чёрными медведями. Довольно длинные для медведя конечности говорят о том, что этот медведь был более быстрым и выносливым, чем современные медведи. Понижающаяся сзади линия спины и мощные плечи напоминают телосложение гиены, а способ передвижения и питания </w:t>
      </w:r>
      <w:proofErr w:type="spellStart"/>
      <w:r w:rsidRPr="00EB69B8">
        <w:rPr>
          <w:rFonts w:ascii="Times New Roman" w:hAnsi="Times New Roman" w:cs="Times New Roman"/>
          <w:sz w:val="28"/>
          <w:szCs w:val="28"/>
        </w:rPr>
        <w:t>короткомордого</w:t>
      </w:r>
      <w:proofErr w:type="spellEnd"/>
      <w:r w:rsidRPr="00EB69B8">
        <w:rPr>
          <w:rFonts w:ascii="Times New Roman" w:hAnsi="Times New Roman" w:cs="Times New Roman"/>
          <w:sz w:val="28"/>
          <w:szCs w:val="28"/>
        </w:rPr>
        <w:t xml:space="preserve"> медведя, который был хищником и пожирателем падали, вполне совпадали с гиенами, хотя в отличие от них рассматриваемый вид жил и охотился, вероятно, в одиночку.</w:t>
      </w:r>
    </w:p>
    <w:p w:rsidR="00446F01" w:rsidRPr="00EB69B8" w:rsidRDefault="001B275B" w:rsidP="0033722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69B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1B275B" w:rsidRPr="00EB69B8" w:rsidRDefault="00446F01" w:rsidP="0033722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B69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1B275B" w:rsidRPr="00EB6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1EA" w:rsidRPr="00EB69B8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1B275B" w:rsidRPr="00EB69B8">
        <w:rPr>
          <w:rFonts w:ascii="Times New Roman" w:hAnsi="Times New Roman" w:cs="Times New Roman"/>
          <w:b/>
          <w:sz w:val="28"/>
          <w:szCs w:val="28"/>
        </w:rPr>
        <w:t>Поведение</w:t>
      </w:r>
    </w:p>
    <w:p w:rsidR="009F6038" w:rsidRPr="00EB69B8" w:rsidRDefault="001B275B" w:rsidP="003372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9B8">
        <w:rPr>
          <w:rFonts w:ascii="Times New Roman" w:hAnsi="Times New Roman" w:cs="Times New Roman"/>
          <w:sz w:val="28"/>
          <w:szCs w:val="28"/>
        </w:rPr>
        <w:t>Благодаря своему сверхчувствительному обонянию </w:t>
      </w:r>
      <w:proofErr w:type="spellStart"/>
      <w:r w:rsidRPr="00EB69B8">
        <w:rPr>
          <w:rFonts w:ascii="Times New Roman" w:hAnsi="Times New Roman" w:cs="Times New Roman"/>
          <w:sz w:val="28"/>
          <w:szCs w:val="28"/>
        </w:rPr>
        <w:t>короткомордый</w:t>
      </w:r>
      <w:proofErr w:type="spellEnd"/>
      <w:r w:rsidRPr="00EB69B8">
        <w:rPr>
          <w:rFonts w:ascii="Times New Roman" w:hAnsi="Times New Roman" w:cs="Times New Roman"/>
          <w:sz w:val="28"/>
          <w:szCs w:val="28"/>
        </w:rPr>
        <w:t xml:space="preserve"> медведь был в состоянии издалека находить трупы крупных млекопитающих того времени, к примеру шерстистых мамонтов. Мощными челюстями он разрывал мясо и перемалывал кости, предпочитая пожирать богатый протеинами костный мозг. Однако такие случаи бывали скорее редкими и туши крупных животных с долгой продолжительностью жизни и низкой плодовитостью не составляли основную пищу </w:t>
      </w:r>
      <w:proofErr w:type="spellStart"/>
      <w:r w:rsidRPr="00EB69B8">
        <w:rPr>
          <w:rFonts w:ascii="Times New Roman" w:hAnsi="Times New Roman" w:cs="Times New Roman"/>
          <w:sz w:val="28"/>
          <w:szCs w:val="28"/>
        </w:rPr>
        <w:t>короткомордого</w:t>
      </w:r>
      <w:proofErr w:type="spellEnd"/>
      <w:r w:rsidRPr="00EB69B8">
        <w:rPr>
          <w:rFonts w:ascii="Times New Roman" w:hAnsi="Times New Roman" w:cs="Times New Roman"/>
          <w:sz w:val="28"/>
          <w:szCs w:val="28"/>
        </w:rPr>
        <w:t xml:space="preserve"> медведя. Поэтому охотиться приходилось главным образом</w:t>
      </w:r>
      <w:r w:rsidR="00EB69B8">
        <w:rPr>
          <w:rFonts w:ascii="Times New Roman" w:hAnsi="Times New Roman" w:cs="Times New Roman"/>
          <w:sz w:val="28"/>
          <w:szCs w:val="28"/>
        </w:rPr>
        <w:t xml:space="preserve"> </w:t>
      </w:r>
      <w:r w:rsidRPr="00EB69B8">
        <w:rPr>
          <w:rFonts w:ascii="Times New Roman" w:hAnsi="Times New Roman" w:cs="Times New Roman"/>
          <w:sz w:val="28"/>
          <w:szCs w:val="28"/>
        </w:rPr>
        <w:t xml:space="preserve">на </w:t>
      </w:r>
      <w:r w:rsidR="00C22CC6" w:rsidRPr="00EB69B8">
        <w:rPr>
          <w:rFonts w:ascii="Times New Roman" w:hAnsi="Times New Roman" w:cs="Times New Roman"/>
          <w:sz w:val="28"/>
          <w:szCs w:val="28"/>
        </w:rPr>
        <w:t xml:space="preserve">живую крупную добычу, к которой </w:t>
      </w:r>
      <w:r w:rsidRPr="00EB69B8">
        <w:rPr>
          <w:rFonts w:ascii="Times New Roman" w:hAnsi="Times New Roman" w:cs="Times New Roman"/>
          <w:sz w:val="28"/>
          <w:szCs w:val="28"/>
        </w:rPr>
        <w:t>относились лошади, бизоны, верблюды и различные виды оленей.</w:t>
      </w:r>
      <w:r w:rsidR="009F6038" w:rsidRPr="00EB6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038" w:rsidRPr="00EB69B8" w:rsidRDefault="009F6038" w:rsidP="00EB69B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275B" w:rsidRPr="00EB69B8" w:rsidRDefault="001B275B" w:rsidP="00EB69B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9B8">
        <w:rPr>
          <w:rFonts w:ascii="Times New Roman" w:hAnsi="Times New Roman" w:cs="Times New Roman"/>
          <w:sz w:val="28"/>
          <w:szCs w:val="28"/>
        </w:rPr>
        <w:lastRenderedPageBreak/>
        <w:t>Короткомордый</w:t>
      </w:r>
      <w:proofErr w:type="spellEnd"/>
      <w:r w:rsidRPr="00EB69B8">
        <w:rPr>
          <w:rFonts w:ascii="Times New Roman" w:hAnsi="Times New Roman" w:cs="Times New Roman"/>
          <w:sz w:val="28"/>
          <w:szCs w:val="28"/>
        </w:rPr>
        <w:t xml:space="preserve"> медведь вероятно был опасным врагом первых людей на американском континенте, так называемой культуры Кловис и её предшественников. После того, как к концу оледенения около 11.000 лет до н. э. стали исчезать крупные млекопитающие, из-за нехватки пищи вымер и </w:t>
      </w:r>
      <w:proofErr w:type="spellStart"/>
      <w:r w:rsidRPr="00EB69B8">
        <w:rPr>
          <w:rFonts w:ascii="Times New Roman" w:hAnsi="Times New Roman" w:cs="Times New Roman"/>
          <w:sz w:val="28"/>
          <w:szCs w:val="28"/>
        </w:rPr>
        <w:t>короткомордый</w:t>
      </w:r>
      <w:proofErr w:type="spellEnd"/>
      <w:r w:rsidRPr="00EB69B8">
        <w:rPr>
          <w:rFonts w:ascii="Times New Roman" w:hAnsi="Times New Roman" w:cs="Times New Roman"/>
          <w:sz w:val="28"/>
          <w:szCs w:val="28"/>
        </w:rPr>
        <w:t xml:space="preserve"> медведь.</w:t>
      </w:r>
    </w:p>
    <w:p w:rsidR="00446F01" w:rsidRPr="00EB69B8" w:rsidRDefault="001B275B" w:rsidP="00EB69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9B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1B275B" w:rsidRPr="00EB69B8" w:rsidRDefault="00446F01" w:rsidP="00EB69B8">
      <w:pPr>
        <w:rPr>
          <w:rFonts w:ascii="Times New Roman" w:hAnsi="Times New Roman" w:cs="Times New Roman"/>
          <w:b/>
          <w:sz w:val="28"/>
          <w:szCs w:val="28"/>
        </w:rPr>
      </w:pPr>
      <w:r w:rsidRPr="00EB69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C771EA" w:rsidRPr="00EB69B8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1B275B" w:rsidRPr="00EB69B8">
        <w:rPr>
          <w:rFonts w:ascii="Times New Roman" w:hAnsi="Times New Roman" w:cs="Times New Roman"/>
          <w:b/>
          <w:sz w:val="28"/>
          <w:szCs w:val="28"/>
        </w:rPr>
        <w:t>Родство</w:t>
      </w:r>
    </w:p>
    <w:p w:rsidR="001B275B" w:rsidRPr="00EB69B8" w:rsidRDefault="001B275B" w:rsidP="00EB69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9B8">
        <w:rPr>
          <w:rFonts w:ascii="Times New Roman" w:hAnsi="Times New Roman" w:cs="Times New Roman"/>
          <w:sz w:val="28"/>
          <w:szCs w:val="28"/>
        </w:rPr>
        <w:t xml:space="preserve">Самым близким из современных родственников гигантского </w:t>
      </w:r>
      <w:proofErr w:type="spellStart"/>
      <w:r w:rsidRPr="00EB69B8">
        <w:rPr>
          <w:rFonts w:ascii="Times New Roman" w:hAnsi="Times New Roman" w:cs="Times New Roman"/>
          <w:sz w:val="28"/>
          <w:szCs w:val="28"/>
        </w:rPr>
        <w:t>короткомордого</w:t>
      </w:r>
      <w:proofErr w:type="spellEnd"/>
      <w:r w:rsidRPr="00EB69B8">
        <w:rPr>
          <w:rFonts w:ascii="Times New Roman" w:hAnsi="Times New Roman" w:cs="Times New Roman"/>
          <w:sz w:val="28"/>
          <w:szCs w:val="28"/>
        </w:rPr>
        <w:t xml:space="preserve"> медведя является очковый медведь, обитающий в Южной Америке. Во Флориде обитал родственный вид </w:t>
      </w:r>
      <w:proofErr w:type="spellStart"/>
      <w:r w:rsidRPr="00EB69B8">
        <w:rPr>
          <w:rFonts w:ascii="Times New Roman" w:hAnsi="Times New Roman" w:cs="Times New Roman"/>
          <w:sz w:val="28"/>
          <w:szCs w:val="28"/>
        </w:rPr>
        <w:t>Tremarctos</w:t>
      </w:r>
      <w:proofErr w:type="spellEnd"/>
      <w:r w:rsidRPr="00EB6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9B8">
        <w:rPr>
          <w:rFonts w:ascii="Times New Roman" w:hAnsi="Times New Roman" w:cs="Times New Roman"/>
          <w:sz w:val="28"/>
          <w:szCs w:val="28"/>
        </w:rPr>
        <w:t>floridanus</w:t>
      </w:r>
      <w:proofErr w:type="spellEnd"/>
      <w:r w:rsidRPr="00EB69B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B69B8">
        <w:rPr>
          <w:rFonts w:ascii="Times New Roman" w:hAnsi="Times New Roman" w:cs="Times New Roman"/>
          <w:sz w:val="28"/>
          <w:szCs w:val="28"/>
        </w:rPr>
        <w:t>который по-видимому</w:t>
      </w:r>
      <w:proofErr w:type="gramEnd"/>
      <w:r w:rsidRPr="00EB69B8">
        <w:rPr>
          <w:rFonts w:ascii="Times New Roman" w:hAnsi="Times New Roman" w:cs="Times New Roman"/>
          <w:sz w:val="28"/>
          <w:szCs w:val="28"/>
        </w:rPr>
        <w:t xml:space="preserve"> как и европейский пещерный медведь питался преимущественно растительной</w:t>
      </w:r>
      <w:r w:rsidR="00446F01" w:rsidRPr="00EB69B8">
        <w:rPr>
          <w:rFonts w:ascii="Times New Roman" w:hAnsi="Times New Roman" w:cs="Times New Roman"/>
          <w:sz w:val="28"/>
          <w:szCs w:val="28"/>
        </w:rPr>
        <w:t xml:space="preserve"> </w:t>
      </w:r>
      <w:r w:rsidRPr="00EB69B8">
        <w:rPr>
          <w:rFonts w:ascii="Times New Roman" w:hAnsi="Times New Roman" w:cs="Times New Roman"/>
          <w:sz w:val="28"/>
          <w:szCs w:val="28"/>
        </w:rPr>
        <w:t xml:space="preserve">пищей. Он был меньше гигантского </w:t>
      </w:r>
      <w:proofErr w:type="spellStart"/>
      <w:r w:rsidRPr="00EB69B8">
        <w:rPr>
          <w:rFonts w:ascii="Times New Roman" w:hAnsi="Times New Roman" w:cs="Times New Roman"/>
          <w:sz w:val="28"/>
          <w:szCs w:val="28"/>
        </w:rPr>
        <w:t>короткомордого</w:t>
      </w:r>
      <w:proofErr w:type="spellEnd"/>
      <w:r w:rsidRPr="00EB69B8">
        <w:rPr>
          <w:rFonts w:ascii="Times New Roman" w:hAnsi="Times New Roman" w:cs="Times New Roman"/>
          <w:sz w:val="28"/>
          <w:szCs w:val="28"/>
        </w:rPr>
        <w:t xml:space="preserve"> медведя, но крупнее очкового медведя. Эти три вида сегодня относят к подсемейству </w:t>
      </w:r>
      <w:proofErr w:type="spellStart"/>
      <w:r w:rsidRPr="00EB69B8">
        <w:rPr>
          <w:rFonts w:ascii="Times New Roman" w:hAnsi="Times New Roman" w:cs="Times New Roman"/>
          <w:sz w:val="28"/>
          <w:szCs w:val="28"/>
        </w:rPr>
        <w:t>короткомордых</w:t>
      </w:r>
      <w:proofErr w:type="spellEnd"/>
      <w:r w:rsidRPr="00EB69B8">
        <w:rPr>
          <w:rFonts w:ascii="Times New Roman" w:hAnsi="Times New Roman" w:cs="Times New Roman"/>
          <w:sz w:val="28"/>
          <w:szCs w:val="28"/>
        </w:rPr>
        <w:t xml:space="preserve"> медведей (</w:t>
      </w:r>
      <w:proofErr w:type="spellStart"/>
      <w:r w:rsidRPr="00EB69B8">
        <w:rPr>
          <w:rFonts w:ascii="Times New Roman" w:hAnsi="Times New Roman" w:cs="Times New Roman"/>
          <w:sz w:val="28"/>
          <w:szCs w:val="28"/>
        </w:rPr>
        <w:t>Tremarctinae</w:t>
      </w:r>
      <w:proofErr w:type="spellEnd"/>
      <w:r w:rsidRPr="00EB69B8">
        <w:rPr>
          <w:rFonts w:ascii="Times New Roman" w:hAnsi="Times New Roman" w:cs="Times New Roman"/>
          <w:sz w:val="28"/>
          <w:szCs w:val="28"/>
        </w:rPr>
        <w:t xml:space="preserve">). Вымирание гигантского </w:t>
      </w:r>
      <w:proofErr w:type="spellStart"/>
      <w:r w:rsidRPr="00EB69B8">
        <w:rPr>
          <w:rFonts w:ascii="Times New Roman" w:hAnsi="Times New Roman" w:cs="Times New Roman"/>
          <w:sz w:val="28"/>
          <w:szCs w:val="28"/>
        </w:rPr>
        <w:t>короткомордого</w:t>
      </w:r>
      <w:proofErr w:type="spellEnd"/>
      <w:r w:rsidRPr="00EB69B8">
        <w:rPr>
          <w:rFonts w:ascii="Times New Roman" w:hAnsi="Times New Roman" w:cs="Times New Roman"/>
          <w:sz w:val="28"/>
          <w:szCs w:val="28"/>
        </w:rPr>
        <w:t xml:space="preserve"> медведя пошло на пользу меньшим и более слабым бурым медведям, которым ранее мешала конкуренция с ним и которые возможно сами были объектом его нападений.</w:t>
      </w:r>
    </w:p>
    <w:p w:rsidR="00446F01" w:rsidRPr="00EB69B8" w:rsidRDefault="001B275B" w:rsidP="00EB69B8">
      <w:pPr>
        <w:rPr>
          <w:rFonts w:ascii="Times New Roman" w:hAnsi="Times New Roman" w:cs="Times New Roman"/>
          <w:sz w:val="28"/>
          <w:szCs w:val="28"/>
        </w:rPr>
      </w:pPr>
      <w:r w:rsidRPr="00EB69B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1B275B" w:rsidRPr="00EB69B8" w:rsidRDefault="00446F01" w:rsidP="00EB69B8">
      <w:pPr>
        <w:rPr>
          <w:rFonts w:ascii="Times New Roman" w:hAnsi="Times New Roman" w:cs="Times New Roman"/>
          <w:b/>
          <w:sz w:val="28"/>
          <w:szCs w:val="28"/>
        </w:rPr>
      </w:pPr>
      <w:r w:rsidRPr="00EB69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1B275B" w:rsidRPr="00EB6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195" w:rsidRPr="00EB69B8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1B275B" w:rsidRPr="00EB69B8">
        <w:rPr>
          <w:rFonts w:ascii="Times New Roman" w:hAnsi="Times New Roman" w:cs="Times New Roman"/>
          <w:b/>
          <w:sz w:val="28"/>
          <w:szCs w:val="28"/>
        </w:rPr>
        <w:t xml:space="preserve"> Возможное воскрешение</w:t>
      </w:r>
    </w:p>
    <w:p w:rsidR="001B275B" w:rsidRPr="00EB69B8" w:rsidRDefault="001B275B" w:rsidP="00EB69B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B69B8">
        <w:rPr>
          <w:rFonts w:ascii="Times New Roman" w:hAnsi="Times New Roman" w:cs="Times New Roman"/>
          <w:sz w:val="28"/>
          <w:szCs w:val="28"/>
        </w:rPr>
        <w:t xml:space="preserve">Согласно публикациям биологов, </w:t>
      </w:r>
      <w:proofErr w:type="spellStart"/>
      <w:r w:rsidRPr="00EB69B8">
        <w:rPr>
          <w:rFonts w:ascii="Times New Roman" w:hAnsi="Times New Roman" w:cs="Times New Roman"/>
          <w:sz w:val="28"/>
          <w:szCs w:val="28"/>
        </w:rPr>
        <w:t>короткомордый</w:t>
      </w:r>
      <w:proofErr w:type="spellEnd"/>
      <w:r w:rsidRPr="00EB69B8">
        <w:rPr>
          <w:rFonts w:ascii="Times New Roman" w:hAnsi="Times New Roman" w:cs="Times New Roman"/>
          <w:sz w:val="28"/>
          <w:szCs w:val="28"/>
        </w:rPr>
        <w:t xml:space="preserve"> медведь относится к списку тех вымерших видов, которых реально воскресить к жизни в среднесрочной перспективе. Его геном сохранился относительно хорошо и при дальнейшем развитии компьютерных технологий скорее всего может быть восстановлен полностью. Проблемой является нахождение суррогатной матери, так как ближайшие родственники очковые медведи весят примерно в десять раз меньше.</w:t>
      </w:r>
    </w:p>
    <w:p w:rsidR="001D313A" w:rsidRPr="00C22CC6" w:rsidRDefault="001D313A" w:rsidP="001B275B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</w:rPr>
      </w:pPr>
    </w:p>
    <w:p w:rsidR="001D313A" w:rsidRPr="00C22CC6" w:rsidRDefault="001D313A" w:rsidP="001B275B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</w:rPr>
      </w:pPr>
    </w:p>
    <w:p w:rsidR="001D313A" w:rsidRPr="00C22CC6" w:rsidRDefault="00AD4195" w:rsidP="001B275B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</w:rPr>
      </w:pPr>
      <w:r w:rsidRPr="00C22CC6">
        <w:rPr>
          <w:rFonts w:ascii="Times New Roman" w:hAnsi="Times New Roman" w:cs="Times New Roman"/>
          <w:color w:val="auto"/>
        </w:rPr>
        <w:t xml:space="preserve">         </w:t>
      </w:r>
      <w:r w:rsidR="00446F01" w:rsidRPr="00C22CC6">
        <w:rPr>
          <w:rFonts w:ascii="Times New Roman" w:hAnsi="Times New Roman" w:cs="Times New Roman"/>
          <w:color w:val="auto"/>
        </w:rPr>
        <w:t xml:space="preserve">                       </w:t>
      </w:r>
      <w:r w:rsidRPr="00C22CC6">
        <w:rPr>
          <w:rFonts w:ascii="Times New Roman" w:hAnsi="Times New Roman" w:cs="Times New Roman"/>
          <w:color w:val="auto"/>
        </w:rPr>
        <w:t xml:space="preserve"> 2. </w:t>
      </w:r>
      <w:r w:rsidR="001D313A" w:rsidRPr="00C22CC6">
        <w:rPr>
          <w:rFonts w:ascii="Times New Roman" w:hAnsi="Times New Roman" w:cs="Times New Roman"/>
          <w:color w:val="auto"/>
        </w:rPr>
        <w:t xml:space="preserve">Саблезубые тигры </w:t>
      </w:r>
      <w:r w:rsidRPr="00C22CC6">
        <w:rPr>
          <w:rFonts w:ascii="Times New Roman" w:hAnsi="Times New Roman" w:cs="Times New Roman"/>
          <w:color w:val="auto"/>
        </w:rPr>
        <w:t>(</w:t>
      </w:r>
      <w:proofErr w:type="spellStart"/>
      <w:r w:rsidRPr="00C22CC6">
        <w:rPr>
          <w:rFonts w:ascii="Times New Roman" w:hAnsi="Times New Roman" w:cs="Times New Roman"/>
          <w:color w:val="auto"/>
        </w:rPr>
        <w:t>Смиладоны</w:t>
      </w:r>
      <w:proofErr w:type="spellEnd"/>
      <w:r w:rsidRPr="00C22CC6">
        <w:rPr>
          <w:rFonts w:ascii="Times New Roman" w:hAnsi="Times New Roman" w:cs="Times New Roman"/>
          <w:color w:val="auto"/>
        </w:rPr>
        <w:t>)</w:t>
      </w:r>
    </w:p>
    <w:p w:rsidR="001D313A" w:rsidRPr="00C22CC6" w:rsidRDefault="001D313A" w:rsidP="001B275B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</w:rPr>
      </w:pPr>
    </w:p>
    <w:p w:rsidR="009F6038" w:rsidRPr="00C22CC6" w:rsidRDefault="001D313A" w:rsidP="00C22CC6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Саблезубые кошки появились в раннем или среднем </w:t>
      </w:r>
      <w:hyperlink r:id="rId24" w:tooltip="Миоцен" w:history="1">
        <w:r w:rsidRPr="00C22C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миоцене</w:t>
        </w:r>
      </w:hyperlink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hyperlink r:id="rId25" w:tooltip="Африка" w:history="1">
        <w:r w:rsidRPr="00C22C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Африке</w:t>
        </w:r>
      </w:hyperlink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Ранний представитель подсемейства </w:t>
      </w:r>
      <w:proofErr w:type="spellStart"/>
      <w:r w:rsidRPr="00C22C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Pseudaelurus</w:t>
      </w:r>
      <w:proofErr w:type="spellEnd"/>
      <w:r w:rsidRPr="00C22C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22C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quadridentatus</w:t>
      </w:r>
      <w:proofErr w:type="spellEnd"/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имел тенденцию, направленную к увеличению верхних </w:t>
      </w:r>
      <w:hyperlink r:id="rId26" w:tooltip="Клыки" w:history="1">
        <w:r w:rsidRPr="00C22C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клыков</w:t>
        </w:r>
      </w:hyperlink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, и, вероятно, находился в основе </w:t>
      </w:r>
      <w:hyperlink r:id="rId27" w:tooltip="Эволюция" w:history="1">
        <w:r w:rsidRPr="00C22C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эволюции</w:t>
        </w:r>
      </w:hyperlink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саблезубых кошек. Самый ранний известный род </w:t>
      </w:r>
      <w:proofErr w:type="spellStart"/>
      <w:r w:rsidRPr="00C22C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Miomachairodus</w:t>
      </w:r>
      <w:proofErr w:type="spellEnd"/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известен из среднего миоцена </w:t>
      </w:r>
      <w:hyperlink r:id="rId28" w:tooltip="Африка" w:history="1">
        <w:r w:rsidRPr="00C22C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Африки</w:t>
        </w:r>
      </w:hyperlink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9" w:tooltip="Турция" w:history="1">
        <w:r w:rsidRPr="00C22C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Турции</w:t>
        </w:r>
      </w:hyperlink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позднему миоцену саблезубые кошки сосуществовали в нескольких местах вместе с </w:t>
      </w:r>
      <w:proofErr w:type="spellStart"/>
      <w:r w:rsidR="0017354D"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"https://ru.wikipedia.org/wiki/%D0%91%D0%B0%D1%80%D0%B1%D1%83%D1%80%D0%BE%D1%84%D0%B5%D0%BB%D0%B8%D0%B4%D1%8B" \o "Барбурофелиды" </w:instrText>
      </w:r>
      <w:r w:rsidR="0017354D"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барбурофелисами</w:t>
      </w:r>
      <w:proofErr w:type="spellEnd"/>
      <w:r w:rsidR="0017354D"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C22C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Barbourofelis</w:t>
      </w:r>
      <w:proofErr w:type="spellEnd"/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), архаическими большими плотоядными животными, которые также имели длинные клыки.</w:t>
      </w:r>
    </w:p>
    <w:p w:rsidR="009F6038" w:rsidRPr="00C22CC6" w:rsidRDefault="009F6038" w:rsidP="00C22CC6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13A" w:rsidRPr="00C22CC6" w:rsidRDefault="001D313A" w:rsidP="00C22CC6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Последние представители подсемейства саблезубых кошек, а именно роды </w:t>
      </w:r>
      <w:hyperlink r:id="rId30" w:tooltip="Смилодоны" w:history="1">
        <w:r w:rsidRPr="00C22C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смилодоны</w:t>
        </w:r>
      </w:hyperlink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C22C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Smilodon</w:t>
      </w:r>
      <w:proofErr w:type="spellEnd"/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) и </w:t>
      </w:r>
      <w:proofErr w:type="spellStart"/>
      <w:r w:rsidR="0017354D"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"https://ru.wikipedia.org/wiki/%D0%93%D0%BE%D0%BC%D0%BE%D1%82%D0%B5%D1%80%D0%B8%D0%B8" \o "Гомотерии" </w:instrText>
      </w:r>
      <w:r w:rsidR="0017354D"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гомотерии</w:t>
      </w:r>
      <w:proofErr w:type="spellEnd"/>
      <w:r w:rsidR="0017354D"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C22C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Homotherium</w:t>
      </w:r>
      <w:proofErr w:type="spellEnd"/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вымерли в позднем </w:t>
      </w:r>
      <w:hyperlink r:id="rId31" w:tooltip="Плейстоцен" w:history="1">
        <w:r w:rsidRPr="00C22C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плейстоцене</w:t>
        </w:r>
      </w:hyperlink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ходе </w:t>
      </w:r>
      <w:proofErr w:type="spellStart"/>
      <w:r w:rsidR="0017354D"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"https://ru.wikipedia.org/wiki/%D0%92%D1%8B%D0%BC%D0%B8%D1%80%D0%B0%D0%BD%D0%B8%D0%B5_%D0%B2_%D1%87%D0%B5%D1%82%D0%B2%D0%B5%D1%80%D1%82%D0%B8%D1%87%D0%BD%D0%BE%D0%BC_%D0%BF%D0%B5%D1%80%D0%B8%D0%BE%D0%B4%D0%B5" \o "Вымирание в четвертичном периоде" </w:instrText>
      </w:r>
      <w:r w:rsidR="0017354D"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позднечетвертичного</w:t>
      </w:r>
      <w:proofErr w:type="spellEnd"/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вымирания мегафауны</w:t>
      </w:r>
      <w:r w:rsidR="0017354D"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приблизительно 10 000 лет назад в </w:t>
      </w:r>
      <w:hyperlink r:id="rId32" w:tooltip="Америка" w:history="1">
        <w:r w:rsidRPr="00C22C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Америке</w:t>
        </w:r>
      </w:hyperlink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13A" w:rsidRPr="00C22CC6" w:rsidRDefault="001D313A" w:rsidP="00C22CC6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«</w:t>
      </w:r>
      <w:hyperlink r:id="rId33" w:tooltip="wikt:саблезубый тигр" w:history="1">
        <w:r w:rsidRPr="00C22C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саблезубые тигры</w:t>
        </w:r>
      </w:hyperlink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вводит в заблуждение и является некорректным. Саблезубые кошки никогда не были в том же подсемействе, что и </w:t>
      </w:r>
      <w:hyperlink r:id="rId34" w:tooltip="Тигр" w:history="1">
        <w:r w:rsidRPr="00C22C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тигры</w:t>
        </w:r>
      </w:hyperlink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не имеется ни одного свидетельства, что они имели </w:t>
      </w:r>
      <w:proofErr w:type="spellStart"/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тигроподобную</w:t>
      </w:r>
      <w:proofErr w:type="spellEnd"/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окраску меха, и что данная группа животных вела образ жизни и охотилась подобно современным тиграм. Результаты анализа </w:t>
      </w:r>
      <w:hyperlink r:id="rId35" w:tooltip="Дезоксирибонуклеиновая кислота" w:history="1">
        <w:r w:rsidRPr="00C22C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ДНК</w:t>
        </w:r>
      </w:hyperlink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опубликованные в 2005 году, показывают, что подсемейство саблезубых кошек (</w:t>
      </w:r>
      <w:proofErr w:type="spellStart"/>
      <w:r w:rsidRPr="00C22C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Machairodontinae</w:t>
      </w:r>
      <w:proofErr w:type="spellEnd"/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отделилось от ранних предков современных котов и не связано с любыми ныне живущими представителями кошачьих. Саблезубые кошки также сосуществовали во многих регионах вместе с другими кошками. В </w:t>
      </w:r>
      <w:hyperlink r:id="rId36" w:tooltip="Африка" w:history="1">
        <w:r w:rsidRPr="00C22C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Африке</w:t>
        </w:r>
      </w:hyperlink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37" w:tooltip="Евразия" w:history="1">
        <w:r w:rsidRPr="00C22C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Евразии</w:t>
        </w:r>
      </w:hyperlink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саблезубые конкурировали с несколькими </w:t>
      </w:r>
      <w:proofErr w:type="spellStart"/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пантеровыми</w:t>
      </w:r>
      <w:proofErr w:type="spellEnd"/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hyperlink r:id="rId38" w:tooltip="Гепард" w:history="1">
        <w:r w:rsidRPr="00C22C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гепардами</w:t>
        </w:r>
      </w:hyperlink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C22C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Acinonyx</w:t>
      </w:r>
      <w:proofErr w:type="spellEnd"/>
      <w:r w:rsidRPr="00C22C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22C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jubatus</w:t>
      </w:r>
      <w:proofErr w:type="spellEnd"/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раннем и среднем </w:t>
      </w:r>
      <w:hyperlink r:id="rId39" w:tooltip="Плейстоцен" w:history="1">
        <w:r w:rsidRPr="00C22C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плейстоцене</w:t>
        </w:r>
      </w:hyperlink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="0017354D"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"https://ru.wikipedia.org/wiki/%D0%93%D0%BE%D0%BC%D0%BE%D1%82%D0%B5%D1%80%D0%B8%D0%B9" \o "Гомотерий" </w:instrText>
      </w:r>
      <w:r w:rsidR="0017354D"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Гомотерий</w:t>
      </w:r>
      <w:proofErr w:type="spellEnd"/>
      <w:r w:rsidR="0017354D"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C22C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Homotherium</w:t>
      </w:r>
      <w:proofErr w:type="spellEnd"/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выжил в </w:t>
      </w:r>
      <w:hyperlink r:id="rId40" w:tooltip="Северная Европа" w:history="1">
        <w:r w:rsidRPr="00C22C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Северной Европе</w:t>
        </w:r>
      </w:hyperlink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позднего плейстоцена. В </w:t>
      </w:r>
      <w:hyperlink r:id="rId41" w:tooltip="Америка" w:history="1">
        <w:r w:rsidRPr="00C22C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Америке</w:t>
        </w:r>
      </w:hyperlink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они, как и </w:t>
      </w:r>
      <w:hyperlink r:id="rId42" w:tooltip="Смилодоны" w:history="1">
        <w:r w:rsidRPr="00C22C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смилодоны</w:t>
        </w:r>
      </w:hyperlink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сосуществовали вместе с </w:t>
      </w:r>
      <w:hyperlink r:id="rId43" w:tooltip="Пума" w:history="1">
        <w:r w:rsidRPr="00C22C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пумой</w:t>
        </w:r>
      </w:hyperlink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C22C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Puma</w:t>
      </w:r>
      <w:proofErr w:type="spellEnd"/>
      <w:r w:rsidRPr="00C22C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22C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concolor</w:t>
      </w:r>
      <w:proofErr w:type="spellEnd"/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), </w:t>
      </w:r>
      <w:hyperlink r:id="rId44" w:tooltip="Американский лев" w:history="1">
        <w:r w:rsidRPr="00C22C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американским львом</w:t>
        </w:r>
      </w:hyperlink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C22C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Panthera</w:t>
      </w:r>
      <w:proofErr w:type="spellEnd"/>
      <w:r w:rsidRPr="00C22C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22C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leo</w:t>
      </w:r>
      <w:proofErr w:type="spellEnd"/>
      <w:r w:rsidRPr="00C22C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22C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atrox</w:t>
      </w:r>
      <w:proofErr w:type="spellEnd"/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), </w:t>
      </w:r>
      <w:proofErr w:type="spellStart"/>
      <w:r w:rsidR="0017354D"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"https://ru.wikipedia.org/wiki/%D0%9C%D0%B8%D1%80%D0%B0%D1%86%D0%B8%D0%BD%D0%BE%D0%BD%D0%B8%D0%BA%D1%81" \o "Мирациноникс" </w:instrText>
      </w:r>
      <w:r w:rsidR="0017354D"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мирацинониксом</w:t>
      </w:r>
      <w:proofErr w:type="spellEnd"/>
      <w:r w:rsidR="0017354D"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C22C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Miracinonyx</w:t>
      </w:r>
      <w:proofErr w:type="spellEnd"/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) и </w:t>
      </w:r>
      <w:hyperlink r:id="rId45" w:tooltip="Ягуар" w:history="1">
        <w:r w:rsidRPr="00C22C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ягуаром</w:t>
        </w:r>
      </w:hyperlink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C22C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Panthera</w:t>
      </w:r>
      <w:proofErr w:type="spellEnd"/>
      <w:r w:rsidRPr="00C22C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22C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onca</w:t>
      </w:r>
      <w:proofErr w:type="spellEnd"/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 позднего плейстоцена. Саблезубые и </w:t>
      </w:r>
      <w:proofErr w:type="spellStart"/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коническозубые</w:t>
      </w:r>
      <w:proofErr w:type="spellEnd"/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кошки конкурировали друг с другом за пищевые ресурсы, пока первые не вымерли. У всех современных кошек есть верхние клыки более или менее конической формы.</w:t>
      </w:r>
    </w:p>
    <w:p w:rsidR="00AD4195" w:rsidRPr="00C22CC6" w:rsidRDefault="001D313A" w:rsidP="00C22CC6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 w:cs="Times New Roman"/>
        </w:rPr>
      </w:pPr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изучения митохондриальной ДНК саблезубых кошек из подсемейства </w:t>
      </w:r>
      <w:proofErr w:type="spellStart"/>
      <w:r w:rsidRPr="00C22C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Machairodontinae</w:t>
      </w:r>
      <w:proofErr w:type="spellEnd"/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общий предок саблезубых и всех современных кошек жил около 20 млн лет назад, эволюционные пути родов </w:t>
      </w:r>
      <w:proofErr w:type="spellStart"/>
      <w:r w:rsidR="0017354D" w:rsidRPr="00C22C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fldChar w:fldCharType="begin"/>
      </w:r>
      <w:r w:rsidRPr="00C22C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instrText xml:space="preserve"> HYPERLINK "https://ru.wikipedia.org/wiki/Smilodon" \o "Smilodon" </w:instrText>
      </w:r>
      <w:r w:rsidR="0017354D" w:rsidRPr="00C22C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fldChar w:fldCharType="separate"/>
      </w:r>
      <w:r w:rsidRPr="00C22C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Smilodon</w:t>
      </w:r>
      <w:proofErr w:type="spellEnd"/>
      <w:r w:rsidR="0017354D" w:rsidRPr="00C22C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fldChar w:fldCharType="end"/>
      </w:r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proofErr w:type="spellStart"/>
      <w:r w:rsidR="0017354D" w:rsidRPr="00C22C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fldChar w:fldCharType="begin"/>
      </w:r>
      <w:r w:rsidRPr="00C22C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instrText xml:space="preserve"> HYPERLINK "https://ru.wikipedia.org/wiki/Homotherium" \o "Homotherium" </w:instrText>
      </w:r>
      <w:r w:rsidR="0017354D" w:rsidRPr="00C22C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fldChar w:fldCharType="separate"/>
      </w:r>
      <w:r w:rsidRPr="00C22C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Homotherium</w:t>
      </w:r>
      <w:proofErr w:type="spellEnd"/>
      <w:r w:rsidR="0017354D" w:rsidRPr="00C22C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fldChar w:fldCharType="end"/>
      </w:r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разошлись около 18 млн лет назад. Все американские и европейские позднеплейстоценовые (пост-</w:t>
      </w:r>
      <w:proofErr w:type="spellStart"/>
      <w:r w:rsidR="0017354D"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"https://ru.wikipedia.org/wiki/%D0%92%D0%B8%D0%BB%D0%BB%D0%B0%D1%84%D1%80%D0%B0%D0%BD%D0%BA%D1%81%D0%BA%D0%B8%D0%B9_%D1%8F%D1%80%D1%83%D1%81" \o "Виллафранкский ярус" </w:instrText>
      </w:r>
      <w:r w:rsidR="0017354D"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виллафранкские</w:t>
      </w:r>
      <w:proofErr w:type="spellEnd"/>
      <w:r w:rsidR="0017354D"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образцы </w:t>
      </w:r>
      <w:proofErr w:type="spellStart"/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гомотериев</w:t>
      </w:r>
      <w:proofErr w:type="spellEnd"/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относились к одному виду </w:t>
      </w:r>
      <w:proofErr w:type="spellStart"/>
      <w:r w:rsidRPr="00C22C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Homotherium</w:t>
      </w:r>
      <w:proofErr w:type="spellEnd"/>
      <w:r w:rsidRPr="00C22C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22C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latidens</w:t>
      </w:r>
      <w:proofErr w:type="spellEnd"/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Одной из причин, приведших саблезубых кошек к </w:t>
      </w:r>
      <w:hyperlink r:id="rId46" w:tooltip="Вымирание в четвертичном периоде" w:history="1">
        <w:r w:rsidRPr="00C22C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вымиранию</w:t>
        </w:r>
      </w:hyperlink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могло быть их низкое генетическое разнообразие</w:t>
      </w:r>
      <w:hyperlink r:id="rId47" w:anchor="cite_note-1" w:history="1">
        <w:r w:rsidRPr="00C22CC6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[1]</w:t>
        </w:r>
      </w:hyperlink>
      <w:hyperlink r:id="rId48" w:anchor="cite_note-2" w:history="1">
        <w:r w:rsidRPr="00C22CC6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[2]</w:t>
        </w:r>
      </w:hyperlink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другой версии, на вымирание повлияла охота первобытных людей на </w:t>
      </w:r>
      <w:hyperlink r:id="rId49" w:tooltip="Плейстоценовая мегафауна" w:history="1">
        <w:r w:rsidRPr="00C22C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плейстоценовую мегафауну</w:t>
        </w:r>
      </w:hyperlink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вымирание саблезубых кошек на всех континентах совпадало с </w:t>
      </w:r>
      <w:hyperlink r:id="rId50" w:tooltip="Ранние миграции человека" w:history="1">
        <w:r w:rsidRPr="00C22C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расселением людей</w:t>
        </w:r>
      </w:hyperlink>
      <w:r w:rsidR="00AD4195" w:rsidRPr="00C22CC6">
        <w:rPr>
          <w:rFonts w:ascii="Times New Roman" w:hAnsi="Times New Roman" w:cs="Times New Roman"/>
        </w:rPr>
        <w:t xml:space="preserve"> </w:t>
      </w:r>
    </w:p>
    <w:p w:rsidR="00446F01" w:rsidRPr="00C22CC6" w:rsidRDefault="00AD4195" w:rsidP="00AD4195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C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1B275B" w:rsidRPr="00C22CC6" w:rsidRDefault="00446F01" w:rsidP="00AD419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C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AD4195" w:rsidRPr="00C22CC6">
        <w:rPr>
          <w:rFonts w:ascii="Times New Roman" w:hAnsi="Times New Roman" w:cs="Times New Roman"/>
          <w:b/>
          <w:sz w:val="28"/>
          <w:szCs w:val="28"/>
        </w:rPr>
        <w:t xml:space="preserve"> 2.1. </w:t>
      </w:r>
      <w:r w:rsidR="001B275B" w:rsidRPr="00C22CC6">
        <w:rPr>
          <w:rFonts w:ascii="Times New Roman" w:hAnsi="Times New Roman" w:cs="Times New Roman"/>
          <w:b/>
          <w:sz w:val="28"/>
          <w:szCs w:val="28"/>
        </w:rPr>
        <w:t>Саблезубый тигр</w:t>
      </w:r>
    </w:p>
    <w:p w:rsidR="00774A93" w:rsidRDefault="001B275B" w:rsidP="00774A93">
      <w:pPr>
        <w:pStyle w:val="article-renderblock"/>
        <w:shd w:val="clear" w:color="auto" w:fill="FFFFFF"/>
        <w:spacing w:before="90" w:beforeAutospacing="0" w:after="300" w:afterAutospacing="0"/>
        <w:ind w:firstLine="567"/>
        <w:jc w:val="both"/>
        <w:rPr>
          <w:sz w:val="28"/>
          <w:szCs w:val="28"/>
        </w:rPr>
      </w:pPr>
      <w:r w:rsidRPr="00C22CC6">
        <w:rPr>
          <w:sz w:val="28"/>
          <w:szCs w:val="28"/>
        </w:rPr>
        <w:t>Еще одно название саблезубого тигра «саблезубый кот». Он относится к вымершим хищникам. Все мы знаем, что имя свое эти животные получили благодаря двум огромным клыкам, которые росли на верхней челюсти и устрашающе выглядывали на 20 см из пасти, общая же длина клыка вместе с корнями достигала 28 см.</w:t>
      </w:r>
    </w:p>
    <w:p w:rsidR="001B275B" w:rsidRPr="00C22CC6" w:rsidRDefault="001B275B" w:rsidP="00774A93">
      <w:pPr>
        <w:pStyle w:val="article-renderblock"/>
        <w:shd w:val="clear" w:color="auto" w:fill="FFFFFF"/>
        <w:spacing w:before="90" w:beforeAutospacing="0" w:after="300" w:afterAutospacing="0"/>
        <w:ind w:firstLine="567"/>
        <w:jc w:val="both"/>
        <w:rPr>
          <w:sz w:val="28"/>
          <w:szCs w:val="28"/>
        </w:rPr>
      </w:pPr>
      <w:r w:rsidRPr="00C22CC6">
        <w:rPr>
          <w:sz w:val="28"/>
          <w:szCs w:val="28"/>
        </w:rPr>
        <w:lastRenderedPageBreak/>
        <w:t>Что интересно, несмотря на свое название, эти кошки не имеют ничего общего не только с тиграми, но и со всем современным семейством кошачьих. Результаты анализа ДНК за 2005 год доказывает, что их подсемейство (</w:t>
      </w:r>
      <w:proofErr w:type="spellStart"/>
      <w:r w:rsidRPr="00C22CC6">
        <w:rPr>
          <w:sz w:val="28"/>
          <w:szCs w:val="28"/>
        </w:rPr>
        <w:t>Machairodontinae</w:t>
      </w:r>
      <w:proofErr w:type="spellEnd"/>
      <w:r w:rsidRPr="00C22CC6">
        <w:rPr>
          <w:sz w:val="28"/>
          <w:szCs w:val="28"/>
        </w:rPr>
        <w:t>) отделилось от ранних предков современных кошек.</w:t>
      </w:r>
    </w:p>
    <w:p w:rsidR="001B275B" w:rsidRPr="00C22CC6" w:rsidRDefault="001B275B" w:rsidP="00774A93">
      <w:pPr>
        <w:pStyle w:val="article-renderblock"/>
        <w:shd w:val="clear" w:color="auto" w:fill="FFFFFF"/>
        <w:spacing w:before="90" w:beforeAutospacing="0" w:after="300" w:afterAutospacing="0"/>
        <w:ind w:firstLine="567"/>
        <w:jc w:val="both"/>
        <w:rPr>
          <w:sz w:val="28"/>
          <w:szCs w:val="28"/>
        </w:rPr>
      </w:pPr>
      <w:r w:rsidRPr="00C22CC6">
        <w:rPr>
          <w:sz w:val="28"/>
          <w:szCs w:val="28"/>
        </w:rPr>
        <w:t>Недавние раскопки показали, что встречались саблезубые тигры как большого, так и маленького размера.</w:t>
      </w:r>
    </w:p>
    <w:p w:rsidR="001B275B" w:rsidRPr="00C22CC6" w:rsidRDefault="00AD4195" w:rsidP="001B275B">
      <w:pPr>
        <w:pStyle w:val="2"/>
        <w:shd w:val="clear" w:color="auto" w:fill="FFFFFF"/>
        <w:spacing w:before="630" w:after="12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22C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2.2. </w:t>
      </w:r>
      <w:r w:rsidR="001B275B" w:rsidRPr="00C22CC6">
        <w:rPr>
          <w:rFonts w:ascii="Times New Roman" w:hAnsi="Times New Roman" w:cs="Times New Roman"/>
          <w:b/>
          <w:color w:val="auto"/>
          <w:sz w:val="28"/>
          <w:szCs w:val="28"/>
        </w:rPr>
        <w:t>Ареал обитания</w:t>
      </w:r>
    </w:p>
    <w:p w:rsidR="001B275B" w:rsidRPr="00C22CC6" w:rsidRDefault="001B275B" w:rsidP="00774A93">
      <w:pPr>
        <w:pStyle w:val="article-renderblock"/>
        <w:shd w:val="clear" w:color="auto" w:fill="FFFFFF"/>
        <w:spacing w:before="90" w:beforeAutospacing="0" w:after="300" w:afterAutospacing="0"/>
        <w:ind w:firstLine="567"/>
        <w:jc w:val="both"/>
        <w:rPr>
          <w:sz w:val="28"/>
          <w:szCs w:val="28"/>
        </w:rPr>
      </w:pPr>
      <w:r w:rsidRPr="00C22CC6">
        <w:rPr>
          <w:sz w:val="28"/>
          <w:szCs w:val="28"/>
        </w:rPr>
        <w:t xml:space="preserve">Саблезубые кошки существовали от эоцена до плейстоцена (55,8 млн до 11,7 </w:t>
      </w:r>
      <w:proofErr w:type="spellStart"/>
      <w:r w:rsidRPr="00C22CC6">
        <w:rPr>
          <w:sz w:val="28"/>
          <w:szCs w:val="28"/>
        </w:rPr>
        <w:t>тыс</w:t>
      </w:r>
      <w:proofErr w:type="spellEnd"/>
      <w:r w:rsidRPr="00C22CC6">
        <w:rPr>
          <w:sz w:val="28"/>
          <w:szCs w:val="28"/>
        </w:rPr>
        <w:t xml:space="preserve"> лет назад). Они были широко распространены в Северной Америке и Европе в эпоху миоцена и плиоцена (23-2,58 млн. лет назад). К плиоценовым временам они распространились в Азию и Африку. Во время плейстоцена саблезубые кошки обитали на территории Америки.</w:t>
      </w:r>
    </w:p>
    <w:p w:rsidR="001B275B" w:rsidRPr="00C22CC6" w:rsidRDefault="00AD4195" w:rsidP="001B275B">
      <w:pPr>
        <w:pStyle w:val="2"/>
        <w:shd w:val="clear" w:color="auto" w:fill="FFFFFF"/>
        <w:spacing w:before="630" w:after="12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22C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2.3. </w:t>
      </w:r>
      <w:r w:rsidR="001B275B" w:rsidRPr="00C22CC6">
        <w:rPr>
          <w:rFonts w:ascii="Times New Roman" w:hAnsi="Times New Roman" w:cs="Times New Roman"/>
          <w:b/>
          <w:color w:val="auto"/>
          <w:sz w:val="28"/>
          <w:szCs w:val="28"/>
        </w:rPr>
        <w:t>Вымирание</w:t>
      </w:r>
    </w:p>
    <w:p w:rsidR="00652B0D" w:rsidRPr="00C22CC6" w:rsidRDefault="001B275B" w:rsidP="00774A93">
      <w:pPr>
        <w:pStyle w:val="article-renderblock"/>
        <w:shd w:val="clear" w:color="auto" w:fill="FFFFFF"/>
        <w:spacing w:before="90" w:beforeAutospacing="0" w:after="300" w:afterAutospacing="0"/>
        <w:ind w:firstLine="567"/>
        <w:jc w:val="both"/>
        <w:rPr>
          <w:sz w:val="28"/>
          <w:szCs w:val="28"/>
        </w:rPr>
      </w:pPr>
      <w:r w:rsidRPr="00C22CC6">
        <w:rPr>
          <w:sz w:val="28"/>
          <w:szCs w:val="28"/>
        </w:rPr>
        <w:t>В конце эпохи плиоцена вымерли саблезубые кошки в Старом Свете, однако в Северной и Южной Америке они успешно сохранились до конца эпохи плейстоцена.</w:t>
      </w:r>
    </w:p>
    <w:p w:rsidR="00AD4195" w:rsidRPr="00C22CC6" w:rsidRDefault="001B275B" w:rsidP="00774A93">
      <w:pPr>
        <w:pStyle w:val="article-renderblock"/>
        <w:shd w:val="clear" w:color="auto" w:fill="FFFFFF"/>
        <w:spacing w:before="90" w:beforeAutospacing="0" w:after="300" w:afterAutospacing="0"/>
        <w:ind w:firstLine="567"/>
        <w:jc w:val="both"/>
        <w:rPr>
          <w:sz w:val="28"/>
          <w:szCs w:val="28"/>
        </w:rPr>
      </w:pPr>
      <w:r w:rsidRPr="00C22CC6">
        <w:rPr>
          <w:sz w:val="28"/>
          <w:szCs w:val="28"/>
        </w:rPr>
        <w:t xml:space="preserve">Основной причиной исчезновения саблезубых тигров, как, впрочем, и других млекопитающих того времени, стал ледниковый период, который длился от 2 млн до 25 </w:t>
      </w:r>
      <w:proofErr w:type="spellStart"/>
      <w:r w:rsidRPr="00C22CC6">
        <w:rPr>
          <w:sz w:val="28"/>
          <w:szCs w:val="28"/>
        </w:rPr>
        <w:t>тыс</w:t>
      </w:r>
      <w:proofErr w:type="spellEnd"/>
      <w:r w:rsidRPr="00C22CC6">
        <w:rPr>
          <w:sz w:val="28"/>
          <w:szCs w:val="28"/>
        </w:rPr>
        <w:t xml:space="preserve"> лет назад. Смилодоны исчезли практически самыми первыми, из-за своих огромных клыков им было сложно охотиться на мелких животных, конкуренция среди хищников была очень велика, ее-то и не выдержали саблезубые кошки.</w:t>
      </w:r>
    </w:p>
    <w:p w:rsidR="009F6038" w:rsidRPr="00C22CC6" w:rsidRDefault="00AD4195" w:rsidP="009F6038">
      <w:pPr>
        <w:pStyle w:val="article-renderblock"/>
        <w:shd w:val="clear" w:color="auto" w:fill="FFFFFF"/>
        <w:spacing w:before="90" w:beforeAutospacing="0" w:after="300" w:afterAutospacing="0"/>
        <w:rPr>
          <w:rStyle w:val="c12"/>
          <w:b/>
          <w:bCs/>
          <w:sz w:val="28"/>
          <w:szCs w:val="28"/>
        </w:rPr>
      </w:pPr>
      <w:r w:rsidRPr="00C22CC6">
        <w:rPr>
          <w:rStyle w:val="c12"/>
          <w:b/>
          <w:bCs/>
          <w:sz w:val="28"/>
          <w:szCs w:val="28"/>
        </w:rPr>
        <w:t xml:space="preserve">                             2.4.</w:t>
      </w:r>
      <w:r w:rsidR="001A23CC" w:rsidRPr="00C22CC6">
        <w:rPr>
          <w:rStyle w:val="c12"/>
          <w:b/>
          <w:bCs/>
          <w:sz w:val="28"/>
          <w:szCs w:val="28"/>
        </w:rPr>
        <w:t>Как выглядели саблезубые тигры?</w:t>
      </w:r>
    </w:p>
    <w:p w:rsidR="009F6038" w:rsidRPr="00C22CC6" w:rsidRDefault="001A23CC" w:rsidP="00774A93">
      <w:pPr>
        <w:pStyle w:val="article-renderblock"/>
        <w:shd w:val="clear" w:color="auto" w:fill="FFFFFF"/>
        <w:spacing w:before="90" w:beforeAutospacing="0" w:after="300" w:afterAutospacing="0"/>
        <w:ind w:firstLine="567"/>
        <w:jc w:val="both"/>
        <w:rPr>
          <w:rStyle w:val="c2"/>
          <w:sz w:val="28"/>
          <w:szCs w:val="28"/>
        </w:rPr>
      </w:pPr>
      <w:r w:rsidRPr="00C22CC6">
        <w:rPr>
          <w:rStyle w:val="c2"/>
          <w:sz w:val="28"/>
          <w:szCs w:val="28"/>
        </w:rPr>
        <w:t xml:space="preserve"> Саблезубые кошки обязаны своим названием очень длинным изогнутым клыкам, достигавшим у некоторых видов до 20 сантиметров.  Эти животные могли открывать  пасть на 95 градусов, что было необходимо для использования таких зубов. </w:t>
      </w:r>
      <w:proofErr w:type="gramStart"/>
      <w:r w:rsidRPr="00C22CC6">
        <w:rPr>
          <w:rStyle w:val="c2"/>
          <w:sz w:val="28"/>
          <w:szCs w:val="28"/>
        </w:rPr>
        <w:t>Современные  кошачьи</w:t>
      </w:r>
      <w:proofErr w:type="gramEnd"/>
      <w:r w:rsidRPr="00C22CC6">
        <w:rPr>
          <w:rStyle w:val="c2"/>
          <w:sz w:val="28"/>
          <w:szCs w:val="28"/>
        </w:rPr>
        <w:t xml:space="preserve"> могли открывать пасть на 65 градусов. По строению тела саблезубые кошки были более сильными и менее изящными. Чем современные кошки. Многие имели относительно короткий хвост похожий  на хвост рыси. Существует распространённое представление о том, что саблезубые тигры были очень крупными, но на самом деле  многие виды  были сравнительно не большие. Лишь не </w:t>
      </w:r>
      <w:proofErr w:type="gramStart"/>
      <w:r w:rsidRPr="00C22CC6">
        <w:rPr>
          <w:rStyle w:val="c2"/>
          <w:sz w:val="28"/>
          <w:szCs w:val="28"/>
        </w:rPr>
        <w:t>многие  такие</w:t>
      </w:r>
      <w:proofErr w:type="gramEnd"/>
      <w:r w:rsidRPr="00C22CC6">
        <w:rPr>
          <w:rStyle w:val="c2"/>
          <w:sz w:val="28"/>
          <w:szCs w:val="28"/>
        </w:rPr>
        <w:t xml:space="preserve"> как смилодоны  или </w:t>
      </w:r>
      <w:proofErr w:type="spellStart"/>
      <w:r w:rsidRPr="00C22CC6">
        <w:rPr>
          <w:rStyle w:val="c2"/>
          <w:sz w:val="28"/>
          <w:szCs w:val="28"/>
        </w:rPr>
        <w:t>гометерии</w:t>
      </w:r>
      <w:proofErr w:type="spellEnd"/>
      <w:r w:rsidRPr="00C22CC6">
        <w:rPr>
          <w:rStyle w:val="c2"/>
          <w:sz w:val="28"/>
          <w:szCs w:val="28"/>
        </w:rPr>
        <w:t xml:space="preserve">, относились к мегафауне. </w:t>
      </w:r>
    </w:p>
    <w:p w:rsidR="009F6038" w:rsidRPr="00C22CC6" w:rsidRDefault="009F6038" w:rsidP="00774A93">
      <w:pPr>
        <w:tabs>
          <w:tab w:val="left" w:pos="4065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CC6">
        <w:rPr>
          <w:rFonts w:ascii="Times New Roman" w:hAnsi="Times New Roman" w:cs="Times New Roman"/>
          <w:lang w:eastAsia="ru-RU"/>
        </w:rPr>
        <w:tab/>
      </w:r>
    </w:p>
    <w:p w:rsidR="00652B0D" w:rsidRPr="00C22CC6" w:rsidRDefault="001A23CC" w:rsidP="00774A93">
      <w:pPr>
        <w:pStyle w:val="article-renderblock"/>
        <w:shd w:val="clear" w:color="auto" w:fill="FFFFFF"/>
        <w:spacing w:before="90" w:beforeAutospacing="0" w:after="300" w:afterAutospacing="0"/>
        <w:ind w:firstLine="567"/>
        <w:jc w:val="both"/>
        <w:rPr>
          <w:rStyle w:val="c2"/>
          <w:b/>
          <w:bCs/>
          <w:sz w:val="28"/>
          <w:szCs w:val="28"/>
        </w:rPr>
      </w:pPr>
      <w:r w:rsidRPr="00C22CC6">
        <w:rPr>
          <w:rStyle w:val="c2"/>
          <w:sz w:val="28"/>
          <w:szCs w:val="28"/>
        </w:rPr>
        <w:lastRenderedPageBreak/>
        <w:t xml:space="preserve"> Размер </w:t>
      </w:r>
      <w:proofErr w:type="gramStart"/>
      <w:r w:rsidRPr="00C22CC6">
        <w:rPr>
          <w:rStyle w:val="c2"/>
          <w:sz w:val="28"/>
          <w:szCs w:val="28"/>
        </w:rPr>
        <w:t>саблезубых  тигров</w:t>
      </w:r>
      <w:proofErr w:type="gramEnd"/>
      <w:r w:rsidRPr="00C22CC6">
        <w:rPr>
          <w:rStyle w:val="c2"/>
          <w:sz w:val="28"/>
          <w:szCs w:val="28"/>
        </w:rPr>
        <w:t xml:space="preserve"> колебался: существовали и очень крупные представители, например, смилодоны, их  вес достигал более 400 кг, были и небольшие (меньше чем современные пантеры)</w:t>
      </w:r>
    </w:p>
    <w:p w:rsidR="001A23CC" w:rsidRPr="00C22CC6" w:rsidRDefault="00652B0D" w:rsidP="001A23CC">
      <w:pPr>
        <w:pStyle w:val="2"/>
        <w:shd w:val="clear" w:color="auto" w:fill="FFFFFF"/>
        <w:spacing w:before="630" w:after="120"/>
        <w:rPr>
          <w:rFonts w:ascii="Times New Roman" w:hAnsi="Times New Roman" w:cs="Times New Roman"/>
          <w:color w:val="auto"/>
          <w:sz w:val="28"/>
          <w:szCs w:val="28"/>
        </w:rPr>
      </w:pPr>
      <w:r w:rsidRPr="00C22CC6">
        <w:rPr>
          <w:rStyle w:val="c2"/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</w:t>
      </w:r>
      <w:r w:rsidR="00AD4195" w:rsidRPr="00C22CC6">
        <w:rPr>
          <w:rStyle w:val="c2"/>
          <w:rFonts w:ascii="Times New Roman" w:hAnsi="Times New Roman" w:cs="Times New Roman"/>
          <w:b/>
          <w:color w:val="auto"/>
          <w:sz w:val="28"/>
          <w:szCs w:val="28"/>
        </w:rPr>
        <w:t xml:space="preserve">2.5. </w:t>
      </w:r>
      <w:r w:rsidR="001A23CC" w:rsidRPr="00C22CC6">
        <w:rPr>
          <w:rFonts w:ascii="Times New Roman" w:hAnsi="Times New Roman" w:cs="Times New Roman"/>
          <w:b/>
          <w:color w:val="auto"/>
          <w:sz w:val="28"/>
          <w:szCs w:val="28"/>
        </w:rPr>
        <w:t>Особенности строения</w:t>
      </w:r>
    </w:p>
    <w:p w:rsidR="001A23CC" w:rsidRPr="00C22CC6" w:rsidRDefault="001A23CC" w:rsidP="00774A93">
      <w:pPr>
        <w:pStyle w:val="article-renderblock"/>
        <w:shd w:val="clear" w:color="auto" w:fill="FFFFFF"/>
        <w:spacing w:before="90" w:beforeAutospacing="0" w:after="300" w:afterAutospacing="0"/>
        <w:ind w:firstLine="567"/>
        <w:jc w:val="both"/>
        <w:rPr>
          <w:sz w:val="28"/>
          <w:szCs w:val="28"/>
        </w:rPr>
      </w:pPr>
      <w:r w:rsidRPr="00C22CC6">
        <w:rPr>
          <w:sz w:val="28"/>
          <w:szCs w:val="28"/>
        </w:rPr>
        <w:t>Среди саблезубых кошек, как и среди других животных нашей планеты, были особые рода. Самым известным был последний род из подсемейства, смилодон. Это были крупные кошки с короткой плотной шерстью. Обитали они на территории южной и северной Америки в эпоху плейстоцена.</w:t>
      </w:r>
    </w:p>
    <w:p w:rsidR="001A23CC" w:rsidRPr="00C22CC6" w:rsidRDefault="001A23CC" w:rsidP="00774A93">
      <w:pPr>
        <w:pStyle w:val="article-renderblock"/>
        <w:shd w:val="clear" w:color="auto" w:fill="FFFFFF"/>
        <w:spacing w:before="90" w:beforeAutospacing="0" w:after="300" w:afterAutospacing="0"/>
        <w:ind w:firstLine="567"/>
        <w:jc w:val="both"/>
        <w:rPr>
          <w:sz w:val="28"/>
          <w:szCs w:val="28"/>
        </w:rPr>
      </w:pPr>
      <w:r w:rsidRPr="00C22CC6">
        <w:rPr>
          <w:sz w:val="28"/>
          <w:szCs w:val="28"/>
        </w:rPr>
        <w:t>Огромные верхние клыки использовались для нанесения глубоких ран и мощных ударов крупным травоядным, которые были легкой добычей для смилодонов. Мышцы шеи были очень мощные и эластичные. Эта особенность объяснялась тем, что для нанесения удара клыками противнику и добыче пасть нужно было открыть практически на 120 °! Безусловно, такие клыки были не совсем удобны тиграм – более мелкие животные оставались для них неуязвимыми, схватить их клыками было крайне сложно, а коренные зубы этих хищников были и вовсе редуцированы.</w:t>
      </w:r>
    </w:p>
    <w:p w:rsidR="001A23CC" w:rsidRPr="00C22CC6" w:rsidRDefault="001A23CC" w:rsidP="001A23CC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A23CC" w:rsidRPr="00C22CC6" w:rsidRDefault="00774A93" w:rsidP="00AD4195">
      <w:pPr>
        <w:pStyle w:val="c5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2"/>
          <w:b/>
          <w:bCs/>
          <w:sz w:val="28"/>
          <w:szCs w:val="28"/>
        </w:rPr>
        <w:t xml:space="preserve">Чем </w:t>
      </w:r>
      <w:r w:rsidR="001A23CC" w:rsidRPr="00C22CC6">
        <w:rPr>
          <w:rStyle w:val="c12"/>
          <w:b/>
          <w:bCs/>
          <w:sz w:val="28"/>
          <w:szCs w:val="28"/>
        </w:rPr>
        <w:t>питались саблезубые тигры?</w:t>
      </w:r>
    </w:p>
    <w:p w:rsidR="001A23CC" w:rsidRPr="00C22CC6" w:rsidRDefault="001A23CC" w:rsidP="00774A93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2CC6">
        <w:rPr>
          <w:rStyle w:val="c2"/>
          <w:sz w:val="28"/>
          <w:szCs w:val="28"/>
        </w:rPr>
        <w:t xml:space="preserve">Учёные до сих пор спорят о том, могли ли саблезубые тигры охотиться на </w:t>
      </w:r>
      <w:proofErr w:type="spellStart"/>
      <w:r w:rsidRPr="00C22CC6">
        <w:rPr>
          <w:rStyle w:val="c2"/>
          <w:sz w:val="28"/>
          <w:szCs w:val="28"/>
        </w:rPr>
        <w:t>толстошкурых</w:t>
      </w:r>
      <w:proofErr w:type="spellEnd"/>
      <w:r w:rsidRPr="00C22CC6">
        <w:rPr>
          <w:rStyle w:val="c2"/>
          <w:sz w:val="28"/>
          <w:szCs w:val="28"/>
        </w:rPr>
        <w:t xml:space="preserve"> зверей, таких, как мастодонты и носороги. С  одной стороны, мощные клыки вполне позволяли справляться с громадными животными,  чтобы бросать в</w:t>
      </w:r>
      <w:r w:rsidR="00774A93">
        <w:rPr>
          <w:rStyle w:val="c2"/>
          <w:sz w:val="28"/>
          <w:szCs w:val="28"/>
        </w:rPr>
        <w:t>ызов гигантам древнего мира. Но от чего точно</w:t>
      </w:r>
      <w:r w:rsidRPr="00C22CC6">
        <w:rPr>
          <w:rStyle w:val="c2"/>
          <w:sz w:val="28"/>
          <w:szCs w:val="28"/>
        </w:rPr>
        <w:t xml:space="preserve"> не отказывались на обед саблезубые, так это от антилоп, кабанов и </w:t>
      </w:r>
      <w:proofErr w:type="spellStart"/>
      <w:r w:rsidRPr="00C22CC6">
        <w:rPr>
          <w:rStyle w:val="c2"/>
          <w:sz w:val="28"/>
          <w:szCs w:val="28"/>
        </w:rPr>
        <w:t>гипарионов</w:t>
      </w:r>
      <w:proofErr w:type="spellEnd"/>
      <w:r w:rsidRPr="00C22CC6">
        <w:rPr>
          <w:rStyle w:val="c2"/>
          <w:sz w:val="28"/>
          <w:szCs w:val="28"/>
        </w:rPr>
        <w:t>.</w:t>
      </w:r>
    </w:p>
    <w:p w:rsidR="001A23CC" w:rsidRPr="00C22CC6" w:rsidRDefault="00774A93" w:rsidP="00774A93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Саблезубого тигра </w:t>
      </w:r>
      <w:r w:rsidR="001A23CC" w:rsidRPr="00C22CC6">
        <w:rPr>
          <w:rStyle w:val="c2"/>
          <w:sz w:val="28"/>
          <w:szCs w:val="28"/>
        </w:rPr>
        <w:t>успел застать и древний человек, и надо сказать, что такие встречи не всегда заканчивались хорошо.  </w:t>
      </w:r>
    </w:p>
    <w:p w:rsidR="001A23CC" w:rsidRPr="00C22CC6" w:rsidRDefault="00AD4195" w:rsidP="00AD4195">
      <w:pPr>
        <w:pStyle w:val="c11"/>
        <w:numPr>
          <w:ilvl w:val="1"/>
          <w:numId w:val="8"/>
        </w:numPr>
        <w:shd w:val="clear" w:color="auto" w:fill="FFFFFF"/>
        <w:rPr>
          <w:sz w:val="28"/>
          <w:szCs w:val="28"/>
        </w:rPr>
      </w:pPr>
      <w:r w:rsidRPr="00C22CC6">
        <w:rPr>
          <w:rStyle w:val="c12"/>
          <w:b/>
          <w:bCs/>
          <w:sz w:val="28"/>
          <w:szCs w:val="28"/>
        </w:rPr>
        <w:t xml:space="preserve">. </w:t>
      </w:r>
      <w:r w:rsidR="001A23CC" w:rsidRPr="00C22CC6">
        <w:rPr>
          <w:rStyle w:val="c12"/>
          <w:b/>
          <w:bCs/>
          <w:sz w:val="28"/>
          <w:szCs w:val="28"/>
        </w:rPr>
        <w:t>Как охотились саблезубые тигры?</w:t>
      </w:r>
    </w:p>
    <w:p w:rsidR="00774A93" w:rsidRDefault="00774A93" w:rsidP="00774A93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      </w:t>
      </w:r>
      <w:r w:rsidR="001A23CC" w:rsidRPr="00C22CC6">
        <w:rPr>
          <w:rStyle w:val="c2"/>
          <w:sz w:val="28"/>
          <w:szCs w:val="28"/>
        </w:rPr>
        <w:t xml:space="preserve">Можно представить, как одним </w:t>
      </w:r>
      <w:r>
        <w:rPr>
          <w:rStyle w:val="c2"/>
          <w:sz w:val="28"/>
          <w:szCs w:val="28"/>
        </w:rPr>
        <w:t xml:space="preserve">мощным прыжком саблезубый тигр </w:t>
      </w:r>
      <w:r w:rsidR="001A23CC" w:rsidRPr="00C22CC6">
        <w:rPr>
          <w:rStyle w:val="c2"/>
          <w:sz w:val="28"/>
          <w:szCs w:val="28"/>
        </w:rPr>
        <w:t>вск</w:t>
      </w:r>
      <w:r>
        <w:rPr>
          <w:rStyle w:val="c2"/>
          <w:sz w:val="28"/>
          <w:szCs w:val="28"/>
        </w:rPr>
        <w:t>акивает</w:t>
      </w:r>
      <w:r w:rsidR="001A23CC" w:rsidRPr="00C22CC6">
        <w:rPr>
          <w:rStyle w:val="c2"/>
          <w:sz w:val="28"/>
          <w:szCs w:val="28"/>
        </w:rPr>
        <w:t> </w:t>
      </w:r>
      <w:proofErr w:type="gramStart"/>
      <w:r w:rsidR="001A23CC" w:rsidRPr="00C22CC6">
        <w:rPr>
          <w:rStyle w:val="c2"/>
          <w:sz w:val="28"/>
          <w:szCs w:val="28"/>
        </w:rPr>
        <w:t>на  жертву</w:t>
      </w:r>
      <w:proofErr w:type="gramEnd"/>
      <w:r w:rsidR="001A23CC" w:rsidRPr="00C22CC6">
        <w:rPr>
          <w:rStyle w:val="c2"/>
          <w:sz w:val="28"/>
          <w:szCs w:val="28"/>
        </w:rPr>
        <w:t xml:space="preserve">  и своими клыками терзает ревущего от боли зверя, оставляя на его теле глубокие рваные раны. Что ж, картина достойная  блокбастера в Голливуде, но было ли всё на самом деле так? Ведь зубы у кошек не железные, рано или поздно они не смогли выдержать  на грузки и обломиться. Поэтому существует другой способ охоты. </w:t>
      </w:r>
      <w:r>
        <w:rPr>
          <w:rStyle w:val="c2"/>
          <w:sz w:val="28"/>
          <w:szCs w:val="28"/>
        </w:rPr>
        <w:t xml:space="preserve">Саблезубый тигр догоняя жертву </w:t>
      </w:r>
      <w:r w:rsidR="001A23CC" w:rsidRPr="00C22CC6">
        <w:rPr>
          <w:rStyle w:val="c2"/>
          <w:sz w:val="28"/>
          <w:szCs w:val="28"/>
        </w:rPr>
        <w:t xml:space="preserve">на </w:t>
      </w:r>
      <w:proofErr w:type="spellStart"/>
      <w:proofErr w:type="gramStart"/>
      <w:r w:rsidR="001A23CC" w:rsidRPr="00C22CC6">
        <w:rPr>
          <w:rStyle w:val="c2"/>
          <w:sz w:val="28"/>
          <w:szCs w:val="28"/>
        </w:rPr>
        <w:t>прыгивает</w:t>
      </w:r>
      <w:proofErr w:type="spellEnd"/>
      <w:r w:rsidR="001A23CC" w:rsidRPr="00C22CC6">
        <w:rPr>
          <w:rStyle w:val="c2"/>
          <w:sz w:val="28"/>
          <w:szCs w:val="28"/>
        </w:rPr>
        <w:t xml:space="preserve">  на</w:t>
      </w:r>
      <w:proofErr w:type="gramEnd"/>
      <w:r w:rsidR="001A23CC" w:rsidRPr="00C22CC6">
        <w:rPr>
          <w:rStyle w:val="c2"/>
          <w:sz w:val="28"/>
          <w:szCs w:val="28"/>
        </w:rPr>
        <w:t xml:space="preserve"> неё  и  прижимает жертву своими мощными  передними лапами к земле,  и перегрызает ему сонную артерию, и трахею. Возможно, такие роскошные клыки служили самцам и для привлечения самок, ведь в животном мире никогда не бывает лишних или случайных деталей.</w:t>
      </w:r>
      <w:r w:rsidR="009F6038" w:rsidRPr="00C22CC6">
        <w:rPr>
          <w:rStyle w:val="c2"/>
          <w:sz w:val="28"/>
          <w:szCs w:val="28"/>
        </w:rPr>
        <w:t xml:space="preserve"> </w:t>
      </w:r>
    </w:p>
    <w:p w:rsidR="001A23CC" w:rsidRPr="00C22CC6" w:rsidRDefault="00AD4195" w:rsidP="00774A93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CC6">
        <w:rPr>
          <w:rStyle w:val="c12"/>
          <w:b/>
          <w:bCs/>
          <w:sz w:val="28"/>
          <w:szCs w:val="28"/>
        </w:rPr>
        <w:lastRenderedPageBreak/>
        <w:t xml:space="preserve">                                     2.8.</w:t>
      </w:r>
      <w:r w:rsidR="001A23CC" w:rsidRPr="00C22CC6">
        <w:rPr>
          <w:rStyle w:val="c12"/>
          <w:b/>
          <w:bCs/>
          <w:sz w:val="28"/>
          <w:szCs w:val="28"/>
        </w:rPr>
        <w:t>Где обитали саблезубые тигры?</w:t>
      </w:r>
    </w:p>
    <w:p w:rsidR="001A23CC" w:rsidRPr="00C22CC6" w:rsidRDefault="001A23CC" w:rsidP="00774A93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2CC6">
        <w:rPr>
          <w:rStyle w:val="c2"/>
          <w:sz w:val="28"/>
          <w:szCs w:val="28"/>
        </w:rPr>
        <w:t xml:space="preserve">Саблезубые тигры обитали на земле довольно долго: первые представители появились в эпоху раннего или </w:t>
      </w:r>
      <w:proofErr w:type="gramStart"/>
      <w:r w:rsidRPr="00C22CC6">
        <w:rPr>
          <w:rStyle w:val="c2"/>
          <w:sz w:val="28"/>
          <w:szCs w:val="28"/>
        </w:rPr>
        <w:t>среднего  миоцена</w:t>
      </w:r>
      <w:proofErr w:type="gramEnd"/>
      <w:r w:rsidRPr="00C22CC6">
        <w:rPr>
          <w:rStyle w:val="c2"/>
          <w:sz w:val="28"/>
          <w:szCs w:val="28"/>
        </w:rPr>
        <w:t>, то есть 20 миллионов лет назад, а последние саблезубые тигры вымерли уже в позднем  плейстоцена примерно 10 тысяч лет назад в Америке.  В Африке саблезубые тигры вымерли около 500 тысяч лет назад. В то время как в Европе они вымерли всего 30 тысяч лет назад. Сфера их обитания была довольно широка: Африка, Евразия, и Северная Америка были заселены саблезубыми тиграми.  </w:t>
      </w:r>
    </w:p>
    <w:p w:rsidR="001B275B" w:rsidRPr="00C22CC6" w:rsidRDefault="001B275B" w:rsidP="001B275B">
      <w:pPr>
        <w:rPr>
          <w:rFonts w:ascii="Times New Roman" w:hAnsi="Times New Roman" w:cs="Times New Roman"/>
          <w:sz w:val="28"/>
          <w:szCs w:val="28"/>
        </w:rPr>
      </w:pPr>
    </w:p>
    <w:p w:rsidR="009F6038" w:rsidRPr="00C22CC6" w:rsidRDefault="009F6038" w:rsidP="00B03712">
      <w:pPr>
        <w:rPr>
          <w:rFonts w:ascii="Times New Roman" w:hAnsi="Times New Roman" w:cs="Times New Roman"/>
          <w:sz w:val="28"/>
          <w:szCs w:val="28"/>
        </w:rPr>
      </w:pPr>
    </w:p>
    <w:p w:rsidR="009F6038" w:rsidRPr="00C22CC6" w:rsidRDefault="009F6038" w:rsidP="009F6038">
      <w:pPr>
        <w:rPr>
          <w:rFonts w:ascii="Times New Roman" w:hAnsi="Times New Roman" w:cs="Times New Roman"/>
          <w:sz w:val="28"/>
          <w:szCs w:val="28"/>
        </w:rPr>
      </w:pPr>
    </w:p>
    <w:p w:rsidR="009F6038" w:rsidRPr="00C22CC6" w:rsidRDefault="009F6038" w:rsidP="009F6038">
      <w:pPr>
        <w:rPr>
          <w:rFonts w:ascii="Times New Roman" w:hAnsi="Times New Roman" w:cs="Times New Roman"/>
          <w:sz w:val="28"/>
          <w:szCs w:val="28"/>
        </w:rPr>
      </w:pPr>
    </w:p>
    <w:p w:rsidR="009F6038" w:rsidRPr="00C22CC6" w:rsidRDefault="009F6038" w:rsidP="009F6038">
      <w:pPr>
        <w:rPr>
          <w:rFonts w:ascii="Times New Roman" w:hAnsi="Times New Roman" w:cs="Times New Roman"/>
          <w:sz w:val="28"/>
          <w:szCs w:val="28"/>
        </w:rPr>
      </w:pPr>
    </w:p>
    <w:p w:rsidR="009F6038" w:rsidRPr="00C22CC6" w:rsidRDefault="009F6038" w:rsidP="009F6038">
      <w:pPr>
        <w:rPr>
          <w:rFonts w:ascii="Times New Roman" w:hAnsi="Times New Roman" w:cs="Times New Roman"/>
          <w:sz w:val="28"/>
          <w:szCs w:val="28"/>
        </w:rPr>
      </w:pPr>
    </w:p>
    <w:p w:rsidR="009F6038" w:rsidRPr="00C22CC6" w:rsidRDefault="009F6038" w:rsidP="009F6038">
      <w:pPr>
        <w:rPr>
          <w:rFonts w:ascii="Times New Roman" w:hAnsi="Times New Roman" w:cs="Times New Roman"/>
          <w:sz w:val="28"/>
          <w:szCs w:val="28"/>
        </w:rPr>
      </w:pPr>
    </w:p>
    <w:p w:rsidR="009F6038" w:rsidRPr="00C22CC6" w:rsidRDefault="009F6038" w:rsidP="009F6038">
      <w:pPr>
        <w:rPr>
          <w:rFonts w:ascii="Times New Roman" w:hAnsi="Times New Roman" w:cs="Times New Roman"/>
          <w:sz w:val="28"/>
          <w:szCs w:val="28"/>
        </w:rPr>
      </w:pPr>
    </w:p>
    <w:p w:rsidR="009F6038" w:rsidRPr="00C22CC6" w:rsidRDefault="009F6038" w:rsidP="009F6038">
      <w:pPr>
        <w:rPr>
          <w:rFonts w:ascii="Times New Roman" w:hAnsi="Times New Roman" w:cs="Times New Roman"/>
          <w:sz w:val="28"/>
          <w:szCs w:val="28"/>
        </w:rPr>
      </w:pPr>
    </w:p>
    <w:p w:rsidR="009F6038" w:rsidRPr="00C22CC6" w:rsidRDefault="009F6038" w:rsidP="009F6038">
      <w:pPr>
        <w:rPr>
          <w:rFonts w:ascii="Times New Roman" w:hAnsi="Times New Roman" w:cs="Times New Roman"/>
          <w:sz w:val="28"/>
          <w:szCs w:val="28"/>
        </w:rPr>
      </w:pPr>
    </w:p>
    <w:p w:rsidR="009F6038" w:rsidRPr="00C22CC6" w:rsidRDefault="009F6038" w:rsidP="009F6038">
      <w:pPr>
        <w:rPr>
          <w:rFonts w:ascii="Times New Roman" w:hAnsi="Times New Roman" w:cs="Times New Roman"/>
          <w:sz w:val="28"/>
          <w:szCs w:val="28"/>
        </w:rPr>
      </w:pPr>
    </w:p>
    <w:p w:rsidR="009F6038" w:rsidRPr="00C22CC6" w:rsidRDefault="009F6038" w:rsidP="009F6038">
      <w:pPr>
        <w:rPr>
          <w:rFonts w:ascii="Times New Roman" w:hAnsi="Times New Roman" w:cs="Times New Roman"/>
          <w:sz w:val="28"/>
          <w:szCs w:val="28"/>
        </w:rPr>
      </w:pPr>
    </w:p>
    <w:p w:rsidR="009F6038" w:rsidRPr="00C22CC6" w:rsidRDefault="009F6038" w:rsidP="009F6038">
      <w:pPr>
        <w:rPr>
          <w:rFonts w:ascii="Times New Roman" w:hAnsi="Times New Roman" w:cs="Times New Roman"/>
          <w:sz w:val="28"/>
          <w:szCs w:val="28"/>
        </w:rPr>
      </w:pPr>
    </w:p>
    <w:p w:rsidR="009F6038" w:rsidRPr="00C22CC6" w:rsidRDefault="009F6038" w:rsidP="009F6038">
      <w:pPr>
        <w:rPr>
          <w:rFonts w:ascii="Times New Roman" w:hAnsi="Times New Roman" w:cs="Times New Roman"/>
          <w:sz w:val="28"/>
          <w:szCs w:val="28"/>
        </w:rPr>
      </w:pPr>
    </w:p>
    <w:p w:rsidR="00C87FAB" w:rsidRPr="00C22CC6" w:rsidRDefault="00C87FAB" w:rsidP="009F60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038" w:rsidRPr="00C22CC6" w:rsidRDefault="009F6038" w:rsidP="009F60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038" w:rsidRPr="00C22CC6" w:rsidRDefault="009F6038" w:rsidP="009F60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038" w:rsidRPr="00C22CC6" w:rsidRDefault="009F6038" w:rsidP="009F60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038" w:rsidRPr="00C22CC6" w:rsidRDefault="009F6038" w:rsidP="009F60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038" w:rsidRPr="00C22CC6" w:rsidRDefault="009F6038" w:rsidP="009F6038">
      <w:pPr>
        <w:rPr>
          <w:rFonts w:ascii="Times New Roman" w:hAnsi="Times New Roman" w:cs="Times New Roman"/>
          <w:sz w:val="28"/>
          <w:szCs w:val="28"/>
        </w:rPr>
      </w:pPr>
    </w:p>
    <w:p w:rsidR="00774A93" w:rsidRDefault="00774A93" w:rsidP="009F6038">
      <w:pPr>
        <w:rPr>
          <w:rFonts w:ascii="Times New Roman" w:hAnsi="Times New Roman" w:cs="Times New Roman"/>
          <w:sz w:val="28"/>
          <w:szCs w:val="28"/>
        </w:rPr>
      </w:pPr>
    </w:p>
    <w:p w:rsidR="00774A93" w:rsidRDefault="00774A93" w:rsidP="009F6038">
      <w:pPr>
        <w:rPr>
          <w:rFonts w:ascii="Times New Roman" w:hAnsi="Times New Roman" w:cs="Times New Roman"/>
          <w:sz w:val="28"/>
          <w:szCs w:val="28"/>
        </w:rPr>
      </w:pPr>
    </w:p>
    <w:p w:rsidR="00774A93" w:rsidRDefault="00774A93" w:rsidP="009F6038">
      <w:pPr>
        <w:rPr>
          <w:rFonts w:ascii="Times New Roman" w:hAnsi="Times New Roman" w:cs="Times New Roman"/>
          <w:sz w:val="28"/>
          <w:szCs w:val="28"/>
        </w:rPr>
      </w:pPr>
    </w:p>
    <w:p w:rsidR="00EB2A25" w:rsidRPr="00C22CC6" w:rsidRDefault="004B0DC7" w:rsidP="00774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CC6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F869DE" w:rsidRPr="00C22CC6" w:rsidRDefault="005327FD" w:rsidP="00774A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CC6">
        <w:rPr>
          <w:rFonts w:ascii="Times New Roman" w:hAnsi="Times New Roman" w:cs="Times New Roman"/>
          <w:sz w:val="28"/>
          <w:szCs w:val="28"/>
        </w:rPr>
        <w:t xml:space="preserve">В данной работе мы последовательно </w:t>
      </w:r>
      <w:r w:rsidR="00F869DE" w:rsidRPr="00C22CC6">
        <w:rPr>
          <w:rFonts w:ascii="Times New Roman" w:hAnsi="Times New Roman" w:cs="Times New Roman"/>
          <w:sz w:val="28"/>
          <w:szCs w:val="28"/>
        </w:rPr>
        <w:t>рассказали об эпохи, в которой жили доисторические животные. Прочитали научную литературу, разобрали все доступные электронные ресурсы о жизни этих животных (их строение, внешний вид, родство, вымирание). Проанализировали доисторических животных с животными современного мира. Провели анкетирование среди учащихся 3-4 классов, о знании периода, в котором жили доисторические животные, есть ли у этих животных потомки в современном мире</w:t>
      </w:r>
      <w:r w:rsidR="00447527" w:rsidRPr="00C22CC6">
        <w:rPr>
          <w:rFonts w:ascii="Times New Roman" w:hAnsi="Times New Roman" w:cs="Times New Roman"/>
          <w:sz w:val="28"/>
          <w:szCs w:val="28"/>
        </w:rPr>
        <w:t xml:space="preserve">. В </w:t>
      </w:r>
      <w:r w:rsidR="00F869DE" w:rsidRPr="00C22CC6">
        <w:rPr>
          <w:rFonts w:ascii="Times New Roman" w:hAnsi="Times New Roman" w:cs="Times New Roman"/>
          <w:sz w:val="28"/>
          <w:szCs w:val="28"/>
        </w:rPr>
        <w:t>процентном соотношении сделали диаграмму</w:t>
      </w:r>
      <w:r w:rsidR="00447527" w:rsidRPr="00C22CC6">
        <w:rPr>
          <w:rFonts w:ascii="Times New Roman" w:hAnsi="Times New Roman" w:cs="Times New Roman"/>
          <w:sz w:val="28"/>
          <w:szCs w:val="28"/>
        </w:rPr>
        <w:t xml:space="preserve"> ответов учащихся</w:t>
      </w:r>
      <w:r w:rsidR="00F869DE" w:rsidRPr="00C22CC6">
        <w:rPr>
          <w:rFonts w:ascii="Times New Roman" w:hAnsi="Times New Roman" w:cs="Times New Roman"/>
          <w:sz w:val="28"/>
          <w:szCs w:val="28"/>
        </w:rPr>
        <w:t xml:space="preserve">, </w:t>
      </w:r>
      <w:r w:rsidR="00447527" w:rsidRPr="00C22CC6">
        <w:rPr>
          <w:rFonts w:ascii="Times New Roman" w:hAnsi="Times New Roman" w:cs="Times New Roman"/>
          <w:sz w:val="28"/>
          <w:szCs w:val="28"/>
        </w:rPr>
        <w:t xml:space="preserve">и выяснили, </w:t>
      </w:r>
      <w:r w:rsidR="00F869DE" w:rsidRPr="00C22CC6">
        <w:rPr>
          <w:rFonts w:ascii="Times New Roman" w:hAnsi="Times New Roman" w:cs="Times New Roman"/>
          <w:sz w:val="28"/>
          <w:szCs w:val="28"/>
        </w:rPr>
        <w:t xml:space="preserve">что очень маленький процент учащихся владеет информацией о древних животных. Данная научная работа </w:t>
      </w:r>
      <w:r w:rsidR="00447527" w:rsidRPr="00C22CC6">
        <w:rPr>
          <w:rFonts w:ascii="Times New Roman" w:hAnsi="Times New Roman" w:cs="Times New Roman"/>
          <w:sz w:val="28"/>
          <w:szCs w:val="28"/>
        </w:rPr>
        <w:t xml:space="preserve">очень интересная, полезная, она поможет раскрыть все понятия, которые были предложены в этой работе, для общего кругозора.  </w:t>
      </w:r>
    </w:p>
    <w:p w:rsidR="00EB2A25" w:rsidRPr="00C22CC6" w:rsidRDefault="00EB2A25" w:rsidP="00EB2A25">
      <w:pPr>
        <w:rPr>
          <w:rFonts w:ascii="Times New Roman" w:hAnsi="Times New Roman" w:cs="Times New Roman"/>
          <w:sz w:val="28"/>
          <w:szCs w:val="28"/>
        </w:rPr>
      </w:pPr>
    </w:p>
    <w:p w:rsidR="00EB2A25" w:rsidRPr="00C22CC6" w:rsidRDefault="00EB2A25" w:rsidP="00EB2A25">
      <w:pPr>
        <w:rPr>
          <w:rFonts w:ascii="Times New Roman" w:hAnsi="Times New Roman" w:cs="Times New Roman"/>
          <w:sz w:val="28"/>
          <w:szCs w:val="28"/>
        </w:rPr>
      </w:pPr>
    </w:p>
    <w:p w:rsidR="00EB2A25" w:rsidRPr="00C22CC6" w:rsidRDefault="00EB2A25" w:rsidP="00EB2A25">
      <w:pPr>
        <w:rPr>
          <w:rFonts w:ascii="Times New Roman" w:hAnsi="Times New Roman" w:cs="Times New Roman"/>
          <w:sz w:val="28"/>
          <w:szCs w:val="28"/>
        </w:rPr>
      </w:pPr>
    </w:p>
    <w:p w:rsidR="00EB2A25" w:rsidRPr="00C22CC6" w:rsidRDefault="00EB2A25" w:rsidP="00EB2A25">
      <w:pPr>
        <w:rPr>
          <w:rFonts w:ascii="Times New Roman" w:hAnsi="Times New Roman" w:cs="Times New Roman"/>
          <w:sz w:val="28"/>
          <w:szCs w:val="28"/>
        </w:rPr>
      </w:pPr>
    </w:p>
    <w:p w:rsidR="00EB2A25" w:rsidRPr="00C22CC6" w:rsidRDefault="00EB2A25" w:rsidP="00EB2A25">
      <w:pPr>
        <w:rPr>
          <w:rFonts w:ascii="Times New Roman" w:hAnsi="Times New Roman" w:cs="Times New Roman"/>
          <w:sz w:val="28"/>
          <w:szCs w:val="28"/>
        </w:rPr>
      </w:pPr>
    </w:p>
    <w:p w:rsidR="00EB2A25" w:rsidRPr="00C22CC6" w:rsidRDefault="00EB2A25" w:rsidP="00EB2A25">
      <w:pPr>
        <w:rPr>
          <w:rFonts w:ascii="Times New Roman" w:hAnsi="Times New Roman" w:cs="Times New Roman"/>
          <w:sz w:val="28"/>
          <w:szCs w:val="28"/>
        </w:rPr>
      </w:pPr>
    </w:p>
    <w:p w:rsidR="00EB2A25" w:rsidRPr="00C22CC6" w:rsidRDefault="00EB2A25" w:rsidP="00EB2A25">
      <w:pPr>
        <w:rPr>
          <w:rFonts w:ascii="Times New Roman" w:hAnsi="Times New Roman" w:cs="Times New Roman"/>
          <w:sz w:val="28"/>
          <w:szCs w:val="28"/>
        </w:rPr>
      </w:pPr>
    </w:p>
    <w:p w:rsidR="00EB2A25" w:rsidRPr="00C22CC6" w:rsidRDefault="00EB2A25" w:rsidP="00EB2A25">
      <w:pPr>
        <w:rPr>
          <w:rFonts w:ascii="Times New Roman" w:hAnsi="Times New Roman" w:cs="Times New Roman"/>
          <w:sz w:val="28"/>
          <w:szCs w:val="28"/>
        </w:rPr>
      </w:pPr>
    </w:p>
    <w:p w:rsidR="009F6038" w:rsidRPr="00C22CC6" w:rsidRDefault="00EB2A25" w:rsidP="00EB2A2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C22CC6">
        <w:rPr>
          <w:rFonts w:ascii="Times New Roman" w:hAnsi="Times New Roman" w:cs="Times New Roman"/>
          <w:sz w:val="28"/>
          <w:szCs w:val="28"/>
        </w:rPr>
        <w:tab/>
      </w:r>
    </w:p>
    <w:p w:rsidR="00EB2A25" w:rsidRPr="00C22CC6" w:rsidRDefault="00EB2A25" w:rsidP="00EB2A2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EB2A25" w:rsidRPr="00C22CC6" w:rsidRDefault="00EB2A25" w:rsidP="00EB2A2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EB2A25" w:rsidRPr="00C22CC6" w:rsidRDefault="00EB2A25" w:rsidP="00EB2A2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EB2A25" w:rsidRPr="00C22CC6" w:rsidRDefault="00EB2A25" w:rsidP="00EB2A2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EB2A25" w:rsidRPr="00C22CC6" w:rsidRDefault="00EB2A25" w:rsidP="00EB2A2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EB2A25" w:rsidRPr="00C22CC6" w:rsidRDefault="00EB2A25" w:rsidP="00EB2A2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EB2A25" w:rsidRPr="00C22CC6" w:rsidRDefault="00EB2A25" w:rsidP="00EB2A2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EB2A25" w:rsidRPr="00C22CC6" w:rsidRDefault="00EB2A25" w:rsidP="00EB2A2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774A93" w:rsidRDefault="00774A93" w:rsidP="00EB2A2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774A93" w:rsidRDefault="00774A93" w:rsidP="00EB2A2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2F5462" w:rsidRPr="00C22CC6" w:rsidRDefault="002F546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  <w:r w:rsidRPr="00C22C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Список литературы </w:t>
      </w:r>
    </w:p>
    <w:p w:rsidR="000F4D51" w:rsidRPr="00774A93" w:rsidRDefault="000F4D51" w:rsidP="00EB2A2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774A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774A93">
        <w:rPr>
          <w:rFonts w:ascii="Times New Roman" w:hAnsi="Times New Roman" w:cs="Times New Roman"/>
          <w:sz w:val="28"/>
          <w:szCs w:val="28"/>
        </w:rPr>
        <w:t xml:space="preserve">Электронные ресурсы </w:t>
      </w:r>
    </w:p>
    <w:p w:rsidR="000F4D51" w:rsidRPr="00774A93" w:rsidRDefault="000F4D51" w:rsidP="000F4D51">
      <w:pPr>
        <w:pStyle w:val="a9"/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val="en-US" w:eastAsia="ru-RU"/>
        </w:rPr>
      </w:pPr>
      <w:r w:rsidRPr="00774A93">
        <w:rPr>
          <w:rFonts w:ascii="Times New Roman" w:eastAsia="Times New Roman" w:hAnsi="Times New Roman" w:cs="Times New Roman"/>
          <w:color w:val="202122"/>
          <w:sz w:val="28"/>
          <w:szCs w:val="28"/>
          <w:lang w:val="en-US" w:eastAsia="ru-RU"/>
        </w:rPr>
        <w:t>M. Barton: </w:t>
      </w:r>
      <w:proofErr w:type="spellStart"/>
      <w:r w:rsidRPr="00774A93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val="en-US" w:eastAsia="ru-RU"/>
        </w:rPr>
        <w:t>Wildes</w:t>
      </w:r>
      <w:proofErr w:type="spellEnd"/>
      <w:r w:rsidRPr="00774A93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val="en-US" w:eastAsia="ru-RU"/>
        </w:rPr>
        <w:t xml:space="preserve"> Amerika </w:t>
      </w:r>
      <w:proofErr w:type="spellStart"/>
      <w:r w:rsidRPr="00774A93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val="en-US" w:eastAsia="ru-RU"/>
        </w:rPr>
        <w:t>Zeugen</w:t>
      </w:r>
      <w:proofErr w:type="spellEnd"/>
      <w:r w:rsidRPr="00774A93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val="en-US" w:eastAsia="ru-RU"/>
        </w:rPr>
        <w:t xml:space="preserve"> der </w:t>
      </w:r>
      <w:proofErr w:type="spellStart"/>
      <w:r w:rsidRPr="00774A93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val="en-US" w:eastAsia="ru-RU"/>
        </w:rPr>
        <w:t>Eiszeit</w:t>
      </w:r>
      <w:proofErr w:type="spellEnd"/>
      <w:r w:rsidRPr="00774A93">
        <w:rPr>
          <w:rFonts w:ascii="Times New Roman" w:eastAsia="Times New Roman" w:hAnsi="Times New Roman" w:cs="Times New Roman"/>
          <w:color w:val="202122"/>
          <w:sz w:val="28"/>
          <w:szCs w:val="28"/>
          <w:lang w:val="en-US" w:eastAsia="ru-RU"/>
        </w:rPr>
        <w:t>. Egmont Verlag, 2003, </w:t>
      </w:r>
      <w:hyperlink r:id="rId51" w:history="1">
        <w:r w:rsidRPr="00774A93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val="en-US" w:eastAsia="ru-RU"/>
          </w:rPr>
          <w:t>ISBN 3-8025-1558-7</w:t>
        </w:r>
      </w:hyperlink>
    </w:p>
    <w:p w:rsidR="000F4D51" w:rsidRPr="00774A93" w:rsidRDefault="000F4D51" w:rsidP="000F4D51">
      <w:pPr>
        <w:pStyle w:val="a9"/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0F4D51" w:rsidRPr="00774A93" w:rsidRDefault="000F4D51" w:rsidP="000F4D51">
      <w:pPr>
        <w:pStyle w:val="a9"/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val="en-US" w:eastAsia="ru-RU"/>
        </w:rPr>
      </w:pPr>
      <w:r w:rsidRPr="00774A93">
        <w:rPr>
          <w:rFonts w:ascii="Times New Roman" w:eastAsia="Times New Roman" w:hAnsi="Times New Roman" w:cs="Times New Roman"/>
          <w:color w:val="202122"/>
          <w:sz w:val="28"/>
          <w:szCs w:val="28"/>
          <w:lang w:val="en-US" w:eastAsia="ru-RU"/>
        </w:rPr>
        <w:t>A. Turner: </w:t>
      </w:r>
      <w:r w:rsidRPr="00774A93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val="en-US" w:eastAsia="ru-RU"/>
        </w:rPr>
        <w:t>The big cats and their fossil relatives</w:t>
      </w:r>
      <w:r w:rsidRPr="00774A93">
        <w:rPr>
          <w:rFonts w:ascii="Times New Roman" w:eastAsia="Times New Roman" w:hAnsi="Times New Roman" w:cs="Times New Roman"/>
          <w:color w:val="202122"/>
          <w:sz w:val="28"/>
          <w:szCs w:val="28"/>
          <w:lang w:val="en-US" w:eastAsia="ru-RU"/>
        </w:rPr>
        <w:t>. Columbia University Press, 1997, </w:t>
      </w:r>
      <w:hyperlink r:id="rId52" w:history="1">
        <w:r w:rsidRPr="00774A93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val="en-US" w:eastAsia="ru-RU"/>
          </w:rPr>
          <w:t>ISBN 0-231-10229-1</w:t>
        </w:r>
      </w:hyperlink>
    </w:p>
    <w:p w:rsidR="002F5462" w:rsidRPr="00774A93" w:rsidRDefault="002F5462" w:rsidP="00EB2A25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F82193" w:rsidRPr="00774A93" w:rsidRDefault="00F82193" w:rsidP="00F82193">
      <w:pPr>
        <w:pStyle w:val="a9"/>
        <w:numPr>
          <w:ilvl w:val="0"/>
          <w:numId w:val="9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val="en-US" w:eastAsia="ru-RU"/>
        </w:rPr>
      </w:pPr>
      <w:r w:rsidRPr="00774A93">
        <w:rPr>
          <w:rFonts w:ascii="Times New Roman" w:eastAsia="Times New Roman" w:hAnsi="Times New Roman" w:cs="Times New Roman"/>
          <w:color w:val="202122"/>
          <w:sz w:val="28"/>
          <w:szCs w:val="28"/>
          <w:lang w:val="en-US" w:eastAsia="ru-RU"/>
        </w:rPr>
        <w:t xml:space="preserve">Kenneth </w:t>
      </w:r>
      <w:proofErr w:type="spellStart"/>
      <w:r w:rsidRPr="00774A93">
        <w:rPr>
          <w:rFonts w:ascii="Times New Roman" w:eastAsia="Times New Roman" w:hAnsi="Times New Roman" w:cs="Times New Roman"/>
          <w:color w:val="202122"/>
          <w:sz w:val="28"/>
          <w:szCs w:val="28"/>
          <w:lang w:val="en-US" w:eastAsia="ru-RU"/>
        </w:rPr>
        <w:t>Tankersly</w:t>
      </w:r>
      <w:proofErr w:type="spellEnd"/>
      <w:r w:rsidRPr="00774A93">
        <w:rPr>
          <w:rFonts w:ascii="Times New Roman" w:eastAsia="Times New Roman" w:hAnsi="Times New Roman" w:cs="Times New Roman"/>
          <w:color w:val="202122"/>
          <w:sz w:val="28"/>
          <w:szCs w:val="28"/>
          <w:lang w:val="en-US" w:eastAsia="ru-RU"/>
        </w:rPr>
        <w:t>: </w:t>
      </w:r>
      <w:r w:rsidRPr="00774A93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val="en-US" w:eastAsia="ru-RU"/>
        </w:rPr>
        <w:t>In Search of the Ice Age Americans</w:t>
      </w:r>
      <w:r w:rsidRPr="00774A93">
        <w:rPr>
          <w:rFonts w:ascii="Times New Roman" w:eastAsia="Times New Roman" w:hAnsi="Times New Roman" w:cs="Times New Roman"/>
          <w:color w:val="202122"/>
          <w:sz w:val="28"/>
          <w:szCs w:val="28"/>
          <w:lang w:val="en-US" w:eastAsia="ru-RU"/>
        </w:rPr>
        <w:t>. Gibbs Smith, 2002</w:t>
      </w:r>
    </w:p>
    <w:p w:rsidR="001A13EC" w:rsidRPr="00774A93" w:rsidRDefault="001A13EC" w:rsidP="001A13EC">
      <w:pPr>
        <w:pStyle w:val="a9"/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F82193" w:rsidRPr="00774A93" w:rsidRDefault="001A13EC" w:rsidP="001A13EC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774A93">
        <w:rPr>
          <w:rFonts w:ascii="Times New Roman" w:eastAsia="Times New Roman" w:hAnsi="Times New Roman" w:cs="Times New Roman"/>
          <w:color w:val="202122"/>
          <w:sz w:val="28"/>
          <w:szCs w:val="28"/>
          <w:lang w:val="en-US" w:eastAsia="ru-RU"/>
        </w:rPr>
        <w:t xml:space="preserve">      4.</w:t>
      </w:r>
      <w:r w:rsidR="00F82193" w:rsidRPr="00774A93">
        <w:rPr>
          <w:rFonts w:ascii="Times New Roman" w:eastAsia="Times New Roman" w:hAnsi="Times New Roman" w:cs="Times New Roman"/>
          <w:color w:val="202122"/>
          <w:sz w:val="28"/>
          <w:szCs w:val="28"/>
          <w:lang w:val="en-US" w:eastAsia="ru-RU"/>
        </w:rPr>
        <w:t>Adam White: </w:t>
      </w:r>
      <w:proofErr w:type="spellStart"/>
      <w:r w:rsidR="00F82193" w:rsidRPr="00774A93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val="en-US" w:eastAsia="ru-RU"/>
        </w:rPr>
        <w:t>Wildes</w:t>
      </w:r>
      <w:proofErr w:type="spellEnd"/>
      <w:r w:rsidR="00F82193" w:rsidRPr="00774A93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val="en-US" w:eastAsia="ru-RU"/>
        </w:rPr>
        <w:t xml:space="preserve"> Amerika. </w:t>
      </w:r>
      <w:proofErr w:type="spellStart"/>
      <w:r w:rsidR="00F82193" w:rsidRPr="00774A93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val="en-US" w:eastAsia="ru-RU"/>
        </w:rPr>
        <w:t>Zeugen</w:t>
      </w:r>
      <w:proofErr w:type="spellEnd"/>
      <w:r w:rsidR="00F82193" w:rsidRPr="00774A93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val="en-US" w:eastAsia="ru-RU"/>
        </w:rPr>
        <w:t xml:space="preserve"> der </w:t>
      </w:r>
      <w:proofErr w:type="spellStart"/>
      <w:r w:rsidR="00F82193" w:rsidRPr="00774A93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val="en-US" w:eastAsia="ru-RU"/>
        </w:rPr>
        <w:t>Eiszeit</w:t>
      </w:r>
      <w:proofErr w:type="spellEnd"/>
      <w:r w:rsidR="00F82193" w:rsidRPr="00774A93">
        <w:rPr>
          <w:rFonts w:ascii="Times New Roman" w:eastAsia="Times New Roman" w:hAnsi="Times New Roman" w:cs="Times New Roman"/>
          <w:color w:val="202122"/>
          <w:sz w:val="28"/>
          <w:szCs w:val="28"/>
          <w:lang w:val="en-US" w:eastAsia="ru-RU"/>
        </w:rPr>
        <w:t xml:space="preserve">. </w:t>
      </w:r>
      <w:proofErr w:type="spellStart"/>
      <w:r w:rsidR="00F82193" w:rsidRPr="00774A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Egmont</w:t>
      </w:r>
      <w:proofErr w:type="spellEnd"/>
      <w:r w:rsidR="00F82193" w:rsidRPr="00774A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="00F82193" w:rsidRPr="00774A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vgs</w:t>
      </w:r>
      <w:proofErr w:type="spellEnd"/>
      <w:r w:rsidR="00F82193" w:rsidRPr="00774A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hyperlink r:id="rId53" w:history="1">
        <w:r w:rsidR="00F82193" w:rsidRPr="00774A93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ISBN 3-8025-1558-7</w:t>
        </w:r>
      </w:hyperlink>
    </w:p>
    <w:p w:rsidR="00F82193" w:rsidRPr="00774A93" w:rsidRDefault="00F82193" w:rsidP="001A13EC">
      <w:pPr>
        <w:pStyle w:val="a9"/>
        <w:numPr>
          <w:ilvl w:val="0"/>
          <w:numId w:val="11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val="en-US" w:eastAsia="ru-RU"/>
        </w:rPr>
      </w:pPr>
      <w:r w:rsidRPr="00774A93">
        <w:rPr>
          <w:rFonts w:ascii="Times New Roman" w:eastAsia="Times New Roman" w:hAnsi="Times New Roman" w:cs="Times New Roman"/>
          <w:color w:val="202122"/>
          <w:sz w:val="28"/>
          <w:szCs w:val="28"/>
          <w:lang w:val="en-US" w:eastAsia="ru-RU"/>
        </w:rPr>
        <w:t>Knight, Stirling, Kirshner: </w:t>
      </w:r>
      <w:proofErr w:type="spellStart"/>
      <w:r w:rsidRPr="00774A93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val="en-US" w:eastAsia="ru-RU"/>
        </w:rPr>
        <w:t>Bären</w:t>
      </w:r>
      <w:proofErr w:type="spellEnd"/>
      <w:r w:rsidRPr="00774A93">
        <w:rPr>
          <w:rFonts w:ascii="Times New Roman" w:eastAsia="Times New Roman" w:hAnsi="Times New Roman" w:cs="Times New Roman"/>
          <w:color w:val="202122"/>
          <w:sz w:val="28"/>
          <w:szCs w:val="28"/>
          <w:lang w:val="en-US" w:eastAsia="ru-RU"/>
        </w:rPr>
        <w:t>. Orbis-Verlag, </w:t>
      </w:r>
      <w:hyperlink r:id="rId54" w:history="1">
        <w:r w:rsidRPr="00774A93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val="en-US" w:eastAsia="ru-RU"/>
          </w:rPr>
          <w:t>ISBN 3-572-01332-1</w:t>
        </w:r>
      </w:hyperlink>
    </w:p>
    <w:p w:rsidR="002F5462" w:rsidRPr="00C22CC6" w:rsidRDefault="002F5462" w:rsidP="00EB2A25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2F5462" w:rsidRPr="00C22CC6" w:rsidRDefault="002F5462" w:rsidP="00EB2A25">
      <w:pPr>
        <w:tabs>
          <w:tab w:val="left" w:pos="3525"/>
        </w:tabs>
        <w:rPr>
          <w:rFonts w:ascii="Times New Roman" w:hAnsi="Times New Roman" w:cs="Times New Roman"/>
          <w:b/>
          <w:sz w:val="144"/>
          <w:szCs w:val="144"/>
          <w:lang w:val="en-US"/>
        </w:rPr>
      </w:pPr>
    </w:p>
    <w:p w:rsidR="002F5462" w:rsidRPr="00C22CC6" w:rsidRDefault="002F5462" w:rsidP="00EB2A25">
      <w:pPr>
        <w:tabs>
          <w:tab w:val="left" w:pos="3525"/>
        </w:tabs>
        <w:rPr>
          <w:rFonts w:ascii="Times New Roman" w:hAnsi="Times New Roman" w:cs="Times New Roman"/>
          <w:b/>
          <w:sz w:val="144"/>
          <w:szCs w:val="144"/>
          <w:lang w:val="en-US"/>
        </w:rPr>
      </w:pPr>
    </w:p>
    <w:p w:rsidR="00662D97" w:rsidRDefault="00662D97" w:rsidP="001A535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144"/>
          <w:szCs w:val="144"/>
          <w:lang w:val="en-US"/>
        </w:rPr>
      </w:pPr>
    </w:p>
    <w:p w:rsidR="00662D97" w:rsidRDefault="00662D97" w:rsidP="001A5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62D97" w:rsidRDefault="00662D97" w:rsidP="001A5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</w:p>
    <w:p w:rsidR="00662D97" w:rsidRDefault="00662D97" w:rsidP="001A5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62D97" w:rsidRDefault="00662D97" w:rsidP="001A5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A5353" w:rsidRPr="00C22CC6" w:rsidRDefault="00662D97" w:rsidP="001A5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</w:t>
      </w:r>
      <w:r w:rsidR="001A5353" w:rsidRPr="00D13D9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1A5353" w:rsidRPr="00C22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Отзыв</w:t>
      </w:r>
      <w:r w:rsidR="00AA7313" w:rsidRPr="00C22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руководителя</w:t>
      </w:r>
    </w:p>
    <w:p w:rsidR="001A5353" w:rsidRPr="00C22CC6" w:rsidRDefault="00AA7313" w:rsidP="00AA7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1A5353"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исследовательской работе </w:t>
      </w:r>
      <w:proofErr w:type="spellStart"/>
      <w:r w:rsidR="001A5353"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Абдулова</w:t>
      </w:r>
      <w:proofErr w:type="spellEnd"/>
      <w:r w:rsidR="001A5353"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Романа </w:t>
      </w:r>
    </w:p>
    <w:p w:rsidR="002B3405" w:rsidRPr="00C22CC6" w:rsidRDefault="001A5353" w:rsidP="002B3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«Доисторические животные</w:t>
      </w:r>
      <w:r w:rsidR="002B3405"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405" w:rsidRPr="00C22CC6" w:rsidRDefault="002B3405" w:rsidP="00774A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Абдулов Роман работала над темой в течении года. За этот период он прочитал много интересных книг, электронных ресурсов о доисторических животных. Эти животные его очень увлекли, он стал изучать их строение, внешний вид. Первые его работы-это рисунки древних животных, затем лепил их из пластилина, а главная и основная работа -макет.  </w:t>
      </w:r>
    </w:p>
    <w:p w:rsidR="002B3405" w:rsidRPr="00C22CC6" w:rsidRDefault="002B3405" w:rsidP="00774A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теоретических исследований решались актуальные задачи:</w:t>
      </w:r>
    </w:p>
    <w:p w:rsidR="002B3405" w:rsidRPr="00C22CC6" w:rsidRDefault="002B3405" w:rsidP="00774A93">
      <w:pPr>
        <w:numPr>
          <w:ilvl w:val="0"/>
          <w:numId w:val="1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литературы и Интернет-ресурсов по данной теме</w:t>
      </w:r>
    </w:p>
    <w:p w:rsidR="002B3405" w:rsidRPr="00C22CC6" w:rsidRDefault="002B3405" w:rsidP="00774A93">
      <w:pPr>
        <w:numPr>
          <w:ilvl w:val="0"/>
          <w:numId w:val="1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макета </w:t>
      </w:r>
    </w:p>
    <w:p w:rsidR="002B3405" w:rsidRPr="00C22CC6" w:rsidRDefault="002B3405" w:rsidP="00774A93">
      <w:pPr>
        <w:numPr>
          <w:ilvl w:val="0"/>
          <w:numId w:val="1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и анкетирование учащихся </w:t>
      </w:r>
    </w:p>
    <w:p w:rsidR="002B3405" w:rsidRPr="00C22CC6" w:rsidRDefault="002B3405" w:rsidP="00774A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Реферативная часть работы написана хорошо. При написании работы была проанализирована доступная литература, использованы Интернет-ресурсы. В ходе работы были использованы такие методы, как</w:t>
      </w:r>
    </w:p>
    <w:p w:rsidR="002B3405" w:rsidRPr="00C22CC6" w:rsidRDefault="002B3405" w:rsidP="00774A93">
      <w:pPr>
        <w:numPr>
          <w:ilvl w:val="0"/>
          <w:numId w:val="1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</w:p>
    <w:p w:rsidR="002B3405" w:rsidRPr="00C22CC6" w:rsidRDefault="002B3405" w:rsidP="00774A93">
      <w:pPr>
        <w:numPr>
          <w:ilvl w:val="0"/>
          <w:numId w:val="1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эксперимент</w:t>
      </w:r>
    </w:p>
    <w:p w:rsidR="002B3405" w:rsidRPr="00C22CC6" w:rsidRDefault="002B3405" w:rsidP="00774A93">
      <w:pPr>
        <w:numPr>
          <w:ilvl w:val="0"/>
          <w:numId w:val="1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тестирование, </w:t>
      </w:r>
    </w:p>
    <w:p w:rsidR="002B3405" w:rsidRPr="00C22CC6" w:rsidRDefault="002B3405" w:rsidP="00774A93">
      <w:pPr>
        <w:numPr>
          <w:ilvl w:val="0"/>
          <w:numId w:val="1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данных</w:t>
      </w:r>
    </w:p>
    <w:p w:rsidR="002B3405" w:rsidRPr="00C22CC6" w:rsidRDefault="002B3405" w:rsidP="00774A93">
      <w:pPr>
        <w:spacing w:before="100" w:beforeAutospacing="1" w:after="100" w:afterAutospacing="1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творческой части работы отличная: учени</w:t>
      </w:r>
      <w:r w:rsidR="00AA7313"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достиг цели, которую ставил перед собой. Считаю, что его работа может быть помощником для учащихся начальных классов в изучении предмета познания мира.</w:t>
      </w:r>
    </w:p>
    <w:p w:rsidR="002B3405" w:rsidRPr="00C22CC6" w:rsidRDefault="002B3405" w:rsidP="00774A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выстроена последовательно, следование глав – логично. Работа оформлена в соответствии с требованиями к исследовательской работе. Можно сделать вывод, что у данно</w:t>
      </w:r>
      <w:r w:rsidR="00AA7313"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ученика</w:t>
      </w:r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сформированы элементарные навыки исследовательской деятельности</w:t>
      </w:r>
      <w:r w:rsidR="00AA7313"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заслуживает внимания со стороны научного совета.</w:t>
      </w:r>
    </w:p>
    <w:p w:rsidR="002B3405" w:rsidRPr="00C22CC6" w:rsidRDefault="002B3405" w:rsidP="00774A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руководитель: Кулагина С.В.  </w:t>
      </w:r>
    </w:p>
    <w:p w:rsidR="002F5462" w:rsidRPr="00C22CC6" w:rsidRDefault="002F5462" w:rsidP="00EB2A25">
      <w:pPr>
        <w:tabs>
          <w:tab w:val="left" w:pos="352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AA7313" w:rsidRPr="00C22CC6" w:rsidRDefault="00AA7313" w:rsidP="00EB2A2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AA7313" w:rsidRPr="00C22CC6" w:rsidRDefault="00AA7313" w:rsidP="00EB2A2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AA7313" w:rsidRPr="00C22CC6" w:rsidRDefault="00AA7313" w:rsidP="00EB2A2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835EDE" w:rsidRDefault="00835EDE" w:rsidP="00835EDE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835EDE" w:rsidRDefault="00835EDE" w:rsidP="00835EDE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835EDE" w:rsidRDefault="00AA7313" w:rsidP="00835EDE">
      <w:pPr>
        <w:tabs>
          <w:tab w:val="left" w:pos="35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22CC6">
        <w:rPr>
          <w:rFonts w:ascii="Times New Roman" w:hAnsi="Times New Roman" w:cs="Times New Roman"/>
          <w:b/>
          <w:sz w:val="144"/>
          <w:szCs w:val="144"/>
        </w:rPr>
        <w:t>Приложение</w:t>
      </w:r>
    </w:p>
    <w:p w:rsidR="00AA7313" w:rsidRPr="00835EDE" w:rsidRDefault="00AA7313" w:rsidP="00835EDE">
      <w:pPr>
        <w:tabs>
          <w:tab w:val="left" w:pos="35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22CC6">
        <w:rPr>
          <w:rFonts w:ascii="Times New Roman" w:hAnsi="Times New Roman" w:cs="Times New Roman"/>
          <w:b/>
          <w:sz w:val="96"/>
          <w:szCs w:val="96"/>
        </w:rPr>
        <w:t>(фото, диаграмма,</w:t>
      </w:r>
      <w:r w:rsidR="00835EDE">
        <w:rPr>
          <w:rFonts w:ascii="Times New Roman" w:hAnsi="Times New Roman" w:cs="Times New Roman"/>
          <w:sz w:val="28"/>
          <w:szCs w:val="28"/>
        </w:rPr>
        <w:br/>
      </w:r>
      <w:r w:rsidRPr="00C22CC6">
        <w:rPr>
          <w:rFonts w:ascii="Times New Roman" w:hAnsi="Times New Roman" w:cs="Times New Roman"/>
          <w:b/>
          <w:sz w:val="96"/>
          <w:szCs w:val="96"/>
        </w:rPr>
        <w:t>картинки)</w:t>
      </w:r>
    </w:p>
    <w:p w:rsidR="0011143C" w:rsidRPr="00C22CC6" w:rsidRDefault="0011143C" w:rsidP="00EB2A25">
      <w:pPr>
        <w:tabs>
          <w:tab w:val="left" w:pos="3525"/>
        </w:tabs>
        <w:rPr>
          <w:rFonts w:ascii="Times New Roman" w:hAnsi="Times New Roman" w:cs="Times New Roman"/>
          <w:b/>
          <w:sz w:val="96"/>
          <w:szCs w:val="96"/>
        </w:rPr>
      </w:pPr>
    </w:p>
    <w:p w:rsidR="0011143C" w:rsidRPr="00C22CC6" w:rsidRDefault="0011143C" w:rsidP="00EB2A25">
      <w:pPr>
        <w:tabs>
          <w:tab w:val="left" w:pos="3525"/>
        </w:tabs>
        <w:rPr>
          <w:rFonts w:ascii="Times New Roman" w:hAnsi="Times New Roman" w:cs="Times New Roman"/>
          <w:b/>
          <w:sz w:val="96"/>
          <w:szCs w:val="96"/>
        </w:rPr>
      </w:pPr>
    </w:p>
    <w:p w:rsidR="0011143C" w:rsidRPr="00C22CC6" w:rsidRDefault="00C50F77" w:rsidP="00EB2A25">
      <w:pPr>
        <w:tabs>
          <w:tab w:val="left" w:pos="3525"/>
        </w:tabs>
        <w:rPr>
          <w:rFonts w:ascii="Times New Roman" w:hAnsi="Times New Roman" w:cs="Times New Roman"/>
          <w:b/>
          <w:sz w:val="96"/>
          <w:szCs w:val="96"/>
        </w:rPr>
      </w:pPr>
      <w:r>
        <w:rPr>
          <w:noProof/>
        </w:rPr>
        <w:lastRenderedPageBreak/>
        <w:drawing>
          <wp:inline distT="0" distB="0" distL="0" distR="0" wp14:anchorId="0BCFA549" wp14:editId="3804979E">
            <wp:extent cx="5580380" cy="3629025"/>
            <wp:effectExtent l="0" t="0" r="1270" b="9525"/>
            <wp:docPr id="2" name="Рисунок 2" descr="hello_html_m45195f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5195f78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331" cy="363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BEB" w:rsidRDefault="00553BEB" w:rsidP="00553B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анкеты </w:t>
      </w:r>
    </w:p>
    <w:p w:rsidR="00553BEB" w:rsidRDefault="00553BEB" w:rsidP="00553BEB">
      <w:pPr>
        <w:pStyle w:val="a9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Есть ли у древних животных потомки в современном мире? </w:t>
      </w:r>
    </w:p>
    <w:p w:rsidR="00553BEB" w:rsidRDefault="00553BEB" w:rsidP="00553BEB">
      <w:pPr>
        <w:pStyle w:val="a9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Приведите примеры. </w:t>
      </w:r>
    </w:p>
    <w:p w:rsidR="00553BEB" w:rsidRDefault="00553BEB" w:rsidP="00553BEB">
      <w:pPr>
        <w:pStyle w:val="a9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Кто такие </w:t>
      </w:r>
      <w:proofErr w:type="spellStart"/>
      <w:r>
        <w:rPr>
          <w:sz w:val="28"/>
          <w:szCs w:val="28"/>
        </w:rPr>
        <w:t>короткомордые</w:t>
      </w:r>
      <w:proofErr w:type="spellEnd"/>
      <w:r>
        <w:rPr>
          <w:sz w:val="28"/>
          <w:szCs w:val="28"/>
        </w:rPr>
        <w:t xml:space="preserve"> медведи и саблезубые тигры? </w:t>
      </w:r>
    </w:p>
    <w:p w:rsidR="00553BEB" w:rsidRDefault="00553BEB" w:rsidP="00553BEB">
      <w:pPr>
        <w:pStyle w:val="a9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В каких периодах они жили? </w:t>
      </w:r>
    </w:p>
    <w:p w:rsidR="00553BEB" w:rsidRDefault="00553BEB" w:rsidP="00553BEB">
      <w:pPr>
        <w:pStyle w:val="a9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В какой эре они жили? </w:t>
      </w:r>
    </w:p>
    <w:p w:rsidR="00553BEB" w:rsidRDefault="00553BEB" w:rsidP="00553BEB">
      <w:pPr>
        <w:pStyle w:val="a9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Что важного в истории этой эры? </w:t>
      </w:r>
    </w:p>
    <w:p w:rsidR="00553BEB" w:rsidRPr="00D35FC1" w:rsidRDefault="00553BEB" w:rsidP="00553BEB">
      <w:pPr>
        <w:pStyle w:val="a9"/>
        <w:rPr>
          <w:b/>
          <w:sz w:val="28"/>
          <w:szCs w:val="28"/>
        </w:rPr>
      </w:pPr>
      <w:r w:rsidRPr="00D35FC1">
        <w:rPr>
          <w:b/>
          <w:sz w:val="28"/>
          <w:szCs w:val="28"/>
        </w:rPr>
        <w:t>Результаты анкетирования</w:t>
      </w:r>
    </w:p>
    <w:p w:rsidR="00553BEB" w:rsidRDefault="00553BEB" w:rsidP="00553BEB">
      <w:pPr>
        <w:pStyle w:val="a9"/>
        <w:rPr>
          <w:sz w:val="28"/>
          <w:szCs w:val="28"/>
        </w:rPr>
      </w:pPr>
      <w:r>
        <w:rPr>
          <w:sz w:val="28"/>
          <w:szCs w:val="28"/>
        </w:rPr>
        <w:t>Вопрос</w:t>
      </w:r>
    </w:p>
    <w:p w:rsidR="00553BEB" w:rsidRDefault="00553BEB" w:rsidP="00553BEB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Количество ответов </w:t>
      </w:r>
    </w:p>
    <w:p w:rsidR="00553BEB" w:rsidRPr="00D35FC1" w:rsidRDefault="00553BEB" w:rsidP="00553BEB">
      <w:pPr>
        <w:pStyle w:val="a9"/>
        <w:tabs>
          <w:tab w:val="left" w:pos="424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% </w:t>
      </w:r>
      <w:r>
        <w:rPr>
          <w:sz w:val="28"/>
          <w:szCs w:val="28"/>
        </w:rPr>
        <w:tab/>
      </w:r>
      <w:r w:rsidRPr="00D35FC1">
        <w:rPr>
          <w:b/>
          <w:sz w:val="28"/>
          <w:szCs w:val="28"/>
        </w:rPr>
        <w:t>5.</w:t>
      </w:r>
    </w:p>
    <w:p w:rsidR="00553BEB" w:rsidRDefault="00553BEB" w:rsidP="00553BEB">
      <w:pPr>
        <w:pStyle w:val="a9"/>
        <w:tabs>
          <w:tab w:val="left" w:pos="4245"/>
        </w:tabs>
        <w:rPr>
          <w:sz w:val="28"/>
          <w:szCs w:val="28"/>
        </w:rPr>
      </w:pPr>
      <w:r w:rsidRPr="00D35FC1">
        <w:rPr>
          <w:b/>
          <w:sz w:val="28"/>
          <w:szCs w:val="28"/>
        </w:rPr>
        <w:t>1.</w:t>
      </w:r>
      <w:r>
        <w:rPr>
          <w:sz w:val="28"/>
          <w:szCs w:val="28"/>
        </w:rPr>
        <w:tab/>
        <w:t>6</w:t>
      </w:r>
    </w:p>
    <w:p w:rsidR="00553BEB" w:rsidRDefault="00553BEB" w:rsidP="00553BEB">
      <w:pPr>
        <w:pStyle w:val="a9"/>
        <w:tabs>
          <w:tab w:val="left" w:pos="4245"/>
        </w:tabs>
        <w:rPr>
          <w:sz w:val="28"/>
          <w:szCs w:val="28"/>
        </w:rPr>
      </w:pPr>
      <w:r>
        <w:rPr>
          <w:sz w:val="28"/>
          <w:szCs w:val="28"/>
        </w:rPr>
        <w:t xml:space="preserve">17 </w:t>
      </w:r>
      <w:r>
        <w:rPr>
          <w:sz w:val="28"/>
          <w:szCs w:val="28"/>
        </w:rPr>
        <w:tab/>
        <w:t>2</w:t>
      </w:r>
    </w:p>
    <w:p w:rsidR="00553BEB" w:rsidRPr="00D35FC1" w:rsidRDefault="00553BEB" w:rsidP="00553BEB">
      <w:pPr>
        <w:pStyle w:val="a9"/>
        <w:tabs>
          <w:tab w:val="left" w:pos="424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46 </w:t>
      </w:r>
      <w:r>
        <w:rPr>
          <w:sz w:val="28"/>
          <w:szCs w:val="28"/>
        </w:rPr>
        <w:tab/>
      </w:r>
      <w:r w:rsidRPr="00D35FC1">
        <w:rPr>
          <w:b/>
          <w:sz w:val="28"/>
          <w:szCs w:val="28"/>
        </w:rPr>
        <w:t>6.</w:t>
      </w:r>
    </w:p>
    <w:p w:rsidR="00553BEB" w:rsidRDefault="00553BEB" w:rsidP="00553BEB">
      <w:pPr>
        <w:pStyle w:val="a9"/>
        <w:tabs>
          <w:tab w:val="left" w:pos="4245"/>
        </w:tabs>
        <w:rPr>
          <w:sz w:val="28"/>
          <w:szCs w:val="28"/>
        </w:rPr>
      </w:pPr>
      <w:r w:rsidRPr="00D35FC1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</w:t>
      </w:r>
    </w:p>
    <w:p w:rsidR="00553BEB" w:rsidRDefault="00553BEB" w:rsidP="00553BEB">
      <w:pPr>
        <w:pStyle w:val="a9"/>
        <w:tabs>
          <w:tab w:val="left" w:pos="4245"/>
        </w:tabs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>
        <w:rPr>
          <w:sz w:val="28"/>
          <w:szCs w:val="28"/>
        </w:rPr>
        <w:tab/>
        <w:t>4</w:t>
      </w:r>
    </w:p>
    <w:p w:rsidR="00553BEB" w:rsidRDefault="00553BEB" w:rsidP="00553BEB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10 </w:t>
      </w:r>
    </w:p>
    <w:p w:rsidR="00553BEB" w:rsidRPr="00D35FC1" w:rsidRDefault="00553BEB" w:rsidP="00553BEB">
      <w:pPr>
        <w:pStyle w:val="a9"/>
        <w:rPr>
          <w:b/>
          <w:sz w:val="28"/>
          <w:szCs w:val="28"/>
        </w:rPr>
      </w:pPr>
      <w:r w:rsidRPr="00D35FC1">
        <w:rPr>
          <w:b/>
          <w:sz w:val="28"/>
          <w:szCs w:val="28"/>
        </w:rPr>
        <w:t xml:space="preserve">3. </w:t>
      </w:r>
    </w:p>
    <w:p w:rsidR="00553BEB" w:rsidRDefault="00553BEB" w:rsidP="00553BEB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13 </w:t>
      </w:r>
    </w:p>
    <w:p w:rsidR="00553BEB" w:rsidRDefault="00553BEB" w:rsidP="00553BEB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8 </w:t>
      </w:r>
    </w:p>
    <w:p w:rsidR="00553BEB" w:rsidRPr="00D35FC1" w:rsidRDefault="00553BEB" w:rsidP="00553BEB">
      <w:pPr>
        <w:pStyle w:val="a9"/>
        <w:rPr>
          <w:b/>
          <w:sz w:val="28"/>
          <w:szCs w:val="28"/>
        </w:rPr>
      </w:pPr>
      <w:r w:rsidRPr="00D35FC1">
        <w:rPr>
          <w:b/>
          <w:sz w:val="28"/>
          <w:szCs w:val="28"/>
        </w:rPr>
        <w:t xml:space="preserve">4. </w:t>
      </w:r>
    </w:p>
    <w:p w:rsidR="00553BEB" w:rsidRDefault="00553BEB" w:rsidP="00553BEB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3 </w:t>
      </w:r>
    </w:p>
    <w:p w:rsidR="00553BEB" w:rsidRPr="00440AA8" w:rsidRDefault="00440AA8" w:rsidP="00553BEB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="00651B05">
        <w:rPr>
          <w:b/>
          <w:sz w:val="28"/>
          <w:szCs w:val="28"/>
        </w:rPr>
        <w:t xml:space="preserve">                                  </w:t>
      </w:r>
      <w:r w:rsidRPr="00440AA8">
        <w:rPr>
          <w:b/>
          <w:sz w:val="28"/>
          <w:szCs w:val="28"/>
        </w:rPr>
        <w:t xml:space="preserve">Саблезубый тигр </w:t>
      </w:r>
    </w:p>
    <w:p w:rsidR="0011143C" w:rsidRPr="00C22CC6" w:rsidRDefault="0011143C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11143C" w:rsidP="00EB2A25">
      <w:pPr>
        <w:tabs>
          <w:tab w:val="left" w:pos="3525"/>
        </w:tabs>
        <w:rPr>
          <w:noProof/>
        </w:rPr>
      </w:pPr>
      <w:r w:rsidRPr="00C22C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5192">
        <w:rPr>
          <w:noProof/>
        </w:rPr>
        <w:drawing>
          <wp:inline distT="0" distB="0" distL="0" distR="0" wp14:anchorId="3FDB07AC" wp14:editId="50C21897">
            <wp:extent cx="4829175" cy="3308583"/>
            <wp:effectExtent l="0" t="0" r="0" b="0"/>
            <wp:docPr id="3" name="Рисунок 3" descr=" Фото: Пресс-служба Крымского федерального университ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Фото: Пресс-служба Крымского федерального университета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758" cy="332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651B05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9D4503" wp14:editId="5E6D7827">
            <wp:simplePos x="0" y="0"/>
            <wp:positionH relativeFrom="margin">
              <wp:posOffset>0</wp:posOffset>
            </wp:positionH>
            <wp:positionV relativeFrom="paragraph">
              <wp:posOffset>323850</wp:posOffset>
            </wp:positionV>
            <wp:extent cx="3971925" cy="4072890"/>
            <wp:effectExtent l="0" t="0" r="9525" b="3810"/>
            <wp:wrapTight wrapText="bothSides">
              <wp:wrapPolygon edited="0">
                <wp:start x="0" y="0"/>
                <wp:lineTo x="0" y="21519"/>
                <wp:lineTo x="21548" y="21519"/>
                <wp:lineTo x="21548" y="0"/>
                <wp:lineTo x="0" y="0"/>
              </wp:wrapPolygon>
            </wp:wrapTight>
            <wp:docPr id="4" name="Рисунок 4" descr="C:\Users\ПК\AppData\Local\Microsoft\Windows\INetCache\Content.MSO\E8F6724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AppData\Local\Microsoft\Windows\INetCache\Content.MSO\E8F6724E.tmp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407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3B4DA4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6EEEBDC6" wp14:editId="57F358A7">
            <wp:simplePos x="0" y="0"/>
            <wp:positionH relativeFrom="column">
              <wp:posOffset>-409575</wp:posOffset>
            </wp:positionH>
            <wp:positionV relativeFrom="paragraph">
              <wp:posOffset>4252595</wp:posOffset>
            </wp:positionV>
            <wp:extent cx="6353175" cy="4162425"/>
            <wp:effectExtent l="0" t="0" r="9525" b="9525"/>
            <wp:wrapTight wrapText="bothSides">
              <wp:wrapPolygon edited="0">
                <wp:start x="0" y="0"/>
                <wp:lineTo x="0" y="21551"/>
                <wp:lineTo x="21568" y="21551"/>
                <wp:lineTo x="21568" y="0"/>
                <wp:lineTo x="0" y="0"/>
              </wp:wrapPolygon>
            </wp:wrapTight>
            <wp:docPr id="6" name="Рисунок 6" descr="Ученые раскрыли секрет вымирания саблезубых кошек Америки - РИА Новости,  18.06.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ченые раскрыли секрет вымирания саблезубых кошек Америки - РИА Новости,  18.06.201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BD6">
        <w:rPr>
          <w:noProof/>
        </w:rPr>
        <w:drawing>
          <wp:anchor distT="0" distB="0" distL="114300" distR="114300" simplePos="0" relativeHeight="251658752" behindDoc="1" locked="0" layoutInCell="1" allowOverlap="1" wp14:anchorId="398BD006" wp14:editId="43B83F62">
            <wp:simplePos x="0" y="0"/>
            <wp:positionH relativeFrom="margin">
              <wp:posOffset>-432435</wp:posOffset>
            </wp:positionH>
            <wp:positionV relativeFrom="paragraph">
              <wp:posOffset>-234315</wp:posOffset>
            </wp:positionV>
            <wp:extent cx="6372225" cy="3943350"/>
            <wp:effectExtent l="0" t="0" r="0" b="0"/>
            <wp:wrapTight wrapText="bothSides">
              <wp:wrapPolygon edited="0">
                <wp:start x="0" y="0"/>
                <wp:lineTo x="0" y="21496"/>
                <wp:lineTo x="21568" y="21496"/>
                <wp:lineTo x="21568" y="0"/>
                <wp:lineTo x="0" y="0"/>
              </wp:wrapPolygon>
            </wp:wrapTight>
            <wp:docPr id="5" name="Рисунок 5" descr="Сумчатый саблезубый тигр может лишиться звания хищника — National  Geographic Россия: красота мира в каждом кад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мчатый саблезубый тигр может лишиться звания хищника — National  Geographic Россия: красота мира в каждом кадре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6E5BBF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Короткомордый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медведь </w:t>
      </w:r>
    </w:p>
    <w:p w:rsidR="00885192" w:rsidRDefault="006E5BBF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5425A693" wp14:editId="437444E5">
            <wp:simplePos x="0" y="0"/>
            <wp:positionH relativeFrom="page">
              <wp:posOffset>1080135</wp:posOffset>
            </wp:positionH>
            <wp:positionV relativeFrom="paragraph">
              <wp:posOffset>323850</wp:posOffset>
            </wp:positionV>
            <wp:extent cx="5095875" cy="3095625"/>
            <wp:effectExtent l="0" t="0" r="9525" b="9525"/>
            <wp:wrapTight wrapText="bothSides">
              <wp:wrapPolygon edited="0">
                <wp:start x="0" y="0"/>
                <wp:lineTo x="0" y="21534"/>
                <wp:lineTo x="21560" y="21534"/>
                <wp:lineTo x="21560" y="0"/>
                <wp:lineTo x="0" y="0"/>
              </wp:wrapPolygon>
            </wp:wrapTight>
            <wp:docPr id="7" name="Рисунок 7" descr="C:\Users\ПК\AppData\Local\Microsoft\Windows\INetCache\Content.MSO\A85BC31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AppData\Local\Microsoft\Windows\INetCache\Content.MSO\A85BC315.tmp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9A4383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06BE6646" wp14:editId="516635FD">
            <wp:simplePos x="0" y="0"/>
            <wp:positionH relativeFrom="page">
              <wp:posOffset>813435</wp:posOffset>
            </wp:positionH>
            <wp:positionV relativeFrom="paragraph">
              <wp:posOffset>142240</wp:posOffset>
            </wp:positionV>
            <wp:extent cx="5940425" cy="4032889"/>
            <wp:effectExtent l="0" t="0" r="3175" b="5715"/>
            <wp:wrapTight wrapText="bothSides">
              <wp:wrapPolygon edited="0">
                <wp:start x="0" y="0"/>
                <wp:lineTo x="0" y="21529"/>
                <wp:lineTo x="21542" y="21529"/>
                <wp:lineTo x="21542" y="0"/>
                <wp:lineTo x="0" y="0"/>
              </wp:wrapPolygon>
            </wp:wrapTight>
            <wp:docPr id="8" name="Рисунок 8" descr="Гигантский короткомордый медведь — ужас ледникового периода - Охота и  рыбалка - медиаплатформа МирТес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игантский короткомордый медведь — ужас ледникового периода - Охота и  рыбалка - медиаплатформа МирТесен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3A77EB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7B21155" wp14:editId="254F9B69">
            <wp:extent cx="3810000" cy="4591050"/>
            <wp:effectExtent l="0" t="0" r="0" b="0"/>
            <wp:docPr id="9" name="Рисунок 9" descr="Галерея гигантского короткомордого медвед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алерея гигантского короткомордого медведя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192" w:rsidRDefault="005D47EA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0FC9A634" wp14:editId="45F9D55C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4867275" cy="3577763"/>
            <wp:effectExtent l="0" t="0" r="0" b="3810"/>
            <wp:wrapTight wrapText="bothSides">
              <wp:wrapPolygon edited="0">
                <wp:start x="0" y="0"/>
                <wp:lineTo x="0" y="21508"/>
                <wp:lineTo x="21473" y="21508"/>
                <wp:lineTo x="21473" y="0"/>
                <wp:lineTo x="0" y="0"/>
              </wp:wrapPolygon>
            </wp:wrapTight>
            <wp:docPr id="11" name="Рисунок 11" descr="Гигантский короткомордый медведь — ужас ледникового пери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игантский короткомордый медведь — ужас ледникового периода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57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11143C" w:rsidRPr="00C22CC6" w:rsidRDefault="0011143C" w:rsidP="00EB2A2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C22C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1A5353" w:rsidRPr="00C22CC6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885192" w:rsidRDefault="00885192" w:rsidP="00EB2A2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11143C" w:rsidRPr="00C22CC6" w:rsidRDefault="0011143C" w:rsidP="00EB2A2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sectPr w:rsidR="0011143C" w:rsidRPr="00C22CC6" w:rsidSect="0017354D">
      <w:footerReference w:type="default" r:id="rId6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8A2" w:rsidRDefault="00F668A2" w:rsidP="00B03712">
      <w:pPr>
        <w:spacing w:after="0" w:line="240" w:lineRule="auto"/>
      </w:pPr>
      <w:r>
        <w:separator/>
      </w:r>
    </w:p>
  </w:endnote>
  <w:endnote w:type="continuationSeparator" w:id="0">
    <w:p w:rsidR="00F668A2" w:rsidRDefault="00F668A2" w:rsidP="00B0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5288221"/>
      <w:docPartObj>
        <w:docPartGallery w:val="Page Numbers (Bottom of Page)"/>
        <w:docPartUnique/>
      </w:docPartObj>
    </w:sdtPr>
    <w:sdtEndPr/>
    <w:sdtContent>
      <w:p w:rsidR="00C22CC6" w:rsidRDefault="00C22C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229">
          <w:rPr>
            <w:noProof/>
          </w:rPr>
          <w:t>14</w:t>
        </w:r>
        <w:r>
          <w:fldChar w:fldCharType="end"/>
        </w:r>
      </w:p>
    </w:sdtContent>
  </w:sdt>
  <w:p w:rsidR="00C22CC6" w:rsidRDefault="00C22C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8A2" w:rsidRDefault="00F668A2" w:rsidP="00B03712">
      <w:pPr>
        <w:spacing w:after="0" w:line="240" w:lineRule="auto"/>
      </w:pPr>
      <w:r>
        <w:separator/>
      </w:r>
    </w:p>
  </w:footnote>
  <w:footnote w:type="continuationSeparator" w:id="0">
    <w:p w:rsidR="00F668A2" w:rsidRDefault="00F668A2" w:rsidP="00B03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94B"/>
    <w:multiLevelType w:val="multilevel"/>
    <w:tmpl w:val="9F2E20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02407"/>
    <w:multiLevelType w:val="multilevel"/>
    <w:tmpl w:val="A2923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47114"/>
    <w:multiLevelType w:val="multilevel"/>
    <w:tmpl w:val="CDFA6CE6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3105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549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8235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6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336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611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49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240" w:hanging="2160"/>
      </w:pPr>
      <w:rPr>
        <w:rFonts w:eastAsiaTheme="minorHAnsi" w:hint="default"/>
      </w:rPr>
    </w:lvl>
  </w:abstractNum>
  <w:abstractNum w:abstractNumId="3" w15:restartNumberingAfterBreak="0">
    <w:nsid w:val="174C72C9"/>
    <w:multiLevelType w:val="multilevel"/>
    <w:tmpl w:val="ABD2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6A7A23"/>
    <w:multiLevelType w:val="multilevel"/>
    <w:tmpl w:val="E60887EC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  <w:b/>
      </w:rPr>
    </w:lvl>
    <w:lvl w:ilvl="1">
      <w:start w:val="4"/>
      <w:numFmt w:val="decimal"/>
      <w:lvlText w:val="%1.%2."/>
      <w:lvlJc w:val="left"/>
      <w:pPr>
        <w:ind w:left="3825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693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10395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350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6965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20430" w:hanging="180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23535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27000" w:hanging="2160"/>
      </w:pPr>
      <w:rPr>
        <w:rFonts w:eastAsiaTheme="minorHAnsi" w:hint="default"/>
        <w:b/>
      </w:rPr>
    </w:lvl>
  </w:abstractNum>
  <w:abstractNum w:abstractNumId="5" w15:restartNumberingAfterBreak="0">
    <w:nsid w:val="312F207B"/>
    <w:multiLevelType w:val="multilevel"/>
    <w:tmpl w:val="B14EAD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251DDE"/>
    <w:multiLevelType w:val="multilevel"/>
    <w:tmpl w:val="E7C2B57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1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63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5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3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3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5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4720" w:hanging="2160"/>
      </w:pPr>
      <w:rPr>
        <w:rFonts w:hint="default"/>
        <w:b/>
      </w:rPr>
    </w:lvl>
  </w:abstractNum>
  <w:abstractNum w:abstractNumId="7" w15:restartNumberingAfterBreak="0">
    <w:nsid w:val="424C1BB3"/>
    <w:multiLevelType w:val="multilevel"/>
    <w:tmpl w:val="9098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512BC9"/>
    <w:multiLevelType w:val="multilevel"/>
    <w:tmpl w:val="A65CB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363DEA"/>
    <w:multiLevelType w:val="multilevel"/>
    <w:tmpl w:val="EF18F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0027E0"/>
    <w:multiLevelType w:val="hybridMultilevel"/>
    <w:tmpl w:val="98FCA6BC"/>
    <w:lvl w:ilvl="0" w:tplc="3B6ABD9C">
      <w:start w:val="5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 w15:restartNumberingAfterBreak="0">
    <w:nsid w:val="74D8552F"/>
    <w:multiLevelType w:val="multilevel"/>
    <w:tmpl w:val="57B8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965E66"/>
    <w:multiLevelType w:val="multilevel"/>
    <w:tmpl w:val="92CC14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37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0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17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7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7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03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3400" w:hanging="2160"/>
      </w:pPr>
      <w:rPr>
        <w:rFonts w:hint="default"/>
        <w:b/>
      </w:rPr>
    </w:lvl>
  </w:abstractNum>
  <w:abstractNum w:abstractNumId="13" w15:restartNumberingAfterBreak="0">
    <w:nsid w:val="7F2C1F37"/>
    <w:multiLevelType w:val="hybridMultilevel"/>
    <w:tmpl w:val="9F00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2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1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774"/>
    <w:rsid w:val="000217D4"/>
    <w:rsid w:val="000604EB"/>
    <w:rsid w:val="000F4D51"/>
    <w:rsid w:val="0011143C"/>
    <w:rsid w:val="0017354D"/>
    <w:rsid w:val="001A13EC"/>
    <w:rsid w:val="001A23CC"/>
    <w:rsid w:val="001A5353"/>
    <w:rsid w:val="001B275B"/>
    <w:rsid w:val="001D313A"/>
    <w:rsid w:val="00205158"/>
    <w:rsid w:val="0026140D"/>
    <w:rsid w:val="00297BD6"/>
    <w:rsid w:val="002B3405"/>
    <w:rsid w:val="002F5462"/>
    <w:rsid w:val="00303C2F"/>
    <w:rsid w:val="003357C2"/>
    <w:rsid w:val="00337229"/>
    <w:rsid w:val="003656F9"/>
    <w:rsid w:val="003A77EB"/>
    <w:rsid w:val="003B4DA4"/>
    <w:rsid w:val="00430AF3"/>
    <w:rsid w:val="00440AA8"/>
    <w:rsid w:val="00446F01"/>
    <w:rsid w:val="00447527"/>
    <w:rsid w:val="004B0DC7"/>
    <w:rsid w:val="005315C3"/>
    <w:rsid w:val="005327FD"/>
    <w:rsid w:val="00553BEB"/>
    <w:rsid w:val="00597AD2"/>
    <w:rsid w:val="005D47EA"/>
    <w:rsid w:val="00651B05"/>
    <w:rsid w:val="00652B0D"/>
    <w:rsid w:val="00662D97"/>
    <w:rsid w:val="00682998"/>
    <w:rsid w:val="006D721A"/>
    <w:rsid w:val="006E5BBF"/>
    <w:rsid w:val="00774A93"/>
    <w:rsid w:val="007C0774"/>
    <w:rsid w:val="007C4FCB"/>
    <w:rsid w:val="00805647"/>
    <w:rsid w:val="00816070"/>
    <w:rsid w:val="00835EDE"/>
    <w:rsid w:val="00885192"/>
    <w:rsid w:val="008B640A"/>
    <w:rsid w:val="008F41FD"/>
    <w:rsid w:val="00903346"/>
    <w:rsid w:val="00936844"/>
    <w:rsid w:val="00975FB8"/>
    <w:rsid w:val="00990693"/>
    <w:rsid w:val="009A4383"/>
    <w:rsid w:val="009E5A9E"/>
    <w:rsid w:val="009F165B"/>
    <w:rsid w:val="009F6038"/>
    <w:rsid w:val="00A72C39"/>
    <w:rsid w:val="00AA3A9F"/>
    <w:rsid w:val="00AA7313"/>
    <w:rsid w:val="00AD4195"/>
    <w:rsid w:val="00B03712"/>
    <w:rsid w:val="00B6171B"/>
    <w:rsid w:val="00B86488"/>
    <w:rsid w:val="00B921DD"/>
    <w:rsid w:val="00BA5992"/>
    <w:rsid w:val="00BB31B6"/>
    <w:rsid w:val="00C22C29"/>
    <w:rsid w:val="00C22CC6"/>
    <w:rsid w:val="00C50F77"/>
    <w:rsid w:val="00C771EA"/>
    <w:rsid w:val="00C87FAB"/>
    <w:rsid w:val="00CB7908"/>
    <w:rsid w:val="00D103C5"/>
    <w:rsid w:val="00D13D9B"/>
    <w:rsid w:val="00D31395"/>
    <w:rsid w:val="00D64CF8"/>
    <w:rsid w:val="00EB2A25"/>
    <w:rsid w:val="00EB4739"/>
    <w:rsid w:val="00EB69B8"/>
    <w:rsid w:val="00F12155"/>
    <w:rsid w:val="00F668A2"/>
    <w:rsid w:val="00F66CD4"/>
    <w:rsid w:val="00F82193"/>
    <w:rsid w:val="00F869DE"/>
    <w:rsid w:val="00F97E5B"/>
    <w:rsid w:val="00FD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A9471"/>
  <w15:docId w15:val="{CB61F482-96C2-4B71-9794-90EAF2BD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54D"/>
  </w:style>
  <w:style w:type="paragraph" w:styleId="1">
    <w:name w:val="heading 1"/>
    <w:basedOn w:val="a"/>
    <w:next w:val="a"/>
    <w:link w:val="10"/>
    <w:uiPriority w:val="9"/>
    <w:qFormat/>
    <w:rsid w:val="00C22C2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712"/>
  </w:style>
  <w:style w:type="paragraph" w:styleId="a5">
    <w:name w:val="footer"/>
    <w:basedOn w:val="a"/>
    <w:link w:val="a6"/>
    <w:uiPriority w:val="99"/>
    <w:unhideWhenUsed/>
    <w:rsid w:val="00B03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712"/>
  </w:style>
  <w:style w:type="character" w:styleId="a7">
    <w:name w:val="Hyperlink"/>
    <w:basedOn w:val="a0"/>
    <w:uiPriority w:val="99"/>
    <w:unhideWhenUsed/>
    <w:rsid w:val="00C22C2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22C2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article-renderblock">
    <w:name w:val="article-render__block"/>
    <w:basedOn w:val="a"/>
    <w:rsid w:val="00C2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27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11">
    <w:name w:val="c11"/>
    <w:basedOn w:val="a"/>
    <w:rsid w:val="001A2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A23CC"/>
  </w:style>
  <w:style w:type="character" w:customStyle="1" w:styleId="c2">
    <w:name w:val="c2"/>
    <w:basedOn w:val="a0"/>
    <w:rsid w:val="001A23CC"/>
  </w:style>
  <w:style w:type="paragraph" w:customStyle="1" w:styleId="c7">
    <w:name w:val="c7"/>
    <w:basedOn w:val="a"/>
    <w:rsid w:val="001A2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A2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A2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D313A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F4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A%D0%BB%D1%8B%D0%BA%D0%B8" TargetMode="External"/><Relationship Id="rId21" Type="http://schemas.openxmlformats.org/officeDocument/2006/relationships/hyperlink" Target="https://ru.wikipedia.org/wiki/%D0%91%D0%BE%D0%BB%D1%8C%D1%88%D0%BE%D0%B5_%D0%A1%D0%BE%D0%BB%D1%91%D0%BD%D0%BE%D0%B5_%D0%BE%D0%B7%D0%B5%D1%80%D0%BE" TargetMode="External"/><Relationship Id="rId34" Type="http://schemas.openxmlformats.org/officeDocument/2006/relationships/hyperlink" Target="https://ru.wikipedia.org/wiki/%D0%A2%D0%B8%D0%B3%D1%80" TargetMode="External"/><Relationship Id="rId42" Type="http://schemas.openxmlformats.org/officeDocument/2006/relationships/hyperlink" Target="https://ru.wikipedia.org/wiki/%D0%A1%D0%BC%D0%B8%D0%BB%D0%BE%D0%B4%D0%BE%D0%BD%D1%8B" TargetMode="External"/><Relationship Id="rId47" Type="http://schemas.openxmlformats.org/officeDocument/2006/relationships/hyperlink" Target="https://ru.wikipedia.org/wiki/%D0%A1%D0%B0%D0%B1%D0%BB%D0%B5%D0%B7%D1%83%D0%B1%D1%8B%D0%B5_%D0%BA%D0%BE%D1%88%D0%BA%D0%B8" TargetMode="External"/><Relationship Id="rId50" Type="http://schemas.openxmlformats.org/officeDocument/2006/relationships/hyperlink" Target="https://ru.wikipedia.org/wiki/%D0%A0%D0%B0%D0%BD%D0%BD%D0%B8%D0%B5_%D0%BC%D0%B8%D0%B3%D1%80%D0%B0%D1%86%D0%B8%D0%B8_%D1%87%D0%B5%D0%BB%D0%BE%D0%B2%D0%B5%D0%BA%D0%B0" TargetMode="External"/><Relationship Id="rId55" Type="http://schemas.openxmlformats.org/officeDocument/2006/relationships/image" Target="media/image1.gif"/><Relationship Id="rId63" Type="http://schemas.openxmlformats.org/officeDocument/2006/relationships/image" Target="media/image9.jpeg"/><Relationship Id="rId7" Type="http://schemas.openxmlformats.org/officeDocument/2006/relationships/hyperlink" Target="https://ru.wikipedia.org/wiki/%D0%9B%D0%B5%D0%B4%D0%BD%D0%B8%D0%BA%D0%BE%D0%B2%D1%8B%D0%B9_%D0%BF%D0%B5%D1%80%D0%B8%D0%BE%D0%B4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5%D0%B2%D0%B5%D1%80%D0%BD%D0%B0%D1%8F_%D0%90%D0%BC%D0%B5%D1%80%D0%B8%D0%BA%D0%B0" TargetMode="External"/><Relationship Id="rId29" Type="http://schemas.openxmlformats.org/officeDocument/2006/relationships/hyperlink" Target="https://ru.wikipedia.org/wiki/%D0%A2%D1%83%D1%80%D1%86%D0%B8%D1%8F" TargetMode="External"/><Relationship Id="rId11" Type="http://schemas.openxmlformats.org/officeDocument/2006/relationships/hyperlink" Target="https://ru.wikipedia.org/wiki/%D0%9F%D0%BB%D0%B5%D0%B9%D1%81%D1%82%D0%BE%D1%86%D0%B5%D0%BD" TargetMode="External"/><Relationship Id="rId24" Type="http://schemas.openxmlformats.org/officeDocument/2006/relationships/hyperlink" Target="https://ru.wikipedia.org/wiki/%D0%9C%D0%B8%D0%BE%D1%86%D0%B5%D0%BD" TargetMode="External"/><Relationship Id="rId32" Type="http://schemas.openxmlformats.org/officeDocument/2006/relationships/hyperlink" Target="https://ru.wikipedia.org/wiki/%D0%90%D0%BC%D0%B5%D1%80%D0%B8%D0%BA%D0%B0" TargetMode="External"/><Relationship Id="rId37" Type="http://schemas.openxmlformats.org/officeDocument/2006/relationships/hyperlink" Target="https://ru.wikipedia.org/wiki/%D0%95%D0%B2%D1%80%D0%B0%D0%B7%D0%B8%D1%8F" TargetMode="External"/><Relationship Id="rId40" Type="http://schemas.openxmlformats.org/officeDocument/2006/relationships/hyperlink" Target="https://ru.wikipedia.org/wiki/%D0%A1%D0%B5%D0%B2%D0%B5%D1%80%D0%BD%D0%B0%D1%8F_%D0%95%D0%B2%D1%80%D0%BE%D0%BF%D0%B0" TargetMode="External"/><Relationship Id="rId45" Type="http://schemas.openxmlformats.org/officeDocument/2006/relationships/hyperlink" Target="https://ru.wikipedia.org/wiki/%D0%AF%D0%B3%D1%83%D0%B0%D1%80" TargetMode="External"/><Relationship Id="rId53" Type="http://schemas.openxmlformats.org/officeDocument/2006/relationships/hyperlink" Target="https://ru.wikipedia.org/wiki/%D0%A1%D0%BB%D1%83%D0%B6%D0%B5%D0%B1%D0%BD%D0%B0%D1%8F:%D0%98%D1%81%D1%82%D0%BE%D1%87%D0%BD%D0%B8%D0%BA%D0%B8_%D0%BA%D0%BD%D0%B8%D0%B3/3802515587" TargetMode="External"/><Relationship Id="rId58" Type="http://schemas.openxmlformats.org/officeDocument/2006/relationships/image" Target="media/image4.jpeg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7.jpeg"/><Relationship Id="rId19" Type="http://schemas.openxmlformats.org/officeDocument/2006/relationships/hyperlink" Target="https://ru.wikipedia.org/wiki/%D0%91%D1%80%D0%B8%D1%82%D0%B0%D0%BD%D1%81%D0%BA%D0%B8%D0%B5_%D0%BE%D1%81%D1%82%D1%80%D0%BE%D0%B2%D0%B0" TargetMode="External"/><Relationship Id="rId14" Type="http://schemas.openxmlformats.org/officeDocument/2006/relationships/hyperlink" Target="https://ru.wikipedia.org/wiki/%D0%93%D0%B5%D0%BE%D0%B3%D1%80%D0%B0%D1%84%D0%B8%D1%8F_%D0%9D%D0%BE%D0%B2%D0%BE%D0%B9_%D0%97%D0%B5%D0%BB%D0%B0%D0%BD%D0%B4%D0%B8%D0%B8" TargetMode="External"/><Relationship Id="rId22" Type="http://schemas.openxmlformats.org/officeDocument/2006/relationships/hyperlink" Target="https://ru.wikipedia.org/wiki/%D0%AE%D1%82%D0%B0_(%D0%BE%D0%B7%D0%B5%D1%80%D0%BE)" TargetMode="External"/><Relationship Id="rId27" Type="http://schemas.openxmlformats.org/officeDocument/2006/relationships/hyperlink" Target="https://ru.wikipedia.org/wiki/%D0%AD%D0%B2%D0%BE%D0%BB%D1%8E%D1%86%D0%B8%D1%8F" TargetMode="External"/><Relationship Id="rId30" Type="http://schemas.openxmlformats.org/officeDocument/2006/relationships/hyperlink" Target="https://ru.wikipedia.org/wiki/%D0%A1%D0%BC%D0%B8%D0%BB%D0%BE%D0%B4%D0%BE%D0%BD%D1%8B" TargetMode="External"/><Relationship Id="rId35" Type="http://schemas.openxmlformats.org/officeDocument/2006/relationships/hyperlink" Target="https://ru.wikipedia.org/wiki/%D0%94%D0%B5%D0%B7%D0%BE%D0%BA%D1%81%D0%B8%D1%80%D0%B8%D0%B1%D0%BE%D0%BD%D1%83%D0%BA%D0%BB%D0%B5%D0%B8%D0%BD%D0%BE%D0%B2%D0%B0%D1%8F_%D0%BA%D0%B8%D1%81%D0%BB%D0%BE%D1%82%D0%B0" TargetMode="External"/><Relationship Id="rId43" Type="http://schemas.openxmlformats.org/officeDocument/2006/relationships/hyperlink" Target="https://ru.wikipedia.org/wiki/%D0%9F%D1%83%D0%BC%D0%B0" TargetMode="External"/><Relationship Id="rId48" Type="http://schemas.openxmlformats.org/officeDocument/2006/relationships/hyperlink" Target="https://ru.wikipedia.org/wiki/%D0%A1%D0%B0%D0%B1%D0%BB%D0%B5%D0%B7%D1%83%D0%B1%D1%8B%D0%B5_%D0%BA%D0%BE%D1%88%D0%BA%D0%B8" TargetMode="External"/><Relationship Id="rId56" Type="http://schemas.openxmlformats.org/officeDocument/2006/relationships/image" Target="media/image2.jpeg"/><Relationship Id="rId64" Type="http://schemas.openxmlformats.org/officeDocument/2006/relationships/footer" Target="footer1.xml"/><Relationship Id="rId8" Type="http://schemas.openxmlformats.org/officeDocument/2006/relationships/hyperlink" Target="https://ru.wikipedia.org/wiki/%D0%9C%D0%B5%D0%B6%D0%BB%D0%B5%D0%B4%D0%BD%D0%B8%D0%BA%D0%BE%D0%B2%D1%8C%D0%B5" TargetMode="External"/><Relationship Id="rId51" Type="http://schemas.openxmlformats.org/officeDocument/2006/relationships/hyperlink" Target="https://ru.wikipedia.org/wiki/%D0%A1%D0%BB%D1%83%D0%B6%D0%B5%D0%B1%D0%BD%D0%B0%D1%8F:%D0%98%D1%81%D1%82%D0%BE%D1%87%D0%BD%D0%B8%D0%BA%D0%B8_%D0%BA%D0%BD%D0%B8%D0%B3/380251558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F%D0%BB%D0%B5%D0%B9%D1%81%D1%82%D0%BE%D1%86%D0%B5%D0%BD" TargetMode="External"/><Relationship Id="rId17" Type="http://schemas.openxmlformats.org/officeDocument/2006/relationships/hyperlink" Target="https://ru.wikipedia.org/wiki/%D0%95%D0%B2%D1%80%D0%B0%D0%B7%D0%B8%D1%8F" TargetMode="External"/><Relationship Id="rId25" Type="http://schemas.openxmlformats.org/officeDocument/2006/relationships/hyperlink" Target="https://ru.wikipedia.org/wiki/%D0%90%D1%84%D1%80%D0%B8%D0%BA%D0%B0" TargetMode="External"/><Relationship Id="rId33" Type="http://schemas.openxmlformats.org/officeDocument/2006/relationships/hyperlink" Target="https://ru.wiktionary.org/wiki/%D1%81%D0%B0%D0%B1%D0%BB%D0%B5%D0%B7%D1%83%D0%B1%D1%8B%D0%B9_%D1%82%D0%B8%D0%B3%D1%80" TargetMode="External"/><Relationship Id="rId38" Type="http://schemas.openxmlformats.org/officeDocument/2006/relationships/hyperlink" Target="https://ru.wikipedia.org/wiki/%D0%93%D0%B5%D0%BF%D0%B0%D1%80%D0%B4" TargetMode="External"/><Relationship Id="rId46" Type="http://schemas.openxmlformats.org/officeDocument/2006/relationships/hyperlink" Target="https://ru.wikipedia.org/wiki/%D0%92%D1%8B%D0%BC%D0%B8%D1%80%D0%B0%D0%BD%D0%B8%D0%B5_%D0%B2_%D1%87%D0%B5%D1%82%D0%B2%D0%B5%D1%80%D1%82%D0%B8%D1%87%D0%BD%D0%BE%D0%BC_%D0%BF%D0%B5%D1%80%D0%B8%D0%BE%D0%B4%D0%B5" TargetMode="External"/><Relationship Id="rId59" Type="http://schemas.openxmlformats.org/officeDocument/2006/relationships/image" Target="media/image5.jpeg"/><Relationship Id="rId20" Type="http://schemas.openxmlformats.org/officeDocument/2006/relationships/hyperlink" Target="https://ru.wikipedia.org/wiki/%D0%90%D0%BB%D1%8C%D0%BF%D1%8B" TargetMode="External"/><Relationship Id="rId41" Type="http://schemas.openxmlformats.org/officeDocument/2006/relationships/hyperlink" Target="https://ru.wikipedia.org/wiki/%D0%90%D0%BC%D0%B5%D1%80%D0%B8%D0%BA%D0%B0" TargetMode="External"/><Relationship Id="rId54" Type="http://schemas.openxmlformats.org/officeDocument/2006/relationships/hyperlink" Target="https://ru.wikipedia.org/wiki/%D0%A1%D0%BB%D1%83%D0%B6%D0%B5%D0%B1%D0%BD%D0%B0%D1%8F:%D0%98%D1%81%D1%82%D0%BE%D1%87%D0%BD%D0%B8%D0%BA%D0%B8_%D0%BA%D0%BD%D0%B8%D0%B3/3572013321" TargetMode="External"/><Relationship Id="rId62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u.wikipedia.org/wiki/%D0%A2%D0%B0%D1%81%D0%BC%D0%B0%D0%BD%D0%B8%D1%8F_(%D0%BE%D1%81%D1%82%D1%80%D0%BE%D0%B2)" TargetMode="External"/><Relationship Id="rId23" Type="http://schemas.openxmlformats.org/officeDocument/2006/relationships/hyperlink" Target="https://ru.wikipedia.org/wiki/%D0%A0%D0%B0%D1%88_(%D0%BE%D0%B7%D0%B5%D1%80%D0%BE)" TargetMode="External"/><Relationship Id="rId28" Type="http://schemas.openxmlformats.org/officeDocument/2006/relationships/hyperlink" Target="https://ru.wikipedia.org/wiki/%D0%90%D1%84%D1%80%D0%B8%D0%BA%D0%B0" TargetMode="External"/><Relationship Id="rId36" Type="http://schemas.openxmlformats.org/officeDocument/2006/relationships/hyperlink" Target="https://ru.wikipedia.org/wiki/%D0%90%D1%84%D1%80%D0%B8%D0%BA%D0%B0" TargetMode="External"/><Relationship Id="rId49" Type="http://schemas.openxmlformats.org/officeDocument/2006/relationships/hyperlink" Target="https://ru.wikipedia.org/wiki/%D0%9F%D0%BB%D0%B5%D0%B9%D1%81%D1%82%D0%BE%D1%86%D0%B5%D0%BD%D0%BE%D0%B2%D0%B0%D1%8F_%D0%BC%D0%B5%D0%B3%D0%B0%D1%84%D0%B0%D1%83%D0%BD%D0%B0" TargetMode="External"/><Relationship Id="rId57" Type="http://schemas.openxmlformats.org/officeDocument/2006/relationships/image" Target="media/image3.jpeg"/><Relationship Id="rId10" Type="http://schemas.openxmlformats.org/officeDocument/2006/relationships/hyperlink" Target="https://ru.wikipedia.org/wiki/%D0%9C%D0%B8%D1%80%D0%BE%D0%B2%D0%BE%D0%B9_%D0%BE%D0%BA%D0%B5%D0%B0%D0%BD" TargetMode="External"/><Relationship Id="rId31" Type="http://schemas.openxmlformats.org/officeDocument/2006/relationships/hyperlink" Target="https://ru.wikipedia.org/wiki/%D0%9F%D0%BB%D0%B5%D0%B9%D1%81%D1%82%D0%BE%D1%86%D0%B5%D0%BD" TargetMode="External"/><Relationship Id="rId44" Type="http://schemas.openxmlformats.org/officeDocument/2006/relationships/hyperlink" Target="https://ru.wikipedia.org/wiki/%D0%90%D0%BC%D0%B5%D1%80%D0%B8%D0%BA%D0%B0%D0%BD%D1%81%D0%BA%D0%B8%D0%B9_%D0%BB%D0%B5%D0%B2" TargetMode="External"/><Relationship Id="rId52" Type="http://schemas.openxmlformats.org/officeDocument/2006/relationships/hyperlink" Target="https://ru.wikipedia.org/wiki/%D0%A1%D0%BB%D1%83%D0%B6%D0%B5%D0%B1%D0%BD%D0%B0%D1%8F:%D0%98%D1%81%D1%82%D0%BE%D1%87%D0%BD%D0%B8%D0%BA%D0%B8_%D0%BA%D0%BD%D0%B8%D0%B3/0231102291" TargetMode="External"/><Relationship Id="rId60" Type="http://schemas.openxmlformats.org/officeDocument/2006/relationships/image" Target="media/image6.jpe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B%D0%B8%D0%BC%D0%B0%D1%82" TargetMode="External"/><Relationship Id="rId13" Type="http://schemas.openxmlformats.org/officeDocument/2006/relationships/hyperlink" Target="https://ru.wikipedia.org/wiki/%D0%90%D0%BD%D0%B4%D1%8B" TargetMode="External"/><Relationship Id="rId18" Type="http://schemas.openxmlformats.org/officeDocument/2006/relationships/hyperlink" Target="https://ru.wikipedia.org/wiki/%D0%A1%D0%BA%D0%B0%D0%BD%D0%B4%D0%B8%D0%BD%D0%B0%D0%B2%D1%81%D0%BA%D0%B8%D0%B9_%D0%BF%D0%BE%D0%BB%D1%83%D0%BE%D1%81%D1%82%D1%80%D0%BE%D0%B2" TargetMode="External"/><Relationship Id="rId39" Type="http://schemas.openxmlformats.org/officeDocument/2006/relationships/hyperlink" Target="https://ru.wikipedia.org/wiki/%D0%9F%D0%BB%D0%B5%D0%B9%D1%81%D1%82%D0%BE%D1%86%D0%B5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22</Pages>
  <Words>4737</Words>
  <Characters>27003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56</cp:revision>
  <dcterms:created xsi:type="dcterms:W3CDTF">2021-04-13T03:59:00Z</dcterms:created>
  <dcterms:modified xsi:type="dcterms:W3CDTF">2021-04-22T04:36:00Z</dcterms:modified>
</cp:coreProperties>
</file>