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F3C2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F15236D" w14:textId="1A6FFF62" w:rsidR="00D33BA6" w:rsidRPr="00D33BA6" w:rsidRDefault="00D33BA6" w:rsidP="00D33B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ИСПОЛЬЗОВАНИЕ НЕЙРОДИНАМИЧЕСКОЙ ГИМНАСТИКИ В ВОСПИТАТЕЛЬНО-ОБРАЗОВАТЕЛЬНОЙ РАБОТЕ </w:t>
      </w:r>
      <w:r w:rsidR="00C3046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 ДЕТЬМИ ДОШКОЛЬНОГО ВОЗРАСТА</w:t>
      </w:r>
    </w:p>
    <w:p w14:paraId="60DB078B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E68379E" w14:textId="052468F4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сегодняшний день значительно увеличилось число детей со сложными нарушениями развития. Они испытывают трудности с обучением, им трудно адаптироваться к определенной среде. Чтобы решить эту проблему, нужно провести </w:t>
      </w:r>
      <w:proofErr w:type="spellStart"/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кинезиологическую</w:t>
      </w:r>
      <w:proofErr w:type="spellEnd"/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коррекцию. </w:t>
      </w:r>
    </w:p>
    <w:p w14:paraId="4F2A5162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Гимнастика развивает интеллект ребенка, учит читать, писать. После тренировки организм полностью восстанавливается по мере повышения иммунной системы. </w:t>
      </w:r>
    </w:p>
    <w:p w14:paraId="25810428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Нейродинамическая гимнастика помогает развивать умственные способности индивида, выполняя различные задачи. Это помогает тренировать оба полушария мозга скоординированным образом. </w:t>
      </w:r>
    </w:p>
    <w:p w14:paraId="6189270E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Гимнастические комплексы для мозга могут быть включены в режимные моменты как для детей, так и для взрослых. Но для того, чтобы ребенок мог использовать оба полушария мозга, развивать их взаимодействие, нужно учитывать возрастную особенность формирования межполушарных связей: у девочек - до 7 лет; у мальчиков - до 8-8, 5 лет. Суть тренировки мозга-интеллектуальное развитие и творческое развитие ребенка, выполняя определенные движения. </w:t>
      </w:r>
    </w:p>
    <w:p w14:paraId="65AC2A96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Комплекс состоит из нескольких несложных упражнений, направленных на усиление взаимодействия полушарий головного мозга. Что удобно, так это то, что вы можете проводить занятия абсолютно в любое время и в любом месте. </w:t>
      </w:r>
    </w:p>
    <w:p w14:paraId="18EAA8EB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Начиная с дошкольного возраста, в школе и в более поздней жизни, нужно развивать мозг, чтобы ребенок мог избежать многих проблем, таких как работа за компьютером, вождение автомобиля или использование другого сложного устройства. </w:t>
      </w:r>
    </w:p>
    <w:p w14:paraId="7D5EEC79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4-5 лет нужно начинать заниматься гимнастикой для мозга, с 5-6 лет можно усложнить некоторые упражнения для дальнейшего развития. </w:t>
      </w:r>
    </w:p>
    <w:p w14:paraId="3DA2EB7F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Нейродинамическая гимнастика очень полезна. </w:t>
      </w:r>
    </w:p>
    <w:p w14:paraId="2E31459F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Преимущества заключаются в следующем: </w:t>
      </w:r>
    </w:p>
    <w:p w14:paraId="3348C07A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стимулирует развитие памяти, быстро запоминает новую информацию; </w:t>
      </w:r>
    </w:p>
    <w:p w14:paraId="090CC863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помогает получить энергию, необходимую для обучения; </w:t>
      </w:r>
    </w:p>
    <w:p w14:paraId="4A703D0E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уменьшает усталость; </w:t>
      </w:r>
    </w:p>
    <w:p w14:paraId="4EE319AD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улучшает двигательные навыки, внимание, развитие речи; </w:t>
      </w:r>
    </w:p>
    <w:p w14:paraId="795CE8A5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положительно влияет на процесс письма и чтения; </w:t>
      </w:r>
    </w:p>
    <w:p w14:paraId="7C560A3C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повышает эффективность работы; </w:t>
      </w:r>
    </w:p>
    <w:p w14:paraId="0BD38939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создает уверенность в себе в публичных выступлениях, что, безусловно, будет необходимо в школе, когда ребенок должен ответить у доски перед классом, при представлении доклада и во время экзаменов. </w:t>
      </w:r>
    </w:p>
    <w:p w14:paraId="4D441910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Регулярные упражнения помогут развить ряд физических навыков, особенно выполняя симметричные и асимметричные движения, сохраняя равновесие, подвижность плечевого пояса, ловкость рук и кистей рук. Дошкольники учатся сидеть прямо и не чувствовать дискомфорта в том, чтобы быть более способными. </w:t>
      </w:r>
    </w:p>
    <w:p w14:paraId="48824DFC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 время систематических занятий у ребенка развиваются межполушарные связи, развивается память и концентрация. </w:t>
      </w:r>
    </w:p>
    <w:p w14:paraId="49F687D9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Благодаря улучшению интегративной функции мозга многие дети испытывают значительный прогресс в обучении и управлении своими эмоциями. </w:t>
      </w:r>
    </w:p>
    <w:p w14:paraId="11C67EBB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Нейрогимнастика</w:t>
      </w:r>
      <w:proofErr w:type="spellEnd"/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позволяет использовать части мозга, которые ранее не участвовали в обучении, и решать проблему неуспеваемости.</w:t>
      </w:r>
    </w:p>
    <w:p w14:paraId="7F12F1DD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shd w:val="clear" w:color="auto" w:fill="FFFFFF"/>
          <w:lang w:val="ru-RU"/>
        </w:rPr>
        <w:t xml:space="preserve">Комплекс упражнений </w:t>
      </w:r>
      <w:proofErr w:type="spellStart"/>
      <w:r w:rsidRPr="00D33BA6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shd w:val="clear" w:color="auto" w:fill="FFFFFF"/>
          <w:lang w:val="ru-RU"/>
        </w:rPr>
        <w:t>нейрогимнастики</w:t>
      </w:r>
      <w:proofErr w:type="spellEnd"/>
      <w:r w:rsidRPr="00D33BA6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  <w:shd w:val="clear" w:color="auto" w:fill="FFFFFF"/>
          <w:lang w:val="ru-RU"/>
        </w:rPr>
        <w:t xml:space="preserve"> </w:t>
      </w:r>
    </w:p>
    <w:p w14:paraId="14D59A68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 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подготовке детей к письму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 предлагаем использовать следующие упражнения: </w:t>
      </w:r>
    </w:p>
    <w:p w14:paraId="619149A4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Ленивые восьмёрки. 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Чтобы сделать это упражнение, надо нарисовать восьмерку «на боку» (∞) на доске или бумаге непрерывающимся движением. Начинайте от центра, затем 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двигайтесь против часовой стрелки: вверх, влево и обратно к центру; затем по часовой стрелке: вверх, вправо и обратно через низ к центральной точке. Каждой рукой рисуется пять или более «восьмерок», а затем пять или более - обеими руками вместе.</w:t>
      </w: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Лучше всего рисовать восьмерки крупно (но в пределах поля зрения).</w:t>
      </w: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Ученикам они могут помочь во время выполнения контрольных работ. Регулярное выполнение этого упражнения поможет стать внимательнее, быстрее решать математические задачи, запоминать иностранные слова, читать и, что немаловажно, грамотнее писать. </w:t>
      </w:r>
    </w:p>
    <w:p w14:paraId="1DC30BD2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Кнопки мозга. 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Массаж в области ключичных костей (Большой палец с одной стороны, указательный и средний – с другой, а другая рука – на животе. Потом смена руки. Повтор упражнения). Данное упражнение усиливает обмен между правой и левой стороной тела, успокаивает и гармонизирует. Можно использовать перед занятием, во время занятия. </w:t>
      </w:r>
    </w:p>
    <w:p w14:paraId="5EA938B3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Алфавитные восьмёрки.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Выпишите буквы в ленивую восьмерку, размещая их следующим образом: </w:t>
      </w:r>
    </w:p>
    <w:p w14:paraId="1CF11AD3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симметричные, т.е. одинаковые, справа и слева в центр восьмерки, например: х, ф. </w:t>
      </w:r>
    </w:p>
    <w:p w14:paraId="689EC46D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асимметричные, с закруглением влево, в левую часть восьмерки, например: а, э. </w:t>
      </w:r>
    </w:p>
    <w:p w14:paraId="2DE27725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асимметричные, с закруглением вправо, в правую часть восьмерки, например: р, т. </w:t>
      </w:r>
    </w:p>
    <w:p w14:paraId="64018F58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занятиях по 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развитию речи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 и обучение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грамоте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  предлагаем</w:t>
      </w:r>
      <w:proofErr w:type="gramEnd"/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использовать такие упражнения: </w:t>
      </w:r>
    </w:p>
    <w:p w14:paraId="2AE5190F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Дыхание животом.  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Рука – на животе.</w:t>
      </w: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Вдох носом и постепенный толчкообразный выдох, как будто хотим сдуть пёрышко, или «едет паровозик». Это упражнение необходимо для правильного дыхания во время чтения, а также говорения. Очень полезно такое упражнение для детей, которые смотрят на артикуляцию педагога в то время, когда нужно выполнять задание. </w:t>
      </w:r>
    </w:p>
    <w:p w14:paraId="31FF121E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Думательный</w:t>
      </w:r>
      <w:proofErr w:type="spellEnd"/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колпак.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Большие пальцы за ухом, все остальные пальцы поверх ушей. Медленными движениями как бы выворачиваем уши, начиная сверху и к мочке уха.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 Это упражнение активизирует деятельность слухового нерва, чтобы было больше осмысленности при прослушивании и чтении, так как мы не только опознаём слово, но и его значение. Упражнение стимулирует развитие бинокулярного слуха, кратковременной памяти, рассуждения, внимания при слушании и развитии фонематического слуха. </w:t>
      </w:r>
    </w:p>
    <w:p w14:paraId="2166CF2F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математики очень важна совместная работа правого и левого полушария, «право» и «лево» это ещё и больше-меньше, выше-ниже, тяжелее – легче, быстрее – медленнее и т.д. </w:t>
      </w:r>
    </w:p>
    <w:p w14:paraId="00270017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занятиях по 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основам математики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 можно использовать упражнения: </w:t>
      </w:r>
    </w:p>
    <w:p w14:paraId="733B26CD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Перекрёстные движения 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это упражнение</w:t>
      </w:r>
      <w:proofErr w:type="gramEnd"/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на пересечение срединной линии тела. Есть множество вариантов выполнения упражнения. Одно из них – соединение локтя правой руки, с коленом левой ноги, а локоть левой руки с коленом правой ноги. Такие упражнения можно также использовать в качестве физкультминутки, на занятиях физкультурой, на зарядке, как танцевальные движения. Другой вариант – «Ухо-нос» (одной рукой держаться за ухо, другой – за нос, далее – смена рук). </w:t>
      </w:r>
    </w:p>
    <w:p w14:paraId="3F4C8C5F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Слон. 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Голеностопы расслаблены, ухо прижимаем к плечу таким образом, чтобы прижималось довольно сильно. Рука мягкая, расслабленная. Рисуем ленивую восьмёрку практически всем телом. Упражнение выполняется левой и правой рукой. Другой вариант выполнения упражнения: смотреть на пальцы как будто бы на предмет, находящийся вдалеке, то есть фокусированный взгляд. При этом выполняется движение телом, а мы продолжаем смотреть сквозь пальцы. </w:t>
      </w:r>
    </w:p>
    <w:p w14:paraId="76B1F126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Вращение шеей. 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Подбородок опускаем на грудь, переводим голову к ключичной кости, делаем вдох и на выдохе делаем перекатывающееся движение слева направо, справа налево. Это упражнение даёт возможности координации визуальных и слуховых стимулов, читать по диагонали, то есть для лёгкого чтения, позволяет переходить от большего числа к меньшему и т.д. </w:t>
      </w:r>
    </w:p>
    <w:p w14:paraId="237D3A70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занятиях по 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продуктивной деятельности (рисование, лепка, аппликация, конструирование)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 используются упражнения: </w:t>
      </w:r>
    </w:p>
    <w:p w14:paraId="1637A971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Активация рук. 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Поднимаем руку, вытягиваем вверх, пытаемся её отпустить вниз, затем в сторону, а другая рука блокирует движение в области локтя. Вдох – на счёт 7 на выдохе выполняется упражнение. Происходит активация работы в зрительном, моторном и кинестетическом среднем поле. </w:t>
      </w:r>
    </w:p>
    <w:p w14:paraId="706C03DA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33B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Двойные рисунки.</w:t>
      </w:r>
      <w:r w:rsidRPr="00D33BA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Можно рисовать на доске: прорисовать срединную линию, взять ручки, фломастеры, карандаши и др. в обе руки. Это могут быть симметричные рисунки, которые делаем одновременно в зеркальном исполнении (ёлочка, бабочка и т.д.). Это упражнение способствует развитию координации «глаз-рука», возможности расфокусирования взгляда, творческих способностей. </w:t>
      </w:r>
    </w:p>
    <w:p w14:paraId="7ADCBE0C" w14:textId="77777777" w:rsidR="00D33BA6" w:rsidRPr="00D33BA6" w:rsidRDefault="00D33BA6" w:rsidP="00D3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Есть множество упражнений, которые можно использовать </w:t>
      </w:r>
      <w:r w:rsidRPr="00D3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любом режимном моменте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Например. </w:t>
      </w:r>
    </w:p>
    <w:p w14:paraId="0173DC4E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Кольцо.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Соединять пальцы рук поочерёдно в кольцо, либо «кольцо» одной руки соединять с «кольцом» другой руки. Можно использовать в качестве пальчиковой гимнастики. </w:t>
      </w:r>
    </w:p>
    <w:p w14:paraId="54D75F3F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Кулак-ребро-ладонь.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Ставим на стол кулачок – ставим ладонь ребром – кладём ладонь. </w:t>
      </w:r>
    </w:p>
    <w:p w14:paraId="656DD598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Зайчик-колечко-цепочка.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Зайчик -</w:t>
      </w: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указательный и средний пальцы вытянуть вверх, мизинец и безымянный прижать к ладони большим пальцем. </w:t>
      </w:r>
    </w:p>
    <w:p w14:paraId="41A80821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Прыгнул заинька с крылечка </w:t>
      </w:r>
    </w:p>
    <w:p w14:paraId="664CA0A5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в траве нашел колечко. </w:t>
      </w:r>
    </w:p>
    <w:p w14:paraId="24BBBECC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колечко не простое – </w:t>
      </w:r>
    </w:p>
    <w:p w14:paraId="51935E51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Блестит, словно золотое. </w:t>
      </w:r>
    </w:p>
    <w:p w14:paraId="1D962AD6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Колечко - указательный и большой пальцы соединяются. Средний, безымянный, мизинец вытянуты вперед. </w:t>
      </w:r>
    </w:p>
    <w:p w14:paraId="24F60C51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Цепочка - 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поочередно соединяем большой палец с указательным,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 средним и т. д. и через них попеременно «пропускаем» «колечки» из пальчиков другой руки. </w:t>
      </w:r>
    </w:p>
    <w:p w14:paraId="0E43383A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Гусь-курица-петух. 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Гусь </w:t>
      </w:r>
      <w:r w:rsidRPr="00D33B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ладонь согнуть под прямым углом.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Пальцы вытянуть и прижать друг к другу. Указательный палец согнут и опирается на большой. </w:t>
      </w:r>
    </w:p>
    <w:p w14:paraId="43D0B068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Гусь сердитый зло гогочет: </w:t>
      </w:r>
    </w:p>
    <w:p w14:paraId="380C6D7C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Может быть, он кушать хочет? </w:t>
      </w:r>
    </w:p>
    <w:p w14:paraId="4FD0F082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Курочка -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ладонь немного согнуть. Указательный палец упирается в большой. Остальные пальцы накалываются друг на друга в полусогнутом положении. </w:t>
      </w:r>
    </w:p>
    <w:p w14:paraId="1DA7897D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Наша курочка гуляла, </w:t>
      </w:r>
    </w:p>
    <w:p w14:paraId="3F524738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Травку свежую щипала. </w:t>
      </w:r>
    </w:p>
    <w:p w14:paraId="5282FBC5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Петух - ладонь поднять вверх. Указательный палец опирается на большой. Остальные пальцы растопырены в сторону и подняты вверх – это «гребешок». </w:t>
      </w:r>
    </w:p>
    <w:p w14:paraId="060198E6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Ухо-нос – хлопок.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Левой рукой взяться за кончик носа, а правой рукой - за противоположное ухо. Одновременно отпустить ухо и нос, хлопнуть в ладоши; затем поменять положение рук «с точностью до наоборот». </w:t>
      </w:r>
    </w:p>
    <w:p w14:paraId="06536B5A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Лезгинка. 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Левая рука согнута в кулак, большой палец выставлен в сторону, ладонь другой руки ладонью вниз прикасается к мизинцу противоположной руки. </w:t>
      </w:r>
    </w:p>
    <w:p w14:paraId="494A0D39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3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Тряпичная кукла и солдат</w:t>
      </w:r>
      <w:r w:rsidRPr="00D33B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Полностью выпрямиться и вытянуться в струнку как солдат. Застыньте в этой позе, как будто вы одеревенели, и не двигайтесь. Теперь наклонитесь вперед и расслабьте руки, чтобы они болтались как тряпки. Станьте такими же мягкими и подвижными, как тряпичная кукла. Повторить несколько раз.</w:t>
      </w:r>
      <w:r w:rsidRPr="00D33B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410F6F1" w14:textId="77777777" w:rsidR="00D3422F" w:rsidRPr="00D3422F" w:rsidRDefault="00D3422F" w:rsidP="00D3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42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 проходят в дружелюбной и спокойной обстановке, что позволяет детям сосредоточиться на правильных упражнениях.</w:t>
      </w:r>
    </w:p>
    <w:p w14:paraId="09589A68" w14:textId="09DE4A87" w:rsidR="00D3422F" w:rsidRPr="00D33BA6" w:rsidRDefault="00D3422F" w:rsidP="00D3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42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 нейродинамической гимнастики в работе позволяет в игровой форме развивать эмоциональную и познавательную сферу ребенка, что, несомненно, благотворно сказывается на качестве обучения и развития.</w:t>
      </w:r>
    </w:p>
    <w:p w14:paraId="7F924102" w14:textId="77777777" w:rsidR="00D3422F" w:rsidRPr="00D3422F" w:rsidRDefault="00D3422F" w:rsidP="00D3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специально подобранных упражнений тело координирует работу правого и левого полушарий и развивает взаимодействие тела и разума.</w:t>
      </w:r>
    </w:p>
    <w:p w14:paraId="3B95852C" w14:textId="007E37E6" w:rsidR="00D33BA6" w:rsidRPr="00D33BA6" w:rsidRDefault="00D3422F" w:rsidP="00D3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 упражнений нейро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гимнастики</w:t>
      </w:r>
      <w:r w:rsidRPr="00D3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стимулирует определенную область мозга и включает механизм для объединения мышления и движения. В результате новый учебный </w:t>
      </w:r>
      <w:r w:rsidRPr="00D3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 воспринимается телом и разумом более целостно и естественно и, следовательно, лучше запоминается. Кроме того, упражнения для мозга помогают развивать координацию движений и психофизические функции.</w:t>
      </w:r>
    </w:p>
    <w:p w14:paraId="45A3B922" w14:textId="77777777" w:rsidR="00C3046D" w:rsidRDefault="00C3046D" w:rsidP="00D33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22BF86" w14:textId="37C6186C" w:rsidR="00D33BA6" w:rsidRPr="00D33BA6" w:rsidRDefault="00D33BA6" w:rsidP="00D33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Литература:</w:t>
      </w:r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3A1A7004" w14:textId="77777777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Деннисон П.И., Деннисон Г.И. Образовательная </w:t>
      </w:r>
      <w:proofErr w:type="spellStart"/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кинестетика</w:t>
      </w:r>
      <w:proofErr w:type="spellEnd"/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детей: Базовое пособие по Образовательной </w:t>
      </w:r>
      <w:proofErr w:type="spellStart"/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Кинесиологии</w:t>
      </w:r>
      <w:proofErr w:type="spellEnd"/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родителей и педагогов, воспитывающих детей разного возраста: Пер. с англ. М.: Восхождение, 1998.</w:t>
      </w:r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23481881" w14:textId="122403CD" w:rsidR="00D33BA6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Сиротюк А. Л. Упражнения для психомоторного развития дошкольников: Практическое пособие. – М.: АРКТИ, 2014.</w:t>
      </w:r>
    </w:p>
    <w:p w14:paraId="70531687" w14:textId="7E986776" w:rsidR="00016788" w:rsidRPr="00D33BA6" w:rsidRDefault="00D33BA6" w:rsidP="00D33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D33B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Сиротюк А. Л. Коррекция развития интеллекта дошкольников. – М: ТЦ Сфера, 2001.</w:t>
      </w:r>
    </w:p>
    <w:sectPr w:rsidR="00016788" w:rsidRPr="00D33BA6" w:rsidSect="00D33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6"/>
    <w:rsid w:val="00016788"/>
    <w:rsid w:val="000A3E09"/>
    <w:rsid w:val="0078488B"/>
    <w:rsid w:val="00C3046D"/>
    <w:rsid w:val="00D33BA6"/>
    <w:rsid w:val="00D3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90EA"/>
  <w15:chartTrackingRefBased/>
  <w15:docId w15:val="{4BC7F3B2-D4FD-4976-A259-9F3CFBD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9 Мини-центр</dc:creator>
  <cp:keywords/>
  <dc:description/>
  <cp:lastModifiedBy>СШ 9 Мини-центр</cp:lastModifiedBy>
  <cp:revision>8</cp:revision>
  <dcterms:created xsi:type="dcterms:W3CDTF">2021-01-26T09:33:00Z</dcterms:created>
  <dcterms:modified xsi:type="dcterms:W3CDTF">2021-02-16T05:31:00Z</dcterms:modified>
</cp:coreProperties>
</file>