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A1" w:rsidRPr="009232A1" w:rsidRDefault="009232A1" w:rsidP="009232A1">
      <w:pPr>
        <w:spacing w:after="0"/>
        <w:ind w:left="-567" w:hanging="142"/>
        <w:rPr>
          <w:rFonts w:ascii="Times New Roman" w:eastAsia="Times New Roman" w:hAnsi="Times New Roman" w:cs="Times New Roman"/>
          <w:sz w:val="24"/>
          <w:szCs w:val="24"/>
        </w:rPr>
      </w:pPr>
      <w:r w:rsidRPr="009232A1">
        <w:rPr>
          <w:rFonts w:ascii="Times New Roman" w:eastAsia="Times New Roman" w:hAnsi="Times New Roman" w:cs="Times New Roman"/>
          <w:sz w:val="24"/>
          <w:szCs w:val="24"/>
        </w:rPr>
        <w:t>УДК 336. (075)</w:t>
      </w:r>
    </w:p>
    <w:p w:rsidR="00DF376B" w:rsidRPr="00A56328" w:rsidRDefault="003B6CF5" w:rsidP="00A500DF">
      <w:pPr>
        <w:spacing w:after="0"/>
        <w:rPr>
          <w:rFonts w:ascii="Times New Roman" w:eastAsia="Times New Roman" w:hAnsi="Times New Roman" w:cs="Times New Roman"/>
          <w:b/>
          <w:sz w:val="24"/>
          <w:szCs w:val="24"/>
        </w:rPr>
      </w:pPr>
      <w:r w:rsidRPr="00412FFE">
        <w:rPr>
          <w:rFonts w:ascii="Times New Roman" w:eastAsia="Times New Roman" w:hAnsi="Times New Roman" w:cs="Times New Roman"/>
          <w:b/>
          <w:sz w:val="24"/>
          <w:szCs w:val="24"/>
        </w:rPr>
        <w:t>Проблема развития речи мла</w:t>
      </w:r>
      <w:r w:rsidR="00A56328">
        <w:rPr>
          <w:rFonts w:ascii="Times New Roman" w:eastAsia="Times New Roman" w:hAnsi="Times New Roman" w:cs="Times New Roman"/>
          <w:b/>
          <w:sz w:val="24"/>
          <w:szCs w:val="24"/>
        </w:rPr>
        <w:t xml:space="preserve">дшего школьного возраста  на  </w:t>
      </w:r>
      <w:r w:rsidR="00EC1FF9" w:rsidRPr="00412FFE">
        <w:rPr>
          <w:rFonts w:ascii="Times New Roman" w:eastAsia="Times New Roman" w:hAnsi="Times New Roman" w:cs="Times New Roman"/>
          <w:b/>
          <w:sz w:val="24"/>
          <w:szCs w:val="24"/>
        </w:rPr>
        <w:t xml:space="preserve">лексическом </w:t>
      </w:r>
      <w:r w:rsidR="00D85987" w:rsidRPr="00412FFE">
        <w:rPr>
          <w:rFonts w:ascii="Times New Roman" w:eastAsia="Times New Roman" w:hAnsi="Times New Roman" w:cs="Times New Roman"/>
          <w:b/>
          <w:sz w:val="24"/>
          <w:szCs w:val="24"/>
          <w:lang w:val="kk-KZ"/>
        </w:rPr>
        <w:t xml:space="preserve"> </w:t>
      </w:r>
      <w:r w:rsidR="00EC1FF9" w:rsidRPr="00412FFE">
        <w:rPr>
          <w:rFonts w:ascii="Times New Roman" w:eastAsia="Times New Roman" w:hAnsi="Times New Roman" w:cs="Times New Roman"/>
          <w:b/>
          <w:sz w:val="24"/>
          <w:szCs w:val="24"/>
        </w:rPr>
        <w:t>уровне</w:t>
      </w:r>
    </w:p>
    <w:p w:rsidR="00412FFE" w:rsidRPr="00412FFE" w:rsidRDefault="00412FFE" w:rsidP="00A500DF">
      <w:pPr>
        <w:spacing w:after="0"/>
        <w:rPr>
          <w:rFonts w:ascii="Times New Roman" w:eastAsia="Times New Roman" w:hAnsi="Times New Roman" w:cs="Times New Roman"/>
          <w:b/>
          <w:sz w:val="24"/>
          <w:szCs w:val="24"/>
          <w:lang w:val="kk-KZ"/>
        </w:rPr>
      </w:pPr>
    </w:p>
    <w:p w:rsidR="00164C45" w:rsidRPr="00412FFE" w:rsidRDefault="00164C45" w:rsidP="00164C45">
      <w:pPr>
        <w:spacing w:after="0"/>
        <w:rPr>
          <w:rStyle w:val="a3"/>
          <w:rFonts w:ascii="Times New Roman" w:eastAsia="Times New Roman" w:hAnsi="Times New Roman" w:cs="Times New Roman"/>
          <w:color w:val="auto"/>
          <w:sz w:val="24"/>
          <w:szCs w:val="24"/>
          <w:u w:val="none"/>
        </w:rPr>
      </w:pPr>
      <w:r w:rsidRPr="00412FFE">
        <w:rPr>
          <w:rFonts w:ascii="Times New Roman" w:eastAsia="Times New Roman" w:hAnsi="Times New Roman" w:cs="Times New Roman"/>
          <w:b/>
          <w:sz w:val="24"/>
          <w:szCs w:val="24"/>
        </w:rPr>
        <w:t xml:space="preserve"> </w:t>
      </w:r>
      <w:r w:rsidR="00F41E46" w:rsidRPr="00412FFE">
        <w:rPr>
          <w:rFonts w:ascii="Times New Roman" w:eastAsia="Times New Roman" w:hAnsi="Times New Roman" w:cs="Times New Roman"/>
          <w:b/>
          <w:sz w:val="24"/>
          <w:szCs w:val="24"/>
          <w:lang w:val="kk-KZ"/>
        </w:rPr>
        <w:t xml:space="preserve">      </w:t>
      </w:r>
      <w:r w:rsidRPr="00412FFE">
        <w:rPr>
          <w:rFonts w:ascii="Times New Roman" w:eastAsia="Times New Roman" w:hAnsi="Times New Roman" w:cs="Times New Roman"/>
          <w:b/>
          <w:sz w:val="24"/>
          <w:szCs w:val="24"/>
        </w:rPr>
        <w:t xml:space="preserve">  </w:t>
      </w:r>
      <w:r w:rsidR="00B141B1">
        <w:rPr>
          <w:rFonts w:ascii="Times New Roman" w:eastAsia="Times New Roman" w:hAnsi="Times New Roman" w:cs="Times New Roman"/>
          <w:b/>
          <w:sz w:val="24"/>
          <w:szCs w:val="24"/>
        </w:rPr>
        <w:t xml:space="preserve">Бойко </w:t>
      </w:r>
      <w:bookmarkStart w:id="0" w:name="_GoBack"/>
      <w:bookmarkEnd w:id="0"/>
      <w:r w:rsidRPr="00412FFE">
        <w:rPr>
          <w:rFonts w:ascii="Times New Roman" w:eastAsia="Times New Roman" w:hAnsi="Times New Roman" w:cs="Times New Roman"/>
          <w:b/>
          <w:sz w:val="24"/>
          <w:szCs w:val="24"/>
        </w:rPr>
        <w:t>Ю.С</w:t>
      </w:r>
      <w:r w:rsidRPr="00412FFE">
        <w:rPr>
          <w:rFonts w:ascii="Times New Roman" w:eastAsia="Times New Roman" w:hAnsi="Times New Roman" w:cs="Times New Roman"/>
          <w:sz w:val="24"/>
          <w:szCs w:val="24"/>
        </w:rPr>
        <w:t>., студентка 4 курса, педагогического факультета ЗКИТУ</w:t>
      </w:r>
    </w:p>
    <w:p w:rsidR="00D85987" w:rsidRPr="00412FFE" w:rsidRDefault="00CE08B6" w:rsidP="00A500DF">
      <w:pPr>
        <w:spacing w:after="0"/>
        <w:rPr>
          <w:rFonts w:ascii="Times New Roman" w:eastAsia="Times New Roman" w:hAnsi="Times New Roman" w:cs="Times New Roman"/>
          <w:sz w:val="24"/>
          <w:szCs w:val="24"/>
          <w:lang w:val="kk-KZ"/>
        </w:rPr>
      </w:pPr>
      <w:r w:rsidRPr="00412FFE">
        <w:rPr>
          <w:rFonts w:ascii="Times New Roman" w:eastAsia="Times New Roman" w:hAnsi="Times New Roman" w:cs="Times New Roman"/>
          <w:sz w:val="24"/>
          <w:szCs w:val="24"/>
        </w:rPr>
        <w:t xml:space="preserve"> </w:t>
      </w:r>
      <w:r w:rsidR="00F41E46" w:rsidRPr="00412FFE">
        <w:rPr>
          <w:rFonts w:ascii="Times New Roman" w:eastAsia="Times New Roman" w:hAnsi="Times New Roman" w:cs="Times New Roman"/>
          <w:sz w:val="24"/>
          <w:szCs w:val="24"/>
          <w:lang w:val="kk-KZ"/>
        </w:rPr>
        <w:t xml:space="preserve">      </w:t>
      </w:r>
      <w:r w:rsidRPr="00412FFE">
        <w:rPr>
          <w:rFonts w:ascii="Times New Roman" w:eastAsia="Times New Roman" w:hAnsi="Times New Roman" w:cs="Times New Roman"/>
          <w:sz w:val="24"/>
          <w:szCs w:val="24"/>
        </w:rPr>
        <w:t xml:space="preserve"> </w:t>
      </w:r>
      <w:r w:rsidR="00164C45" w:rsidRPr="00412FFE">
        <w:rPr>
          <w:rFonts w:ascii="Times New Roman" w:eastAsia="Times New Roman" w:hAnsi="Times New Roman" w:cs="Times New Roman"/>
          <w:sz w:val="24"/>
          <w:szCs w:val="24"/>
        </w:rPr>
        <w:t>Научный руководитель -</w:t>
      </w:r>
      <w:r w:rsidR="00A500DF" w:rsidRPr="00412FFE">
        <w:rPr>
          <w:rFonts w:ascii="Times New Roman" w:eastAsia="Times New Roman" w:hAnsi="Times New Roman" w:cs="Times New Roman"/>
          <w:sz w:val="24"/>
          <w:szCs w:val="24"/>
        </w:rPr>
        <w:t xml:space="preserve"> </w:t>
      </w:r>
      <w:r w:rsidR="00A500DF" w:rsidRPr="00412FFE">
        <w:rPr>
          <w:rFonts w:ascii="Times New Roman" w:eastAsia="Times New Roman" w:hAnsi="Times New Roman" w:cs="Times New Roman"/>
          <w:b/>
          <w:sz w:val="24"/>
          <w:szCs w:val="24"/>
        </w:rPr>
        <w:t>Даминова Л.К</w:t>
      </w:r>
      <w:r w:rsidR="00A500DF" w:rsidRPr="00412FFE">
        <w:rPr>
          <w:rFonts w:ascii="Times New Roman" w:eastAsia="Times New Roman" w:hAnsi="Times New Roman" w:cs="Times New Roman"/>
          <w:sz w:val="24"/>
          <w:szCs w:val="24"/>
        </w:rPr>
        <w:t>. кандидат педагогических наук</w:t>
      </w:r>
      <w:r w:rsidR="00164C45" w:rsidRPr="00412FFE">
        <w:rPr>
          <w:rFonts w:ascii="Times New Roman" w:eastAsia="Times New Roman" w:hAnsi="Times New Roman" w:cs="Times New Roman"/>
          <w:sz w:val="24"/>
          <w:szCs w:val="24"/>
        </w:rPr>
        <w:t>.</w:t>
      </w:r>
      <w:r w:rsidR="00A500DF" w:rsidRPr="00412FFE">
        <w:rPr>
          <w:rFonts w:ascii="Times New Roman" w:eastAsia="Times New Roman" w:hAnsi="Times New Roman" w:cs="Times New Roman"/>
          <w:sz w:val="24"/>
          <w:szCs w:val="24"/>
        </w:rPr>
        <w:t xml:space="preserve"> </w:t>
      </w:r>
    </w:p>
    <w:p w:rsidR="00412FFE" w:rsidRPr="00412FFE" w:rsidRDefault="00412FFE" w:rsidP="00A500DF">
      <w:pPr>
        <w:spacing w:after="0"/>
        <w:rPr>
          <w:rFonts w:ascii="Times New Roman" w:eastAsia="Times New Roman" w:hAnsi="Times New Roman" w:cs="Times New Roman"/>
          <w:sz w:val="24"/>
          <w:szCs w:val="24"/>
          <w:lang w:val="kk-KZ"/>
        </w:rPr>
      </w:pPr>
    </w:p>
    <w:p w:rsidR="00F41E46" w:rsidRPr="00412FFE" w:rsidRDefault="005C7964" w:rsidP="00A500D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F41E46" w:rsidRPr="00412FFE">
        <w:rPr>
          <w:rFonts w:ascii="Times New Roman" w:hAnsi="Times New Roman" w:cs="Times New Roman"/>
          <w:color w:val="000000"/>
          <w:sz w:val="24"/>
          <w:szCs w:val="24"/>
        </w:rPr>
        <w:t xml:space="preserve">Западно-Казахстанский </w:t>
      </w:r>
      <w:proofErr w:type="spellStart"/>
      <w:r w:rsidR="00F41E46" w:rsidRPr="00412FFE">
        <w:rPr>
          <w:rFonts w:ascii="Times New Roman" w:hAnsi="Times New Roman" w:cs="Times New Roman"/>
          <w:color w:val="000000"/>
          <w:sz w:val="24"/>
          <w:szCs w:val="24"/>
        </w:rPr>
        <w:t>инновационно</w:t>
      </w:r>
      <w:proofErr w:type="spellEnd"/>
      <w:r w:rsidR="00F41E46" w:rsidRPr="00412FFE">
        <w:rPr>
          <w:rFonts w:ascii="Times New Roman" w:hAnsi="Times New Roman" w:cs="Times New Roman"/>
          <w:color w:val="000000"/>
          <w:sz w:val="24"/>
          <w:szCs w:val="24"/>
        </w:rPr>
        <w:t>-технологический университет</w:t>
      </w:r>
      <w:proofErr w:type="gramStart"/>
      <w:r w:rsidR="00F41E46" w:rsidRPr="00412FFE">
        <w:rPr>
          <w:rFonts w:ascii="Times New Roman" w:hAnsi="Times New Roman" w:cs="Times New Roman"/>
          <w:color w:val="000000"/>
          <w:sz w:val="24"/>
          <w:szCs w:val="24"/>
        </w:rPr>
        <w:t xml:space="preserve">, </w:t>
      </w:r>
      <w:r w:rsidR="00D85987" w:rsidRPr="00412FFE">
        <w:rPr>
          <w:rFonts w:ascii="Times New Roman" w:hAnsi="Times New Roman" w:cs="Times New Roman"/>
          <w:color w:val="000000"/>
          <w:sz w:val="24"/>
          <w:szCs w:val="24"/>
          <w:lang w:val="kk-KZ"/>
        </w:rPr>
        <w:t xml:space="preserve"> </w:t>
      </w:r>
      <w:proofErr w:type="spellStart"/>
      <w:r w:rsidR="00F41E46" w:rsidRPr="00412FFE">
        <w:rPr>
          <w:rFonts w:ascii="Times New Roman" w:hAnsi="Times New Roman" w:cs="Times New Roman"/>
          <w:color w:val="000000"/>
          <w:sz w:val="24"/>
          <w:szCs w:val="24"/>
        </w:rPr>
        <w:t>г.Уральск</w:t>
      </w:r>
      <w:proofErr w:type="spellEnd"/>
      <w:proofErr w:type="gramEnd"/>
    </w:p>
    <w:p w:rsidR="00412FFE" w:rsidRPr="00412FFE" w:rsidRDefault="00412FFE" w:rsidP="00A500DF">
      <w:pPr>
        <w:spacing w:after="0"/>
        <w:rPr>
          <w:rFonts w:ascii="Times New Roman" w:eastAsia="Times New Roman" w:hAnsi="Times New Roman" w:cs="Times New Roman"/>
          <w:color w:val="17365D" w:themeColor="text2" w:themeShade="BF"/>
          <w:sz w:val="24"/>
          <w:szCs w:val="24"/>
          <w:u w:val="single"/>
          <w:lang w:val="kk-KZ"/>
        </w:rPr>
      </w:pPr>
    </w:p>
    <w:p w:rsidR="00DF376B" w:rsidRPr="00412FFE" w:rsidRDefault="00092637" w:rsidP="00080C6C">
      <w:pPr>
        <w:spacing w:after="0"/>
        <w:rPr>
          <w:rFonts w:ascii="Times New Roman" w:eastAsia="Times New Roman" w:hAnsi="Times New Roman" w:cs="Times New Roman"/>
          <w:i/>
          <w:sz w:val="24"/>
          <w:szCs w:val="24"/>
          <w:lang w:val="kk-KZ"/>
        </w:rPr>
      </w:pPr>
      <w:r w:rsidRPr="00412FFE">
        <w:rPr>
          <w:rFonts w:ascii="Times New Roman" w:eastAsia="Times New Roman" w:hAnsi="Times New Roman" w:cs="Times New Roman"/>
          <w:b/>
          <w:i/>
          <w:sz w:val="24"/>
          <w:szCs w:val="24"/>
        </w:rPr>
        <w:t xml:space="preserve">   </w:t>
      </w:r>
      <w:proofErr w:type="spellStart"/>
      <w:r w:rsidRPr="00412FFE">
        <w:rPr>
          <w:rFonts w:ascii="Times New Roman" w:eastAsia="Times New Roman" w:hAnsi="Times New Roman" w:cs="Times New Roman"/>
          <w:b/>
          <w:i/>
          <w:sz w:val="24"/>
          <w:szCs w:val="24"/>
        </w:rPr>
        <w:t>Аннотаци</w:t>
      </w:r>
      <w:proofErr w:type="spellEnd"/>
      <w:r w:rsidR="00412FFE" w:rsidRPr="00412FFE">
        <w:rPr>
          <w:rFonts w:ascii="Times New Roman" w:eastAsia="Times New Roman" w:hAnsi="Times New Roman" w:cs="Times New Roman"/>
          <w:b/>
          <w:i/>
          <w:sz w:val="24"/>
          <w:szCs w:val="24"/>
          <w:lang w:val="kk-KZ"/>
        </w:rPr>
        <w:t>я</w:t>
      </w:r>
      <w:r w:rsidRPr="00412FFE">
        <w:rPr>
          <w:rFonts w:ascii="Times New Roman" w:eastAsia="Times New Roman" w:hAnsi="Times New Roman" w:cs="Times New Roman"/>
          <w:b/>
          <w:i/>
          <w:sz w:val="24"/>
          <w:szCs w:val="24"/>
        </w:rPr>
        <w:t>:</w:t>
      </w:r>
      <w:r w:rsidR="009D24E6" w:rsidRPr="00412FFE">
        <w:rPr>
          <w:rFonts w:ascii="Times New Roman" w:eastAsia="Times New Roman" w:hAnsi="Times New Roman" w:cs="Times New Roman"/>
          <w:i/>
          <w:sz w:val="24"/>
          <w:szCs w:val="24"/>
        </w:rPr>
        <w:t xml:space="preserve"> В статье представлены результаты диагностики уровня развития активного  словарного  запаса  младших  школьников. </w:t>
      </w:r>
      <w:r w:rsidR="007B3A68" w:rsidRPr="00412FFE">
        <w:rPr>
          <w:rFonts w:ascii="Times New Roman" w:eastAsia="Times New Roman" w:hAnsi="Times New Roman" w:cs="Times New Roman"/>
          <w:i/>
          <w:sz w:val="24"/>
          <w:szCs w:val="24"/>
        </w:rPr>
        <w:t>Результаты исследования этапов экспериментов</w:t>
      </w:r>
      <w:r w:rsidR="00222E5E" w:rsidRPr="00412FFE">
        <w:rPr>
          <w:rFonts w:ascii="Times New Roman" w:eastAsia="Times New Roman" w:hAnsi="Times New Roman" w:cs="Times New Roman"/>
          <w:i/>
          <w:sz w:val="24"/>
          <w:szCs w:val="24"/>
        </w:rPr>
        <w:t xml:space="preserve"> </w:t>
      </w:r>
      <w:r w:rsidR="007B3A68" w:rsidRPr="00412FFE">
        <w:rPr>
          <w:rFonts w:ascii="Times New Roman" w:eastAsia="Times New Roman" w:hAnsi="Times New Roman" w:cs="Times New Roman"/>
          <w:i/>
          <w:sz w:val="24"/>
          <w:szCs w:val="24"/>
        </w:rPr>
        <w:t>(констатирующий, формирующий, контрольный). Выявлена динамика развития речи младших школьников на лексическом уровне.</w:t>
      </w:r>
    </w:p>
    <w:p w:rsidR="00412FFE" w:rsidRPr="00412FFE" w:rsidRDefault="00412FFE" w:rsidP="00080C6C">
      <w:pPr>
        <w:spacing w:after="0"/>
        <w:rPr>
          <w:rFonts w:ascii="Times New Roman" w:eastAsia="Times New Roman" w:hAnsi="Times New Roman" w:cs="Times New Roman"/>
          <w:i/>
          <w:sz w:val="24"/>
          <w:szCs w:val="24"/>
          <w:lang w:val="kk-KZ"/>
        </w:rPr>
      </w:pPr>
    </w:p>
    <w:p w:rsidR="003735B0" w:rsidRPr="00412FFE" w:rsidRDefault="00222E5E" w:rsidP="003735B0">
      <w:pPr>
        <w:spacing w:after="0"/>
        <w:rPr>
          <w:rFonts w:ascii="Times New Roman" w:eastAsia="Times New Roman" w:hAnsi="Times New Roman" w:cs="Times New Roman"/>
          <w:i/>
          <w:sz w:val="24"/>
          <w:szCs w:val="24"/>
          <w:lang w:val="kk-KZ"/>
        </w:rPr>
      </w:pPr>
      <w:r w:rsidRPr="00412FFE">
        <w:rPr>
          <w:rFonts w:ascii="Times New Roman" w:eastAsia="Times New Roman" w:hAnsi="Times New Roman" w:cs="Times New Roman"/>
          <w:sz w:val="24"/>
          <w:szCs w:val="24"/>
        </w:rPr>
        <w:t xml:space="preserve">   </w:t>
      </w:r>
      <w:proofErr w:type="gramStart"/>
      <w:r w:rsidRPr="00412FFE">
        <w:rPr>
          <w:rFonts w:ascii="Times New Roman" w:eastAsia="Times New Roman" w:hAnsi="Times New Roman" w:cs="Times New Roman"/>
          <w:b/>
          <w:i/>
          <w:sz w:val="24"/>
          <w:szCs w:val="24"/>
        </w:rPr>
        <w:t>Ключевые  слова</w:t>
      </w:r>
      <w:proofErr w:type="gramEnd"/>
      <w:r w:rsidRPr="00412FFE">
        <w:rPr>
          <w:rFonts w:ascii="Times New Roman" w:eastAsia="Times New Roman" w:hAnsi="Times New Roman" w:cs="Times New Roman"/>
          <w:b/>
          <w:i/>
          <w:sz w:val="24"/>
          <w:szCs w:val="24"/>
        </w:rPr>
        <w:t>:</w:t>
      </w:r>
      <w:r w:rsidRPr="00412FFE">
        <w:rPr>
          <w:rFonts w:ascii="Times New Roman" w:eastAsia="Times New Roman" w:hAnsi="Times New Roman" w:cs="Times New Roman"/>
          <w:i/>
          <w:sz w:val="24"/>
          <w:szCs w:val="24"/>
        </w:rPr>
        <w:t xml:space="preserve"> развитие  речи  на  лексическом  уровне,  младший  школьный возраст, активизация словарного запаса</w:t>
      </w:r>
      <w:r w:rsidR="005B6387" w:rsidRPr="00412FFE">
        <w:rPr>
          <w:rFonts w:ascii="Times New Roman" w:eastAsia="Times New Roman" w:hAnsi="Times New Roman" w:cs="Times New Roman"/>
          <w:i/>
          <w:sz w:val="24"/>
          <w:szCs w:val="24"/>
        </w:rPr>
        <w:t xml:space="preserve">, толковый </w:t>
      </w:r>
      <w:proofErr w:type="spellStart"/>
      <w:r w:rsidR="005B6387" w:rsidRPr="00412FFE">
        <w:rPr>
          <w:rFonts w:ascii="Times New Roman" w:eastAsia="Times New Roman" w:hAnsi="Times New Roman" w:cs="Times New Roman"/>
          <w:i/>
          <w:sz w:val="24"/>
          <w:szCs w:val="24"/>
        </w:rPr>
        <w:t>словарь,упражнение</w:t>
      </w:r>
      <w:proofErr w:type="spellEnd"/>
      <w:r w:rsidR="005B6387" w:rsidRPr="00412FFE">
        <w:rPr>
          <w:rFonts w:ascii="Times New Roman" w:eastAsia="Times New Roman" w:hAnsi="Times New Roman" w:cs="Times New Roman"/>
          <w:i/>
          <w:sz w:val="24"/>
          <w:szCs w:val="24"/>
        </w:rPr>
        <w:t>.</w:t>
      </w:r>
    </w:p>
    <w:p w:rsidR="00DF376B" w:rsidRPr="00412FFE" w:rsidRDefault="00DF376B" w:rsidP="003735B0">
      <w:pPr>
        <w:spacing w:after="0"/>
        <w:rPr>
          <w:rFonts w:ascii="Times New Roman" w:eastAsia="Times New Roman" w:hAnsi="Times New Roman" w:cs="Times New Roman"/>
          <w:sz w:val="24"/>
          <w:szCs w:val="24"/>
          <w:lang w:val="kk-KZ"/>
        </w:rPr>
      </w:pPr>
    </w:p>
    <w:p w:rsidR="003A0EAA" w:rsidRPr="00412FFE" w:rsidRDefault="003B6CF5">
      <w:pPr>
        <w:spacing w:after="0" w:line="240" w:lineRule="auto"/>
        <w:rPr>
          <w:rFonts w:ascii="Times New Roman" w:eastAsia="Times New Roman" w:hAnsi="Times New Roman" w:cs="Times New Roman"/>
          <w:sz w:val="24"/>
          <w:szCs w:val="24"/>
        </w:rPr>
      </w:pPr>
      <w:r w:rsidRPr="00412FFE">
        <w:rPr>
          <w:rFonts w:ascii="Times New Roman" w:eastAsia="Times New Roman" w:hAnsi="Times New Roman" w:cs="Times New Roman"/>
          <w:color w:val="984806"/>
          <w:sz w:val="24"/>
          <w:szCs w:val="24"/>
          <w:shd w:val="clear" w:color="auto" w:fill="FFFFFF"/>
        </w:rPr>
        <w:t xml:space="preserve">   </w:t>
      </w:r>
      <w:r w:rsidRPr="00412FFE">
        <w:rPr>
          <w:rFonts w:ascii="Times New Roman" w:eastAsia="Times New Roman" w:hAnsi="Times New Roman" w:cs="Times New Roman"/>
          <w:sz w:val="24"/>
          <w:szCs w:val="24"/>
          <w:shd w:val="clear" w:color="auto" w:fill="FFFFFF"/>
        </w:rPr>
        <w:t xml:space="preserve">Речь – основа всякой умственной деятельности, средство коммуникации. </w:t>
      </w:r>
      <w:r w:rsidRPr="00412FFE">
        <w:rPr>
          <w:rFonts w:ascii="Times New Roman" w:eastAsia="Times New Roman" w:hAnsi="Times New Roman" w:cs="Times New Roman"/>
          <w:sz w:val="24"/>
          <w:szCs w:val="24"/>
        </w:rPr>
        <w:t xml:space="preserve">Человек всю жизнь совершенствует свою речь, овладевая богатствами языка. Каждый возрастной период  вносит что-то новое в его речевое развитие.       </w:t>
      </w:r>
    </w:p>
    <w:p w:rsidR="003A0EAA" w:rsidRPr="00412FFE" w:rsidRDefault="003B6CF5">
      <w:pPr>
        <w:spacing w:after="0" w:line="240" w:lineRule="auto"/>
        <w:rPr>
          <w:rFonts w:ascii="Times New Roman" w:eastAsia="Times New Roman" w:hAnsi="Times New Roman" w:cs="Times New Roman"/>
          <w:color w:val="C0504D"/>
          <w:sz w:val="24"/>
          <w:szCs w:val="24"/>
          <w:shd w:val="clear" w:color="auto" w:fill="FFFFFF"/>
        </w:rPr>
      </w:pPr>
      <w:r w:rsidRPr="00412FFE">
        <w:rPr>
          <w:rFonts w:ascii="Times New Roman" w:eastAsia="Times New Roman" w:hAnsi="Times New Roman" w:cs="Times New Roman"/>
          <w:sz w:val="24"/>
          <w:szCs w:val="24"/>
        </w:rPr>
        <w:t xml:space="preserve">   Наиболее важные ступени в овладении речью приходятся на детский возраст – его дошкольный и младший школьный возраст.</w:t>
      </w:r>
      <w:r w:rsidRPr="00412FFE">
        <w:rPr>
          <w:rFonts w:ascii="Times New Roman" w:eastAsia="Times New Roman" w:hAnsi="Times New Roman" w:cs="Times New Roman"/>
          <w:sz w:val="24"/>
          <w:szCs w:val="24"/>
          <w:shd w:val="clear" w:color="auto" w:fill="FFFFFF"/>
        </w:rPr>
        <w:t xml:space="preserve"> В раннем возрасте у ребенка возникают потребности общения, которые он удовлетворяет посредством простейших средств. С самого начала речь возникает как социальное явление, как средство общения. Развиваясь, ребенок пользуется все более сложными языковыми единицами. Обогащается словарь, усваивается фразеология, ребенок овладевает закономерностями словообразования, словоизменения и словосочетания, многообразными синтаксическими конструкциями. </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Речь помогает ребенку не только общаться, но и познавать мир. Для ребенка хорошая, грамотная речь – зало</w:t>
      </w:r>
      <w:r w:rsidR="00053FFC" w:rsidRPr="00412FFE">
        <w:rPr>
          <w:rFonts w:ascii="Times New Roman" w:eastAsia="Times New Roman" w:hAnsi="Times New Roman" w:cs="Times New Roman"/>
          <w:sz w:val="24"/>
          <w:szCs w:val="24"/>
          <w:shd w:val="clear" w:color="auto" w:fill="FFFFFF"/>
        </w:rPr>
        <w:t>г успешного обучения и развития.</w:t>
      </w:r>
      <w:r w:rsidRPr="00412FFE">
        <w:rPr>
          <w:rFonts w:ascii="Times New Roman" w:eastAsia="Times New Roman" w:hAnsi="Times New Roman" w:cs="Times New Roman"/>
          <w:sz w:val="24"/>
          <w:szCs w:val="24"/>
          <w:shd w:val="clear" w:color="auto" w:fill="FFFFFF"/>
        </w:rPr>
        <w:t xml:space="preserve"> </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Развитие речевой деятельности – это не стихийный процесс, он требует определенного педагогического руководства. Речевая активность учащихся проявляется в их общительности, в отсутствии скованности, молчаливости, боязни говорить.   Учитель обязан «разговорить» своих учеников в любых условиях и ситуациях. Важно развить в нем способность правильно и красиво выражать свои мысли, находя для этого точные и образные выражения, научить творческому воображению, ассоциативному мышлению. Навыки устной и письменной речи формируются у ребенка под влиянием многих факторов. Вот почему так важно создать условия для речевой деятельности детей, для общения, для выражения своих мыслей.</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Проблема эффективной речи особенно важна сегодня, когда растёт значение правильного, убедительного слова.</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Сегодняшняя школа должна подготовить человека думающего, у которого имеются не только знания, но и который способен применить их на практике.</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Овладение речью, языком- условия, которое необходимо для формирования социально активной личности.</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Каждому человеку необходимо:</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-обладать хорошо поставленным голосом;</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-научиться ясно и грамматически правильно говорить;</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-излагать свои мысли в собственной интерпретации (устной и письменной);</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-уметь выражать свои эмоции разными интонационными средствами;</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lastRenderedPageBreak/>
        <w:t>-соблюдать речевую культуру.</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Развитие речи очень трудоемкий процесс, который требует постоянного контроля и развития. </w:t>
      </w:r>
    </w:p>
    <w:p w:rsidR="003A0EAA" w:rsidRPr="00412FFE" w:rsidRDefault="003B6CF5">
      <w:pPr>
        <w:spacing w:after="0" w:line="240" w:lineRule="auto"/>
        <w:jc w:val="both"/>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Существуют условия успешного развития речи, формирования речевых умений и навыков у детей:</w:t>
      </w:r>
    </w:p>
    <w:p w:rsidR="003A0EAA" w:rsidRPr="00412FFE" w:rsidRDefault="003B6CF5">
      <w:pPr>
        <w:spacing w:after="0" w:line="240" w:lineRule="auto"/>
        <w:jc w:val="both"/>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Первое условие-это потребность общения. Следовательно, должны создаваться такие ситуации, которые определяют мотивацию речи, ставят школьника перед необходимостью речевых высказываний, побуждают у него интерес и желание поделиться чем-то.</w:t>
      </w:r>
    </w:p>
    <w:p w:rsidR="003A0EAA" w:rsidRPr="00412FFE" w:rsidRDefault="003B6CF5">
      <w:pPr>
        <w:spacing w:after="0" w:line="240" w:lineRule="auto"/>
        <w:jc w:val="both"/>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Второе условие – создание речевой среды. Нужно дать детям образцы речи. Речевая среда – это речь родителей, родных, друзей, фольклор, художественная литература, средства массовой информации, речь учителя, язык учебников. </w:t>
      </w:r>
    </w:p>
    <w:p w:rsidR="003A0EAA" w:rsidRPr="00412FFE" w:rsidRDefault="003B6CF5">
      <w:pPr>
        <w:spacing w:after="0" w:line="240" w:lineRule="auto"/>
        <w:jc w:val="both"/>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Овладение речью – это способ познания действительности. То есть речь нуждается в фактическом материале. Школьник хорошо расскажет или напишет только о том, что он хорошо знает: у него должен быть запас знаний, материала по теме рассказа, тогда он сможет выделить главное, существенное.</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b/>
          <w:sz w:val="24"/>
          <w:szCs w:val="24"/>
          <w:shd w:val="clear" w:color="auto" w:fill="FFFFFF"/>
        </w:rPr>
        <w:t xml:space="preserve">   Работа по развитию речи проводится по уровням: </w:t>
      </w:r>
      <w:r w:rsidRPr="00412FFE">
        <w:rPr>
          <w:rFonts w:ascii="Times New Roman" w:eastAsia="Times New Roman" w:hAnsi="Times New Roman" w:cs="Times New Roman"/>
          <w:sz w:val="24"/>
          <w:szCs w:val="24"/>
          <w:shd w:val="clear" w:color="auto" w:fill="FFFFFF"/>
        </w:rPr>
        <w:t>произносительный, лексический, грамматический, текстовой отражает объективно существующие в языке связи между его единицами (звуком, словом, словосочетанием, предложением, текстом). С этой целью предусмотрено изучение разных аспектов языка, а также формирование практических речевых умений и навыков.</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w:t>
      </w:r>
      <w:r w:rsidRPr="00412FFE">
        <w:rPr>
          <w:rFonts w:ascii="Times New Roman" w:eastAsia="Times New Roman" w:hAnsi="Times New Roman" w:cs="Times New Roman"/>
          <w:b/>
          <w:i/>
          <w:sz w:val="24"/>
          <w:szCs w:val="24"/>
          <w:shd w:val="clear" w:color="auto" w:fill="FFFFFF"/>
        </w:rPr>
        <w:t>Произносительный уровень</w:t>
      </w:r>
      <w:r w:rsidRPr="00412FFE">
        <w:rPr>
          <w:rFonts w:ascii="Times New Roman" w:eastAsia="Times New Roman" w:hAnsi="Times New Roman" w:cs="Times New Roman"/>
          <w:sz w:val="24"/>
          <w:szCs w:val="24"/>
          <w:shd w:val="clear" w:color="auto" w:fill="FFFFFF"/>
        </w:rPr>
        <w:t> речи предполагает работу над голосовыми данными, над ударениями – фонетическими и фразовыми (логическими), над орфоэпическими нормами, над темпом речи и паузами, над смысловыми и эмоциональными интонациями.</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b/>
          <w:sz w:val="24"/>
          <w:szCs w:val="24"/>
          <w:shd w:val="clear" w:color="auto" w:fill="FFFFFF"/>
        </w:rPr>
        <w:t xml:space="preserve">    Лексический</w:t>
      </w:r>
      <w:r w:rsidRPr="00412FFE">
        <w:rPr>
          <w:rFonts w:ascii="Times New Roman" w:eastAsia="Times New Roman" w:hAnsi="Times New Roman" w:cs="Times New Roman"/>
          <w:sz w:val="24"/>
          <w:szCs w:val="24"/>
          <w:shd w:val="clear" w:color="auto" w:fill="FFFFFF"/>
        </w:rPr>
        <w:t xml:space="preserve"> уровень развития речи предполагает обогащение, уточнение и активизацию словаря младших школьников. Известно, что словарный запас человека делится на активный и пассивный. </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b/>
          <w:sz w:val="24"/>
          <w:szCs w:val="24"/>
          <w:shd w:val="clear" w:color="auto" w:fill="FFFFFF"/>
        </w:rPr>
        <w:t xml:space="preserve">    Грамматический</w:t>
      </w:r>
      <w:r w:rsidRPr="00412FFE">
        <w:rPr>
          <w:rFonts w:ascii="Times New Roman" w:eastAsia="Times New Roman" w:hAnsi="Times New Roman" w:cs="Times New Roman"/>
          <w:sz w:val="24"/>
          <w:szCs w:val="24"/>
          <w:shd w:val="clear" w:color="auto" w:fill="FFFFFF"/>
        </w:rPr>
        <w:t> уровень работы по развитию речи предполагает обучение школьников быстро, синтаксически правильно строить разнообразные конструкции и связывать их в тексте. Это достигается построением словосочетаний и предложений разных типов, установлением связей между словами и др.</w:t>
      </w:r>
    </w:p>
    <w:p w:rsidR="003A0EAA" w:rsidRPr="00412FFE" w:rsidRDefault="003B6CF5">
      <w:pPr>
        <w:spacing w:after="0" w:line="240" w:lineRule="auto"/>
        <w:ind w:firstLine="708"/>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w:t>
      </w:r>
      <w:r w:rsidRPr="00412FFE">
        <w:rPr>
          <w:rFonts w:ascii="Times New Roman" w:eastAsia="Times New Roman" w:hAnsi="Times New Roman" w:cs="Times New Roman"/>
          <w:b/>
          <w:i/>
          <w:sz w:val="24"/>
          <w:szCs w:val="24"/>
          <w:shd w:val="clear" w:color="auto" w:fill="FFFFFF"/>
        </w:rPr>
        <w:t>Уровень текста</w:t>
      </w:r>
      <w:r w:rsidRPr="00412FFE">
        <w:rPr>
          <w:rFonts w:ascii="Times New Roman" w:eastAsia="Times New Roman" w:hAnsi="Times New Roman" w:cs="Times New Roman"/>
          <w:b/>
          <w:sz w:val="24"/>
          <w:szCs w:val="24"/>
          <w:shd w:val="clear" w:color="auto" w:fill="FFFFFF"/>
        </w:rPr>
        <w:t> в развитии речи.</w:t>
      </w:r>
    </w:p>
    <w:p w:rsidR="003A0EAA" w:rsidRPr="00412FFE" w:rsidRDefault="003B6CF5">
      <w:pPr>
        <w:spacing w:after="0" w:line="240" w:lineRule="auto"/>
        <w:ind w:firstLine="708"/>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Наиболее трудная письменная форма монологической речи. Она самая развернутая и нормативная.  Обучение письменной речи как более нормативной, чем устной, связано с высокими требованиями, предъявляемыми к ней: четкость структуры высказывания, обоснованность мысли, выражение отношения к предмету мысли (к объекту), точность в употреблении слов, конструкций, предложений, выразительных средств и т.п.</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Учитель должен ставить перед собой  определенные задачи, для того чтобы развитие речи младших школьников было эффективным:</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1.Обучение неторопливому темпу и ритму речи, правильному речевому дыханию, умеренной громкости и правильной интонации.</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2.Уточнение, обогащение и активизация словаря детей; правильное употребление слов- названий предметов, признаков, действий и объяснение их значения.</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3.Развитие у детей внимания к звуковой стороне слышимой речи (своей и чужой), слуховой памяти и речевого аппарата.</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w:t>
      </w:r>
      <w:r w:rsidRPr="00412FFE">
        <w:rPr>
          <w:rFonts w:ascii="Times New Roman" w:eastAsia="Times New Roman" w:hAnsi="Times New Roman" w:cs="Times New Roman"/>
          <w:sz w:val="24"/>
          <w:szCs w:val="24"/>
        </w:rPr>
        <w:t xml:space="preserve">Лексическая работа в начальных классах имеет исключительное значение в общей системе работы по развитию речи, так как достаточный уровень </w:t>
      </w:r>
      <w:proofErr w:type="spellStart"/>
      <w:r w:rsidRPr="00412FFE">
        <w:rPr>
          <w:rFonts w:ascii="Times New Roman" w:eastAsia="Times New Roman" w:hAnsi="Times New Roman" w:cs="Times New Roman"/>
          <w:sz w:val="24"/>
          <w:szCs w:val="24"/>
        </w:rPr>
        <w:t>сформированности</w:t>
      </w:r>
      <w:proofErr w:type="spellEnd"/>
      <w:r w:rsidRPr="00412FFE">
        <w:rPr>
          <w:rFonts w:ascii="Times New Roman" w:eastAsia="Times New Roman" w:hAnsi="Times New Roman" w:cs="Times New Roman"/>
          <w:sz w:val="24"/>
          <w:szCs w:val="24"/>
        </w:rPr>
        <w:t xml:space="preserve"> лексической стороны речи является важной предпосылкой осознанного освоения учебного материала предметов общеобразовательного цикла, полноценного развития устной и письменной речи учащихся. Лексический состав - важнейший компонент языка, без усвоения которого нельзя овладеть речью как средством общения. Поэтому проблема развития лексической стороны речи учащихся в школе, в особенности в ее начальном </w:t>
      </w:r>
      <w:r w:rsidRPr="00412FFE">
        <w:rPr>
          <w:rFonts w:ascii="Times New Roman" w:eastAsia="Times New Roman" w:hAnsi="Times New Roman" w:cs="Times New Roman"/>
          <w:sz w:val="24"/>
          <w:szCs w:val="24"/>
        </w:rPr>
        <w:lastRenderedPageBreak/>
        <w:t xml:space="preserve">звене, является актуальной. Лексическая работа в начальных классах проводится при выполнении требований всех разделов учебной программы по русскому языку: на уроках обучения грамоте, на уроках развития речи и грамматики, на уроках литературного чтения. </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Большая часть работы по развитию речи в 4 классе проводится на уроках русского языка. Анализ учебника «Русский язык» 4 кл</w:t>
      </w:r>
      <w:r w:rsidRPr="00412FFE">
        <w:rPr>
          <w:rFonts w:ascii="Times New Roman" w:eastAsia="Times New Roman" w:hAnsi="Times New Roman" w:cs="Times New Roman"/>
          <w:color w:val="000000"/>
          <w:sz w:val="24"/>
          <w:szCs w:val="24"/>
          <w:shd w:val="clear" w:color="auto" w:fill="FFFFFF"/>
        </w:rPr>
        <w:t xml:space="preserve">асс авторов: </w:t>
      </w:r>
      <w:proofErr w:type="spellStart"/>
      <w:r w:rsidRPr="00412FFE">
        <w:rPr>
          <w:rFonts w:ascii="Times New Roman" w:eastAsia="Times New Roman" w:hAnsi="Times New Roman" w:cs="Times New Roman"/>
          <w:color w:val="000000"/>
          <w:sz w:val="24"/>
          <w:szCs w:val="24"/>
          <w:shd w:val="clear" w:color="auto" w:fill="FFFFFF"/>
        </w:rPr>
        <w:t>Богатырёва</w:t>
      </w:r>
      <w:proofErr w:type="spellEnd"/>
      <w:r w:rsidRPr="00412FFE">
        <w:rPr>
          <w:rFonts w:ascii="Times New Roman" w:eastAsia="Times New Roman" w:hAnsi="Times New Roman" w:cs="Times New Roman"/>
          <w:color w:val="000000"/>
          <w:sz w:val="24"/>
          <w:szCs w:val="24"/>
          <w:shd w:val="clear" w:color="auto" w:fill="FFFFFF"/>
        </w:rPr>
        <w:t xml:space="preserve">, Р.А. </w:t>
      </w:r>
      <w:proofErr w:type="spellStart"/>
      <w:r w:rsidRPr="00412FFE">
        <w:rPr>
          <w:rFonts w:ascii="Times New Roman" w:eastAsia="Times New Roman" w:hAnsi="Times New Roman" w:cs="Times New Roman"/>
          <w:color w:val="000000"/>
          <w:sz w:val="24"/>
          <w:szCs w:val="24"/>
          <w:shd w:val="clear" w:color="auto" w:fill="FFFFFF"/>
        </w:rPr>
        <w:t>Бучина</w:t>
      </w:r>
      <w:proofErr w:type="spellEnd"/>
      <w:r w:rsidRPr="00412FFE">
        <w:rPr>
          <w:rFonts w:ascii="Times New Roman" w:eastAsia="Times New Roman" w:hAnsi="Times New Roman" w:cs="Times New Roman"/>
          <w:color w:val="000000"/>
          <w:sz w:val="24"/>
          <w:szCs w:val="24"/>
          <w:shd w:val="clear" w:color="auto" w:fill="FFFFFF"/>
        </w:rPr>
        <w:t xml:space="preserve">, Н.А. Остроухова, Н.В. </w:t>
      </w:r>
      <w:proofErr w:type="spellStart"/>
      <w:r w:rsidRPr="00412FFE">
        <w:rPr>
          <w:rFonts w:ascii="Times New Roman" w:eastAsia="Times New Roman" w:hAnsi="Times New Roman" w:cs="Times New Roman"/>
          <w:color w:val="000000"/>
          <w:sz w:val="24"/>
          <w:szCs w:val="24"/>
          <w:shd w:val="clear" w:color="auto" w:fill="FFFFFF"/>
        </w:rPr>
        <w:t>Регель</w:t>
      </w:r>
      <w:proofErr w:type="spellEnd"/>
      <w:r w:rsidRPr="00412FFE">
        <w:rPr>
          <w:rFonts w:ascii="Times New Roman" w:eastAsia="Times New Roman" w:hAnsi="Times New Roman" w:cs="Times New Roman"/>
          <w:color w:val="000000"/>
          <w:sz w:val="24"/>
          <w:szCs w:val="24"/>
          <w:shd w:val="clear" w:color="auto" w:fill="FFFFFF"/>
        </w:rPr>
        <w:t xml:space="preserve">, О.И. Труханова, с точки зрения характера  лексической работы над явлениями полисемии и омонимии позволил установить, что </w:t>
      </w:r>
      <w:r w:rsidRPr="00412FFE">
        <w:rPr>
          <w:rFonts w:ascii="Times New Roman" w:eastAsia="Times New Roman" w:hAnsi="Times New Roman" w:cs="Times New Roman"/>
          <w:sz w:val="24"/>
          <w:szCs w:val="24"/>
          <w:shd w:val="clear" w:color="auto" w:fill="FFFFFF"/>
        </w:rPr>
        <w:t>программой предусмотрены упражнения,</w:t>
      </w:r>
      <w:r w:rsidRPr="00412FFE">
        <w:rPr>
          <w:rFonts w:ascii="Times New Roman" w:eastAsia="Times New Roman" w:hAnsi="Times New Roman" w:cs="Times New Roman"/>
          <w:color w:val="000000"/>
          <w:sz w:val="24"/>
          <w:szCs w:val="24"/>
          <w:shd w:val="clear" w:color="auto" w:fill="FFFFFF"/>
        </w:rPr>
        <w:t xml:space="preserve"> способствующие активизации словарного запаса. Характер лексических заданий разнообразен: на наблюдение над значениями слов в контексте, на составление предложений с данными словами, на осознание взаимосвязи явлений синонимии, антонимии, многозначности и омонимии. Такая работа позволяет формировать начальные представления о системных отношениях между словами. Для обогащения словаря учащихся необходимо систематически обращать внимание на значение незнакомых для них слов используя различные упражнения</w:t>
      </w:r>
      <w:r w:rsidRPr="00412FFE">
        <w:rPr>
          <w:rFonts w:ascii="Times New Roman" w:eastAsia="Times New Roman" w:hAnsi="Times New Roman" w:cs="Times New Roman"/>
          <w:sz w:val="24"/>
          <w:szCs w:val="24"/>
          <w:shd w:val="clear" w:color="auto" w:fill="FFFFFF"/>
        </w:rPr>
        <w:t xml:space="preserve">. </w:t>
      </w:r>
      <w:r w:rsidR="00EC3EF2" w:rsidRPr="00412FFE">
        <w:rPr>
          <w:rFonts w:ascii="Times New Roman" w:eastAsia="Times New Roman" w:hAnsi="Times New Roman" w:cs="Times New Roman"/>
          <w:sz w:val="24"/>
          <w:szCs w:val="24"/>
          <w:shd w:val="clear" w:color="auto" w:fill="FFFFFF"/>
        </w:rPr>
        <w:t>В учебнике «Русский язык» 4 класс недостаточно упражнений направленных на объяснение значения слова по «Толковому словарю»</w:t>
      </w:r>
      <w:r w:rsidR="00257017" w:rsidRPr="00412FFE">
        <w:rPr>
          <w:rFonts w:ascii="Times New Roman" w:eastAsia="Times New Roman" w:hAnsi="Times New Roman" w:cs="Times New Roman"/>
          <w:sz w:val="24"/>
          <w:szCs w:val="24"/>
          <w:shd w:val="clear" w:color="auto" w:fill="FFFFFF"/>
        </w:rPr>
        <w:t xml:space="preserve">, упражнений на </w:t>
      </w:r>
      <w:r w:rsidR="00EC3EF2" w:rsidRPr="00412FFE">
        <w:rPr>
          <w:rFonts w:ascii="Times New Roman" w:eastAsia="Times New Roman" w:hAnsi="Times New Roman" w:cs="Times New Roman"/>
          <w:sz w:val="24"/>
          <w:szCs w:val="24"/>
          <w:shd w:val="clear" w:color="auto" w:fill="FFFFFF"/>
        </w:rPr>
        <w:t xml:space="preserve"> </w:t>
      </w:r>
      <w:r w:rsidR="00257017" w:rsidRPr="00412FFE">
        <w:rPr>
          <w:rFonts w:ascii="Times New Roman" w:eastAsia="Times New Roman" w:hAnsi="Times New Roman" w:cs="Times New Roman"/>
          <w:sz w:val="24"/>
          <w:szCs w:val="24"/>
          <w:shd w:val="clear" w:color="auto" w:fill="FFFFFF"/>
        </w:rPr>
        <w:t xml:space="preserve">развитие речи: сжатое изложение, сочинение, упражнения на нахождение синонимов и антонимов. Именно поэтому в </w:t>
      </w:r>
      <w:r w:rsidRPr="00412FFE">
        <w:rPr>
          <w:rFonts w:ascii="Times New Roman" w:eastAsia="Times New Roman" w:hAnsi="Times New Roman" w:cs="Times New Roman"/>
          <w:sz w:val="24"/>
          <w:szCs w:val="24"/>
          <w:shd w:val="clear" w:color="auto" w:fill="FFFFFF"/>
        </w:rPr>
        <w:t xml:space="preserve"> качестве критериев богатства словаря младших школьников мы определили использование и многообразие в сочинении таких языковых средств, как синонимы, антонимы, сравнения и эмоционально-оценочная лексика.</w:t>
      </w:r>
      <w:r w:rsidRPr="00412FFE">
        <w:rPr>
          <w:rFonts w:ascii="Times New Roman" w:eastAsia="Times New Roman" w:hAnsi="Times New Roman" w:cs="Times New Roman"/>
          <w:sz w:val="24"/>
          <w:szCs w:val="24"/>
        </w:rPr>
        <w:t xml:space="preserve"> </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Экспериментальная работа проводилась в 4 «Б» классе СОШ №6 им. </w:t>
      </w:r>
      <w:proofErr w:type="spellStart"/>
      <w:r w:rsidRPr="00412FFE">
        <w:rPr>
          <w:rFonts w:ascii="Times New Roman" w:eastAsia="Times New Roman" w:hAnsi="Times New Roman" w:cs="Times New Roman"/>
          <w:sz w:val="24"/>
          <w:szCs w:val="24"/>
          <w:shd w:val="clear" w:color="auto" w:fill="FFFFFF"/>
        </w:rPr>
        <w:t>А.С.Макаренко</w:t>
      </w:r>
      <w:proofErr w:type="spellEnd"/>
      <w:r w:rsidRPr="00412FFE">
        <w:rPr>
          <w:rFonts w:ascii="Times New Roman" w:eastAsia="Times New Roman" w:hAnsi="Times New Roman" w:cs="Times New Roman"/>
          <w:sz w:val="24"/>
          <w:szCs w:val="24"/>
          <w:shd w:val="clear" w:color="auto" w:fill="FFFFFF"/>
        </w:rPr>
        <w:t>.</w:t>
      </w:r>
    </w:p>
    <w:p w:rsidR="003A0EAA" w:rsidRPr="00412FFE" w:rsidRDefault="003B6CF5">
      <w:pPr>
        <w:spacing w:after="0" w:line="294"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Для исследования</w:t>
      </w:r>
      <w:r w:rsidRPr="00412FFE">
        <w:rPr>
          <w:rFonts w:ascii="Times New Roman" w:eastAsia="Times New Roman" w:hAnsi="Times New Roman" w:cs="Times New Roman"/>
          <w:color w:val="000000"/>
          <w:sz w:val="24"/>
          <w:szCs w:val="24"/>
          <w:shd w:val="clear" w:color="auto" w:fill="FFFFFF"/>
        </w:rPr>
        <w:t xml:space="preserve"> исходного объема активного словаря младших </w:t>
      </w:r>
    </w:p>
    <w:p w:rsidR="003A0EAA" w:rsidRPr="00412FFE" w:rsidRDefault="003B6CF5">
      <w:pPr>
        <w:spacing w:after="0" w:line="294"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школьников проводился диагностический срез, цель которого – определить исходный объем активного словаря учащихся, необходимого для успешного овладения учебным материалом по русскому языку.</w:t>
      </w:r>
    </w:p>
    <w:p w:rsidR="003A0EAA" w:rsidRPr="00412FFE" w:rsidRDefault="003B6CF5">
      <w:pPr>
        <w:spacing w:after="0" w:line="294"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Диагностирующий срез выполняет в исследовании три основные функции:</w:t>
      </w:r>
    </w:p>
    <w:p w:rsidR="003A0EAA" w:rsidRPr="00412FFE" w:rsidRDefault="003B6CF5">
      <w:pPr>
        <w:numPr>
          <w:ilvl w:val="0"/>
          <w:numId w:val="1"/>
        </w:numPr>
        <w:tabs>
          <w:tab w:val="left" w:pos="720"/>
        </w:tabs>
        <w:spacing w:after="0" w:line="294" w:lineRule="auto"/>
        <w:ind w:left="720" w:hanging="36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формирующую, позволяющую выстраивать перспективы дальнейшего обучения для каждого ребенка и для классного коллектива в целом.</w:t>
      </w:r>
    </w:p>
    <w:p w:rsidR="003A0EAA" w:rsidRPr="00412FFE" w:rsidRDefault="003B6CF5">
      <w:pPr>
        <w:numPr>
          <w:ilvl w:val="0"/>
          <w:numId w:val="1"/>
        </w:numPr>
        <w:tabs>
          <w:tab w:val="left" w:pos="720"/>
        </w:tabs>
        <w:spacing w:after="0" w:line="294" w:lineRule="auto"/>
        <w:ind w:left="720" w:hanging="36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оценочную, позволяющую определить исходный уровень развития речи участников эксперимента.</w:t>
      </w:r>
    </w:p>
    <w:p w:rsidR="003A0EAA" w:rsidRPr="00412FFE" w:rsidRDefault="003B6CF5">
      <w:pPr>
        <w:spacing w:after="0" w:line="294"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На основе выделенных критериев, были выделены три уровня лексической стороны речи младших школьников: низкий, средний и высокий. </w:t>
      </w:r>
    </w:p>
    <w:p w:rsidR="003A0EAA" w:rsidRPr="00412FFE" w:rsidRDefault="003B6CF5">
      <w:pPr>
        <w:spacing w:after="0" w:line="294"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1. Низкий уровень - вовсе не используют в своей речи или используют в  минимальном количестве изобразительно-выразительные средства. </w:t>
      </w:r>
    </w:p>
    <w:p w:rsidR="003A0EAA" w:rsidRPr="00412FFE" w:rsidRDefault="003B6CF5">
      <w:pPr>
        <w:spacing w:after="0" w:line="294"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2. Средний уровень - используют в своей речи изобразительно-выразительные средства недостаточно. </w:t>
      </w:r>
    </w:p>
    <w:p w:rsidR="003A0EAA" w:rsidRPr="00412FFE" w:rsidRDefault="003B6CF5">
      <w:pPr>
        <w:spacing w:after="0" w:line="294"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3. Высокий уровень – используют в своей речи изобразительно-выразительные средства в достаточном количестве. </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В ходе практической работы мы провели ряд заданий для констатирующего эксперимента. Задания были направлены на </w:t>
      </w:r>
      <w:r w:rsidRPr="00412FFE">
        <w:rPr>
          <w:rFonts w:ascii="Times New Roman" w:eastAsia="Times New Roman" w:hAnsi="Times New Roman" w:cs="Times New Roman"/>
          <w:sz w:val="24"/>
          <w:szCs w:val="24"/>
        </w:rPr>
        <w:t xml:space="preserve">определение активного словаря учащихся.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color w:val="000000"/>
          <w:sz w:val="24"/>
          <w:szCs w:val="24"/>
          <w:shd w:val="clear" w:color="auto" w:fill="FFFFFF"/>
        </w:rPr>
        <w:t xml:space="preserve">   Упражнение 1 проводилось на основе методики </w:t>
      </w:r>
      <w:proofErr w:type="spellStart"/>
      <w:r w:rsidRPr="00412FFE">
        <w:rPr>
          <w:rFonts w:ascii="Times New Roman" w:eastAsia="Times New Roman" w:hAnsi="Times New Roman" w:cs="Times New Roman"/>
          <w:color w:val="000000"/>
          <w:sz w:val="24"/>
          <w:szCs w:val="24"/>
          <w:shd w:val="clear" w:color="auto" w:fill="FFFFFF"/>
        </w:rPr>
        <w:t>Р.С.Немова</w:t>
      </w:r>
      <w:proofErr w:type="spellEnd"/>
      <w:r w:rsidRPr="00412FFE">
        <w:rPr>
          <w:rFonts w:ascii="Times New Roman" w:eastAsia="Times New Roman" w:hAnsi="Times New Roman" w:cs="Times New Roman"/>
          <w:color w:val="000000"/>
          <w:sz w:val="24"/>
          <w:szCs w:val="24"/>
          <w:shd w:val="clear" w:color="auto" w:fill="FFFFFF"/>
        </w:rPr>
        <w:t xml:space="preserve"> «Назови слова».</w:t>
      </w:r>
      <w:r w:rsidRPr="00412FFE">
        <w:rPr>
          <w:rFonts w:ascii="Times New Roman" w:eastAsia="Times New Roman" w:hAnsi="Times New Roman" w:cs="Times New Roman"/>
          <w:sz w:val="24"/>
          <w:szCs w:val="24"/>
        </w:rPr>
        <w:t xml:space="preserve"> </w:t>
      </w:r>
      <w:r w:rsidRPr="00412FFE">
        <w:rPr>
          <w:rFonts w:ascii="Times New Roman" w:eastAsia="Times New Roman" w:hAnsi="Times New Roman" w:cs="Times New Roman"/>
          <w:color w:val="000000"/>
          <w:sz w:val="24"/>
          <w:szCs w:val="24"/>
          <w:shd w:val="clear" w:color="auto" w:fill="FFFFFF"/>
        </w:rPr>
        <w:t xml:space="preserve">Ход работы: учитель называет ребенку по порядку слова из соответствующей группы и просит его самостоятельно перечислить другие слова, относящиеся к каждой </w:t>
      </w:r>
      <w:proofErr w:type="gramStart"/>
      <w:r w:rsidRPr="00412FFE">
        <w:rPr>
          <w:rFonts w:ascii="Times New Roman" w:eastAsia="Times New Roman" w:hAnsi="Times New Roman" w:cs="Times New Roman"/>
          <w:color w:val="000000"/>
          <w:sz w:val="24"/>
          <w:szCs w:val="24"/>
          <w:shd w:val="clear" w:color="auto" w:fill="FFFFFF"/>
        </w:rPr>
        <w:t>группе(</w:t>
      </w:r>
      <w:proofErr w:type="gramEnd"/>
      <w:r w:rsidRPr="00412FFE">
        <w:rPr>
          <w:rFonts w:ascii="Times New Roman" w:eastAsia="Times New Roman" w:hAnsi="Times New Roman" w:cs="Times New Roman"/>
          <w:sz w:val="24"/>
          <w:szCs w:val="24"/>
        </w:rPr>
        <w:t>животные, растения, цвета предметов,</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формы </w:t>
      </w:r>
      <w:proofErr w:type="spellStart"/>
      <w:proofErr w:type="gramStart"/>
      <w:r w:rsidRPr="00412FFE">
        <w:rPr>
          <w:rFonts w:ascii="Times New Roman" w:eastAsia="Times New Roman" w:hAnsi="Times New Roman" w:cs="Times New Roman"/>
          <w:sz w:val="24"/>
          <w:szCs w:val="24"/>
        </w:rPr>
        <w:t>предметов,другие</w:t>
      </w:r>
      <w:proofErr w:type="spellEnd"/>
      <w:proofErr w:type="gramEnd"/>
      <w:r w:rsidRPr="00412FFE">
        <w:rPr>
          <w:rFonts w:ascii="Times New Roman" w:eastAsia="Times New Roman" w:hAnsi="Times New Roman" w:cs="Times New Roman"/>
          <w:sz w:val="24"/>
          <w:szCs w:val="24"/>
        </w:rPr>
        <w:t xml:space="preserve"> признаки предметов, кроме формы и цвета,</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действия </w:t>
      </w:r>
      <w:proofErr w:type="spellStart"/>
      <w:proofErr w:type="gramStart"/>
      <w:r w:rsidRPr="00412FFE">
        <w:rPr>
          <w:rFonts w:ascii="Times New Roman" w:eastAsia="Times New Roman" w:hAnsi="Times New Roman" w:cs="Times New Roman"/>
          <w:sz w:val="24"/>
          <w:szCs w:val="24"/>
        </w:rPr>
        <w:t>человека,способы</w:t>
      </w:r>
      <w:proofErr w:type="spellEnd"/>
      <w:proofErr w:type="gramEnd"/>
      <w:r w:rsidRPr="00412FFE">
        <w:rPr>
          <w:rFonts w:ascii="Times New Roman" w:eastAsia="Times New Roman" w:hAnsi="Times New Roman" w:cs="Times New Roman"/>
          <w:sz w:val="24"/>
          <w:szCs w:val="24"/>
        </w:rPr>
        <w:t xml:space="preserve"> выполнения человеком действий, качества выполняемых человеком действий</w:t>
      </w:r>
      <w:r w:rsidRPr="00412FFE">
        <w:rPr>
          <w:rFonts w:ascii="Times New Roman" w:eastAsia="Times New Roman" w:hAnsi="Times New Roman" w:cs="Times New Roman"/>
          <w:color w:val="000000"/>
          <w:sz w:val="24"/>
          <w:szCs w:val="24"/>
          <w:shd w:val="clear" w:color="auto" w:fill="FFFFFF"/>
        </w:rPr>
        <w:t xml:space="preserve">). На название каждой из групп слов отводится по 20 сек, а в целом на </w:t>
      </w:r>
      <w:r w:rsidRPr="00412FFE">
        <w:rPr>
          <w:rFonts w:ascii="Times New Roman" w:eastAsia="Times New Roman" w:hAnsi="Times New Roman" w:cs="Times New Roman"/>
          <w:color w:val="000000"/>
          <w:sz w:val="24"/>
          <w:szCs w:val="24"/>
          <w:shd w:val="clear" w:color="auto" w:fill="FFFFFF"/>
        </w:rPr>
        <w:lastRenderedPageBreak/>
        <w:t>выполнение всего задания - 160 сек. Если ребенок сам затрудняется начать перечисление нужных слов, то учитель помогает ему, называя первое слово из данной группы, и просит ребенка продолжить перечисление.</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В исследовании участвовало 22 ученика.</w:t>
      </w:r>
      <w:r w:rsidRPr="00412FFE">
        <w:rPr>
          <w:rFonts w:ascii="Times New Roman" w:eastAsia="Times New Roman" w:hAnsi="Times New Roman" w:cs="Times New Roman"/>
          <w:sz w:val="24"/>
          <w:szCs w:val="24"/>
        </w:rPr>
        <w:t xml:space="preserve"> </w:t>
      </w:r>
      <w:r w:rsidRPr="00412FFE">
        <w:rPr>
          <w:rFonts w:ascii="Times New Roman" w:eastAsia="Times New Roman" w:hAnsi="Times New Roman" w:cs="Times New Roman"/>
          <w:color w:val="000000"/>
          <w:sz w:val="24"/>
          <w:szCs w:val="24"/>
          <w:shd w:val="clear" w:color="auto" w:fill="FFFFFF"/>
        </w:rPr>
        <w:t>Из них по результатам выяснилось, что у 11-ти детей высокий уровень развития, они назвали от 35 до 39 слов, относящихся к различным группам.</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У 8-ми учащихся средний уровень развития, они назвали от 24 до 34 различных слов, относящихся к различным группам.</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И только у 2-ух учеников обнаружился низкий уровень развития, они назвали  от 20-24-х слов, относящихся к различным группам.</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Можно сделать следующий вывод, что у учеников в 4-ом классе уровень развития речи в целом соответствует возрасту.</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Упражнение 2 в этом задании учащимся было  предложено подобрать к примерам близкие по значению слова (количество не ограничено):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Пища - </w:t>
      </w:r>
      <w:proofErr w:type="gramStart"/>
      <w:r w:rsidRPr="00412FFE">
        <w:rPr>
          <w:rFonts w:ascii="Times New Roman" w:eastAsia="Times New Roman" w:hAnsi="Times New Roman" w:cs="Times New Roman"/>
          <w:sz w:val="24"/>
          <w:szCs w:val="24"/>
        </w:rPr>
        <w:t>…, ….</w:t>
      </w:r>
      <w:proofErr w:type="gramEnd"/>
      <w:r w:rsidRPr="00412FFE">
        <w:rPr>
          <w:rFonts w:ascii="Times New Roman" w:eastAsia="Times New Roman" w:hAnsi="Times New Roman" w:cs="Times New Roman"/>
          <w:sz w:val="24"/>
          <w:szCs w:val="24"/>
        </w:rPr>
        <w:t>смеяться - …, … худой - ...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Время на выполнение этого задания отвели 5 минут. </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С этим заданием 75 % учащихся справились совершенно свободно. Но к каждому слову был подобран лишь один синоним, хотя предлагалось записать все им известные близкие по значению слова. К слову «пища» большинство учеников подобрали синоним «еда». Среди синонимов к слову «смеяться» дети указали следующие лексические единицы: «улыбаться», «радоваться», «хохотать»; к слову «худой» – «тощий», «костлявый», «тонкий». </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Из этого исследования следует вывод, что у учащихся скудный словарный запас и его необходимо пополнять, выполняя различные упражнения на каждом уроке русского языка и литературного чтения. </w:t>
      </w:r>
    </w:p>
    <w:p w:rsidR="003A0EAA" w:rsidRPr="00412FFE" w:rsidRDefault="003B6CF5">
      <w:pPr>
        <w:spacing w:after="0" w:line="240" w:lineRule="auto"/>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Упражнение 3. </w:t>
      </w:r>
      <w:r w:rsidRPr="00412FFE">
        <w:rPr>
          <w:rFonts w:ascii="Times New Roman" w:eastAsia="Times New Roman" w:hAnsi="Times New Roman" w:cs="Times New Roman"/>
          <w:b/>
          <w:sz w:val="24"/>
          <w:szCs w:val="24"/>
        </w:rPr>
        <w:t xml:space="preserve"> </w:t>
      </w:r>
      <w:r w:rsidRPr="00412FFE">
        <w:rPr>
          <w:rFonts w:ascii="Times New Roman" w:eastAsia="Times New Roman" w:hAnsi="Times New Roman" w:cs="Times New Roman"/>
          <w:sz w:val="24"/>
          <w:szCs w:val="24"/>
        </w:rPr>
        <w:t xml:space="preserve"> Учащимся было предложено подобрать к словам противоположные по значению слова (антонимы). </w:t>
      </w:r>
    </w:p>
    <w:p w:rsidR="003A0EAA" w:rsidRPr="00412FFE" w:rsidRDefault="003B6CF5">
      <w:pPr>
        <w:spacing w:after="0" w:line="240" w:lineRule="auto"/>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Среди слов предлагались существительные (юг, вдох, радость), прилагательные (белый, острый, сильный), глаголы (найти, заснуть) и наречие (вверх).</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В исследовании участвовало 24 ученика, 83 % учащихся правильно подобрали слова-антонимы. Встречались лишь отдельные ошибки, связанные с непониманием лексического значения слова. Это проявлялось, например, при анализе группы глаголов (заснуть – встать). Самое большое количество слов-антонимов было подобрано к существительному «радость» (горечь, грусть, беда, печаль).</w:t>
      </w:r>
    </w:p>
    <w:p w:rsidR="003A0EAA" w:rsidRPr="00412FFE" w:rsidRDefault="003B6CF5" w:rsidP="00BF6932">
      <w:pPr>
        <w:spacing w:after="0" w:line="240" w:lineRule="auto"/>
        <w:rPr>
          <w:rFonts w:ascii="Times New Roman" w:eastAsia="Times New Roman" w:hAnsi="Times New Roman" w:cs="Times New Roman"/>
          <w:color w:val="00B05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Анализ проведенных заданий позволяет сделать вывод, что у учеников 4-х классов сформировано умение подбирать близкие и противоположные по значению слова. Данный факт является следствием того, что круг синонимов и антонимов, которые усваивают младшие школьники, чрезвычайно узок и уровень речевого развития детей невысок.</w:t>
      </w:r>
      <w:r w:rsidR="00BF6932" w:rsidRPr="00412FFE">
        <w:rPr>
          <w:rFonts w:ascii="Times New Roman" w:eastAsia="Times New Roman" w:hAnsi="Times New Roman" w:cs="Times New Roman"/>
          <w:sz w:val="24"/>
          <w:szCs w:val="24"/>
          <w:shd w:val="clear" w:color="auto" w:fill="FFFFFF"/>
        </w:rPr>
        <w:t xml:space="preserve"> Так</w:t>
      </w:r>
      <w:r w:rsidR="00BF6932" w:rsidRPr="00412FFE">
        <w:rPr>
          <w:rFonts w:ascii="Times New Roman" w:eastAsia="Times New Roman" w:hAnsi="Times New Roman" w:cs="Times New Roman"/>
          <w:color w:val="00B050"/>
          <w:sz w:val="24"/>
          <w:szCs w:val="24"/>
          <w:shd w:val="clear" w:color="auto" w:fill="FFFFFF"/>
        </w:rPr>
        <w:t xml:space="preserve"> </w:t>
      </w:r>
      <w:r w:rsidR="00BF6932" w:rsidRPr="00412FFE">
        <w:rPr>
          <w:rFonts w:ascii="Times New Roman" w:eastAsia="Times New Roman" w:hAnsi="Times New Roman" w:cs="Times New Roman"/>
          <w:color w:val="000000"/>
          <w:sz w:val="24"/>
          <w:szCs w:val="24"/>
          <w:shd w:val="clear" w:color="auto" w:fill="FFFFFF"/>
        </w:rPr>
        <w:t>в</w:t>
      </w:r>
      <w:r w:rsidRPr="00412FFE">
        <w:rPr>
          <w:rFonts w:ascii="Times New Roman" w:eastAsia="Times New Roman" w:hAnsi="Times New Roman" w:cs="Times New Roman"/>
          <w:color w:val="000000"/>
          <w:sz w:val="24"/>
          <w:szCs w:val="24"/>
          <w:shd w:val="clear" w:color="auto" w:fill="FFFFFF"/>
        </w:rPr>
        <w:t xml:space="preserve"> программе по русскому языку за 4 класс отведено всего 2 урока написанию сочинений.</w:t>
      </w:r>
      <w:r w:rsidRPr="00412FFE">
        <w:rPr>
          <w:rFonts w:ascii="Times New Roman" w:eastAsia="Times New Roman" w:hAnsi="Times New Roman" w:cs="Times New Roman"/>
          <w:color w:val="000000"/>
          <w:sz w:val="24"/>
          <w:szCs w:val="24"/>
        </w:rPr>
        <w:t xml:space="preserve"> Сочинение служит эффективным средством формирования личности. Оно возбуждает эмоции, умственную самостоятельность, приучает детей осмысливать, оценивать и систематизировать увиденное, пережитое и усвоенное, развивает наблюдательность, учит находить причинно-следственные связи, сопоставлять и сравнивать, делать выводы. Оно дисциплинирует мысль, </w:t>
      </w:r>
      <w:r w:rsidRPr="00412FFE">
        <w:rPr>
          <w:rFonts w:ascii="Times New Roman" w:eastAsia="Times New Roman" w:hAnsi="Times New Roman" w:cs="Times New Roman"/>
          <w:sz w:val="24"/>
          <w:szCs w:val="24"/>
        </w:rPr>
        <w:t xml:space="preserve">рождает у школьников веру в себя, в свои силы и возможности. Следующее упражнение для исследования мы выбрали именно написание сочинений на тему «Моя школа».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Работы проверялись в соответствии с критериями оценивания.</w:t>
      </w:r>
    </w:p>
    <w:p w:rsidR="00BF6932"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Рекомендуемое количество слов для учеников 4 класса – 70-80. Если в сочинении менее 30 слов (в подсчёт включаются все слова, в том числе и служебные), но такая работа считается с низким уровнем. </w:t>
      </w:r>
    </w:p>
    <w:tbl>
      <w:tblPr>
        <w:tblW w:w="0" w:type="auto"/>
        <w:tblInd w:w="108" w:type="dxa"/>
        <w:tblCellMar>
          <w:left w:w="10" w:type="dxa"/>
          <w:right w:w="10" w:type="dxa"/>
        </w:tblCellMar>
        <w:tblLook w:val="0000" w:firstRow="0" w:lastRow="0" w:firstColumn="0" w:lastColumn="0" w:noHBand="0" w:noVBand="0"/>
      </w:tblPr>
      <w:tblGrid>
        <w:gridCol w:w="2356"/>
        <w:gridCol w:w="1949"/>
        <w:gridCol w:w="2787"/>
        <w:gridCol w:w="2371"/>
      </w:tblGrid>
      <w:tr w:rsidR="003A0EAA" w:rsidRPr="00412FFE">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A0EAA">
            <w:pPr>
              <w:spacing w:after="0"/>
              <w:rPr>
                <w:rFonts w:ascii="Times New Roman" w:eastAsia="Calibri" w:hAnsi="Times New Roman"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Кол-во слов</w:t>
            </w:r>
          </w:p>
        </w:tc>
        <w:tc>
          <w:tcPr>
            <w:tcW w:w="2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Использование лексических явлений</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Содержание работы полностью соответствует теме</w:t>
            </w:r>
          </w:p>
        </w:tc>
      </w:tr>
      <w:tr w:rsidR="003A0EAA" w:rsidRPr="00412FFE">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Высокий уровень</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60-92 слова(6 учащихся)</w:t>
            </w:r>
          </w:p>
        </w:tc>
        <w:tc>
          <w:tcPr>
            <w:tcW w:w="2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 xml:space="preserve">Более  5 раз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На 90%</w:t>
            </w:r>
          </w:p>
        </w:tc>
      </w:tr>
      <w:tr w:rsidR="003A0EAA" w:rsidRPr="00412FFE">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Средний уровень</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40-58 слов(12 учащихся)</w:t>
            </w:r>
          </w:p>
        </w:tc>
        <w:tc>
          <w:tcPr>
            <w:tcW w:w="2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1-3 раза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На 50%</w:t>
            </w:r>
          </w:p>
        </w:tc>
      </w:tr>
      <w:tr w:rsidR="00FC5D65" w:rsidRPr="00412FFE">
        <w:trPr>
          <w:trHeight w:val="1"/>
        </w:trPr>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Низкий уровень</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20-37 слов(5 учащихся)</w:t>
            </w:r>
          </w:p>
        </w:tc>
        <w:tc>
          <w:tcPr>
            <w:tcW w:w="2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EAA" w:rsidRPr="00412FFE" w:rsidRDefault="003B6CF5">
            <w:pPr>
              <w:spacing w:after="0"/>
              <w:rPr>
                <w:rFonts w:ascii="Times New Roman" w:hAnsi="Times New Roman" w:cs="Times New Roman"/>
                <w:sz w:val="24"/>
                <w:szCs w:val="24"/>
              </w:rPr>
            </w:pPr>
            <w:r w:rsidRPr="00412FFE">
              <w:rPr>
                <w:rFonts w:ascii="Times New Roman" w:eastAsia="Times New Roman" w:hAnsi="Times New Roman" w:cs="Times New Roman"/>
                <w:sz w:val="24"/>
                <w:szCs w:val="24"/>
              </w:rPr>
              <w:t>На 20%</w:t>
            </w:r>
          </w:p>
        </w:tc>
      </w:tr>
    </w:tbl>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Результаты анализа сочинений школьников показали, что у  52% учащихся средний уровень развития речи, также у 27% учащиеся  высокий уровень и у 21% низкий уровень  развития речи.</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После проведения среза и анализа сочинений учащихся, сделали вывод об общем уровне развития речи в аспекте употребления лексики у младших школьников.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Проанализировав результаты среза, мы пришли к выводу, что словарный запас четвероклассников необходимо обогащать всеми видами языковых- средств: антонимами, синонимами, расширять спектр слов-эпитетов, возможных для описания, </w:t>
      </w:r>
      <w:proofErr w:type="gramStart"/>
      <w:r w:rsidRPr="00412FFE">
        <w:rPr>
          <w:rFonts w:ascii="Times New Roman" w:eastAsia="Times New Roman" w:hAnsi="Times New Roman" w:cs="Times New Roman"/>
          <w:sz w:val="24"/>
          <w:szCs w:val="24"/>
        </w:rPr>
        <w:t>например</w:t>
      </w:r>
      <w:proofErr w:type="gramEnd"/>
      <w:r w:rsidRPr="00412FFE">
        <w:rPr>
          <w:rFonts w:ascii="Times New Roman" w:eastAsia="Times New Roman" w:hAnsi="Times New Roman" w:cs="Times New Roman"/>
          <w:sz w:val="24"/>
          <w:szCs w:val="24"/>
        </w:rPr>
        <w:t xml:space="preserve"> картин природы в разное время года, описания внешности своего товарища, пополнять лексикон школьников разнообразными формами эмоционально-оценочной лексики.</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После получения результатов констатирующего эксперимента мы провели работу с целью обогащения лексического словаря младших школьников посредством изучения  и использования изобразительно-выразительных средств языка на уроках русского языка и литературного чтения.</w:t>
      </w:r>
    </w:p>
    <w:p w:rsidR="003A0EAA" w:rsidRPr="00412FFE" w:rsidRDefault="003B6CF5">
      <w:pPr>
        <w:spacing w:after="0"/>
        <w:rPr>
          <w:rFonts w:ascii="Times New Roman" w:eastAsia="Calibri" w:hAnsi="Times New Roman" w:cs="Times New Roman"/>
          <w:sz w:val="24"/>
          <w:szCs w:val="24"/>
        </w:rPr>
      </w:pPr>
      <w:r w:rsidRPr="00412FFE">
        <w:rPr>
          <w:rFonts w:ascii="Times New Roman" w:eastAsia="Times New Roman" w:hAnsi="Times New Roman" w:cs="Times New Roman"/>
          <w:sz w:val="24"/>
          <w:szCs w:val="24"/>
        </w:rPr>
        <w:t xml:space="preserve">   Словарные занятия на уроках  русского языка и литературного чтения в начальных классах являются одним из основных звеньев многогранной и разнообразной работы по развитию речи учащихся. Направленная на расширение активного словаря учащихся и на формирование у них умения использовать в своей речевой практике доступные по их возрасту и развитию лексические ресурсы родного языка работа над словом на начальной ступени школьного обучения должна быть особенно важной, на которой  строятся занятия по русскому языку и литературному чтению.</w:t>
      </w:r>
      <w:r w:rsidRPr="00412FFE">
        <w:rPr>
          <w:rFonts w:ascii="Times New Roman" w:eastAsia="Calibri" w:hAnsi="Times New Roman" w:cs="Times New Roman"/>
          <w:sz w:val="24"/>
          <w:szCs w:val="24"/>
        </w:rPr>
        <w:t xml:space="preserve"> </w:t>
      </w:r>
    </w:p>
    <w:p w:rsidR="003A0EAA" w:rsidRPr="00412FFE" w:rsidRDefault="003B6CF5">
      <w:pPr>
        <w:spacing w:after="0"/>
        <w:rPr>
          <w:rFonts w:ascii="Times New Roman" w:eastAsia="Calibri" w:hAnsi="Times New Roman" w:cs="Times New Roman"/>
          <w:sz w:val="24"/>
          <w:szCs w:val="24"/>
        </w:rPr>
      </w:pPr>
      <w:r w:rsidRPr="00412FFE">
        <w:rPr>
          <w:rFonts w:ascii="Times New Roman" w:eastAsia="Calibri" w:hAnsi="Times New Roman" w:cs="Times New Roman"/>
          <w:sz w:val="24"/>
          <w:szCs w:val="24"/>
        </w:rPr>
        <w:t xml:space="preserve">   </w:t>
      </w:r>
      <w:r w:rsidRPr="00412FFE">
        <w:rPr>
          <w:rFonts w:ascii="Times New Roman" w:eastAsia="Times New Roman" w:hAnsi="Times New Roman" w:cs="Times New Roman"/>
          <w:sz w:val="24"/>
          <w:szCs w:val="24"/>
        </w:rPr>
        <w:t>По итогам констатирующего эксперимента было определено, что для более эффективного процесса обучения в дальнейшем, учащиеся нуждались в систематической работе по обогащению словаря. Такой мерой и выступил специально разработанный комплекс упражнений по развитию лексической стороны речи учеников 4 класса.</w:t>
      </w:r>
      <w:r w:rsidRPr="00412FFE">
        <w:rPr>
          <w:rFonts w:ascii="Times New Roman" w:eastAsia="Calibri" w:hAnsi="Times New Roman" w:cs="Times New Roman"/>
          <w:sz w:val="24"/>
          <w:szCs w:val="24"/>
        </w:rPr>
        <w:t xml:space="preserve">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В ходе формирующего эксперимента разработанный комплекс упражнений реализовывался на протяжении 20-ти учебных часов в рамках </w:t>
      </w:r>
      <w:proofErr w:type="spellStart"/>
      <w:r w:rsidRPr="00412FFE">
        <w:rPr>
          <w:rFonts w:ascii="Times New Roman" w:eastAsia="Times New Roman" w:hAnsi="Times New Roman" w:cs="Times New Roman"/>
          <w:sz w:val="24"/>
          <w:szCs w:val="24"/>
        </w:rPr>
        <w:t>ежеурочного</w:t>
      </w:r>
      <w:proofErr w:type="spellEnd"/>
      <w:r w:rsidRPr="00412FFE">
        <w:rPr>
          <w:rFonts w:ascii="Times New Roman" w:eastAsia="Times New Roman" w:hAnsi="Times New Roman" w:cs="Times New Roman"/>
          <w:sz w:val="24"/>
          <w:szCs w:val="24"/>
        </w:rPr>
        <w:t xml:space="preserve"> десятиминутного  отступления. Все занятия были направлены на выработку у учащихся системного взгляда на каждое лексическое или фразеологическое явление в отдельности, а также на совершенствование умений в точном, уместном и выразительном употреблении лексических единиц в устной и письменной речи школьников.</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Учебная деятельность в этом возрасте у школьников становится ведущей, потому владение учащимися достаточно обобщенными понятиями позволило способствовать формированию упорядоченной системы лексических умений.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В формирующий эксперимент входили упражнения направленные на обогащение активного словарного запаса учащихся, развитие речи.</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b/>
          <w:sz w:val="24"/>
          <w:szCs w:val="24"/>
        </w:rPr>
        <w:lastRenderedPageBreak/>
        <w:t xml:space="preserve">1 Задание. </w:t>
      </w:r>
      <w:r w:rsidRPr="00412FFE">
        <w:rPr>
          <w:rFonts w:ascii="Times New Roman" w:eastAsia="Times New Roman" w:hAnsi="Times New Roman" w:cs="Times New Roman"/>
          <w:sz w:val="24"/>
          <w:szCs w:val="24"/>
        </w:rPr>
        <w:t>«Объясни разницу» - работа с парами слов, сходных по звучанию, но разных по значению (представить – предоставить, надеть – одеть); она помогает предупредить ошибки в употреблении данных слов, вызванных незнанием их точного значения. Таким образом, идёт усвоение лексико-семантического уровня слова.</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b/>
          <w:sz w:val="24"/>
          <w:szCs w:val="24"/>
        </w:rPr>
        <w:t>2 Задание.</w:t>
      </w:r>
      <w:r w:rsidRPr="00412FFE">
        <w:rPr>
          <w:rFonts w:ascii="Times New Roman" w:eastAsia="Times New Roman" w:hAnsi="Times New Roman" w:cs="Times New Roman"/>
          <w:sz w:val="24"/>
          <w:szCs w:val="24"/>
        </w:rPr>
        <w:t xml:space="preserve"> «Игра в слова»</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Назвать как можно больше слов, обозначающих фрукты, цветы и др. (Можно проводить в виде соревнования).</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Учитель называет предмет, а дети рассказывают, что этот предмет может делать. Необходимо назвать как можно больше слов, обозначающих действие. Затем можно повторить ту же игру наоборот: «Кто летает? А кто плавает? Кто забивает гвозди?» и т.д.</w:t>
      </w:r>
    </w:p>
    <w:p w:rsidR="003A0EAA" w:rsidRPr="00412FFE" w:rsidRDefault="003B6CF5">
      <w:pPr>
        <w:spacing w:after="0"/>
        <w:rPr>
          <w:rFonts w:ascii="Times New Roman" w:eastAsia="Times New Roman" w:hAnsi="Times New Roman" w:cs="Times New Roman"/>
          <w:b/>
          <w:sz w:val="24"/>
          <w:szCs w:val="24"/>
        </w:rPr>
      </w:pPr>
      <w:r w:rsidRPr="00412FFE">
        <w:rPr>
          <w:rFonts w:ascii="Times New Roman" w:eastAsia="Times New Roman" w:hAnsi="Times New Roman" w:cs="Times New Roman"/>
          <w:b/>
          <w:sz w:val="24"/>
          <w:szCs w:val="24"/>
        </w:rPr>
        <w:t>3 Задание. Творческий диктант.</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Закончите предложения</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1.</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Пришла зима. Пушистый снег укрыл поля, луга </w:t>
      </w:r>
      <w:proofErr w:type="gramStart"/>
      <w:r w:rsidRPr="00412FFE">
        <w:rPr>
          <w:rFonts w:ascii="Times New Roman" w:eastAsia="Times New Roman" w:hAnsi="Times New Roman" w:cs="Times New Roman"/>
          <w:sz w:val="24"/>
          <w:szCs w:val="24"/>
        </w:rPr>
        <w:t>… .</w:t>
      </w:r>
      <w:proofErr w:type="gramEnd"/>
      <w:r w:rsidRPr="00412FFE">
        <w:rPr>
          <w:rFonts w:ascii="Times New Roman" w:eastAsia="Times New Roman" w:hAnsi="Times New Roman" w:cs="Times New Roman"/>
          <w:sz w:val="24"/>
          <w:szCs w:val="24"/>
        </w:rPr>
        <w:t xml:space="preserve"> На реках и озёрах лёд прозрачный, как … . Снежинки сверкают, как … . Ели и сосны стоят в снегу, будто надели … и … . Деревья разукрасили инеем, точно … .</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2.</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 xml:space="preserve">      Был … день. Смотрю на … небо. По небу плывут … облака. Высоко под облаками кружат … ласточки. Со звонким свистом проносятся … стрижи.</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b/>
          <w:sz w:val="24"/>
          <w:szCs w:val="24"/>
          <w:shd w:val="clear" w:color="auto" w:fill="FFFFFF"/>
        </w:rPr>
        <w:t>4 Задание</w:t>
      </w:r>
      <w:r w:rsidRPr="00412FFE">
        <w:rPr>
          <w:rFonts w:ascii="Times New Roman" w:eastAsia="Times New Roman" w:hAnsi="Times New Roman" w:cs="Times New Roman"/>
          <w:sz w:val="24"/>
          <w:szCs w:val="24"/>
          <w:shd w:val="clear" w:color="auto" w:fill="FFFFFF"/>
        </w:rPr>
        <w:t>.</w:t>
      </w:r>
      <w:r w:rsidRPr="00412FFE">
        <w:rPr>
          <w:rFonts w:ascii="Times New Roman" w:eastAsia="Times New Roman" w:hAnsi="Times New Roman" w:cs="Times New Roman"/>
          <w:b/>
          <w:color w:val="000000"/>
          <w:sz w:val="24"/>
          <w:szCs w:val="24"/>
          <w:shd w:val="clear" w:color="auto" w:fill="FFFFFF"/>
        </w:rPr>
        <w:t xml:space="preserve"> Игра</w:t>
      </w:r>
      <w:r w:rsidRPr="00412FFE">
        <w:rPr>
          <w:rFonts w:ascii="Times New Roman" w:eastAsia="Times New Roman" w:hAnsi="Times New Roman" w:cs="Times New Roman"/>
          <w:color w:val="000000"/>
          <w:sz w:val="24"/>
          <w:szCs w:val="24"/>
          <w:shd w:val="clear" w:color="auto" w:fill="FFFFFF"/>
        </w:rPr>
        <w:t>: </w:t>
      </w:r>
      <w:r w:rsidRPr="00412FFE">
        <w:rPr>
          <w:rFonts w:ascii="Times New Roman" w:eastAsia="Times New Roman" w:hAnsi="Times New Roman" w:cs="Times New Roman"/>
          <w:b/>
          <w:color w:val="000000"/>
          <w:sz w:val="24"/>
          <w:szCs w:val="24"/>
          <w:shd w:val="clear" w:color="auto" w:fill="FFFFFF"/>
        </w:rPr>
        <w:t>«Доскажи словечко»</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Задание: досказать слово и постараться запомнить досказанные слова.</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Тихо, тихо, как во сне, падает на землю ….(снег)</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С неба все скользят пушинки – серебристые…..(снежинки).</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На поля и на лужок все снижается ….(снежок).</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Вот веселье для ребят – все сильнее …(снегопад).</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Все бегут вперегонки, все хотят играть в …..(снежки).</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Словно в белый пуховик нарядился …(снеговик).</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Рядом снежная фигурка – это девочка…(снегурка).</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На снегу – то посмотри?- С красной грудкой…(снегири).</w:t>
      </w:r>
    </w:p>
    <w:p w:rsidR="003A0EAA" w:rsidRPr="00412FFE" w:rsidRDefault="003B6CF5">
      <w:pPr>
        <w:spacing w:after="0" w:line="294"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Словно в сказке, как во сне, землю всю украсил …(снег).</w:t>
      </w:r>
    </w:p>
    <w:p w:rsidR="003A0EAA" w:rsidRPr="00412FFE" w:rsidRDefault="003B6CF5">
      <w:pPr>
        <w:spacing w:after="0" w:line="294" w:lineRule="auto"/>
        <w:rPr>
          <w:rFonts w:ascii="Times New Roman" w:eastAsia="Times New Roman" w:hAnsi="Times New Roman" w:cs="Times New Roman"/>
          <w:b/>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Какие слова вы добавляли? На какое слово они все похожи? (снег). Эти</w:t>
      </w:r>
      <w:r w:rsidRPr="00412FFE">
        <w:rPr>
          <w:rFonts w:ascii="Times New Roman" w:eastAsia="Times New Roman" w:hAnsi="Times New Roman" w:cs="Times New Roman"/>
          <w:color w:val="111111"/>
          <w:sz w:val="24"/>
          <w:szCs w:val="24"/>
          <w:shd w:val="clear" w:color="auto" w:fill="FFFFFF"/>
        </w:rPr>
        <w:t> слова образованы от слова снег, </w:t>
      </w:r>
      <w:r w:rsidRPr="00412FFE">
        <w:rPr>
          <w:rFonts w:ascii="Times New Roman" w:eastAsia="Times New Roman" w:hAnsi="Times New Roman" w:cs="Times New Roman"/>
          <w:b/>
          <w:color w:val="000000"/>
          <w:sz w:val="24"/>
          <w:szCs w:val="24"/>
          <w:shd w:val="clear" w:color="auto" w:fill="FFFFFF"/>
        </w:rPr>
        <w:t>называются однокоренные.</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b/>
          <w:color w:val="000000"/>
          <w:sz w:val="24"/>
          <w:szCs w:val="24"/>
          <w:shd w:val="clear" w:color="auto" w:fill="FFFFFF"/>
        </w:rPr>
        <w:t>Упражнения для пополнения и обогащения словарного запаса.</w:t>
      </w:r>
    </w:p>
    <w:p w:rsidR="003A0EAA" w:rsidRPr="00412FFE" w:rsidRDefault="003B6CF5">
      <w:pPr>
        <w:spacing w:after="0" w:line="240" w:lineRule="auto"/>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Огромное значение для пополнения и обогащения словарного запаса повышения имеет работа над однокоренными словами</w:t>
      </w:r>
    </w:p>
    <w:p w:rsidR="003A0EAA" w:rsidRPr="00412FFE" w:rsidRDefault="003B6CF5">
      <w:pPr>
        <w:spacing w:after="0" w:line="240" w:lineRule="auto"/>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w:t>
      </w:r>
      <w:r w:rsidRPr="00412FFE">
        <w:rPr>
          <w:rFonts w:ascii="Times New Roman" w:eastAsia="Times New Roman" w:hAnsi="Times New Roman" w:cs="Times New Roman"/>
          <w:b/>
          <w:color w:val="000000"/>
          <w:sz w:val="24"/>
          <w:szCs w:val="24"/>
          <w:shd w:val="clear" w:color="auto" w:fill="FFFFFF"/>
        </w:rPr>
        <w:t xml:space="preserve">5 Задание. </w:t>
      </w:r>
      <w:r w:rsidRPr="00412FFE">
        <w:rPr>
          <w:rFonts w:ascii="Times New Roman" w:eastAsia="Times New Roman" w:hAnsi="Times New Roman" w:cs="Times New Roman"/>
          <w:color w:val="000000"/>
          <w:sz w:val="24"/>
          <w:szCs w:val="24"/>
          <w:shd w:val="clear" w:color="auto" w:fill="FFFFFF"/>
        </w:rPr>
        <w:t>Прослушайте стихотворение. Запомните и назовите близкие по смыслу слова.</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Как-то много лет назад</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Посадили странный сад.</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Не был сад фруктовым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Был он только словом.</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Это слово, слово – корень,</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Разрастаться стало вскоре,</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И плоды нам принесло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Стало много новых слов.</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Вот из сада вам рассада.</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Вот ещё посадки рядом,</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Вот ещё садовод,</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lastRenderedPageBreak/>
        <w:t>С ним садовник идёт.</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Очень интересно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Гулять в саду словесном.</w:t>
      </w:r>
    </w:p>
    <w:p w:rsidR="003A0EAA" w:rsidRPr="00412FFE" w:rsidRDefault="003B6CF5" w:rsidP="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(Е. Измайлов)</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6. Задание. </w:t>
      </w:r>
      <w:r w:rsidRPr="00412FFE">
        <w:rPr>
          <w:rFonts w:ascii="Times New Roman" w:eastAsia="Times New Roman" w:hAnsi="Times New Roman" w:cs="Times New Roman"/>
          <w:color w:val="000000"/>
          <w:sz w:val="24"/>
          <w:szCs w:val="24"/>
          <w:shd w:val="clear" w:color="auto" w:fill="FFFFFF"/>
        </w:rPr>
        <w:t>«Третий лишний». Найдите слово, которое не подходит к остальным.</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Ученикам раздаются карточки и предлагается подчеркнуть «лишнее» слово.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Морозный, холодный, мороз.</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Смелый, храбрый, смелость.</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Печурка, печать, печка.</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Учить, изучать, зубрить.</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Диван, диванный, удивлённый.</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Лев, левый, налево.</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Лес, лестниц, лесник.</w:t>
      </w:r>
    </w:p>
    <w:p w:rsidR="003A0EAA" w:rsidRPr="00412FFE" w:rsidRDefault="003B6CF5">
      <w:pPr>
        <w:spacing w:after="0" w:line="240" w:lineRule="auto"/>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Задание 7. </w:t>
      </w:r>
      <w:r w:rsidRPr="00412FFE">
        <w:rPr>
          <w:rFonts w:ascii="Times New Roman" w:eastAsia="Times New Roman" w:hAnsi="Times New Roman" w:cs="Times New Roman"/>
          <w:color w:val="000000"/>
          <w:sz w:val="24"/>
          <w:szCs w:val="24"/>
          <w:shd w:val="clear" w:color="auto" w:fill="FFFFFF"/>
        </w:rPr>
        <w:t>Закончи предложение.</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а) Кастрюля – это посуда для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б) Чашка – это посуда для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в) Хлебница – это посуда для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г) Берлога – это дом для …</w:t>
      </w:r>
    </w:p>
    <w:p w:rsidR="003A0EAA" w:rsidRPr="00412FFE" w:rsidRDefault="003B6CF5">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д) Улей – это дом для …</w:t>
      </w:r>
    </w:p>
    <w:p w:rsidR="003A0EAA" w:rsidRPr="00412FFE" w:rsidRDefault="003B6CF5">
      <w:pPr>
        <w:spacing w:after="0" w:line="240" w:lineRule="auto"/>
        <w:ind w:firstLine="720"/>
        <w:jc w:val="both"/>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i/>
          <w:color w:val="000000"/>
          <w:sz w:val="24"/>
          <w:szCs w:val="24"/>
          <w:shd w:val="clear" w:color="auto" w:fill="FFFFFF"/>
        </w:rPr>
        <w:t xml:space="preserve">е) </w:t>
      </w:r>
      <w:r w:rsidRPr="00412FFE">
        <w:rPr>
          <w:rFonts w:ascii="Times New Roman" w:eastAsia="Times New Roman" w:hAnsi="Times New Roman" w:cs="Times New Roman"/>
          <w:i/>
          <w:sz w:val="24"/>
          <w:szCs w:val="24"/>
          <w:shd w:val="clear" w:color="auto" w:fill="FFFFFF"/>
        </w:rPr>
        <w:t>Строитель – это человек, который …</w:t>
      </w:r>
    </w:p>
    <w:p w:rsidR="003A0EAA" w:rsidRPr="00412FFE" w:rsidRDefault="003B6CF5">
      <w:pPr>
        <w:spacing w:after="0" w:line="240" w:lineRule="auto"/>
        <w:ind w:firstLine="720"/>
        <w:jc w:val="both"/>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i/>
          <w:sz w:val="24"/>
          <w:szCs w:val="24"/>
          <w:shd w:val="clear" w:color="auto" w:fill="FFFFFF"/>
        </w:rPr>
        <w:t>ж) Пекарь – это человек, который …</w:t>
      </w:r>
    </w:p>
    <w:p w:rsidR="003A0EAA" w:rsidRPr="00412FFE" w:rsidRDefault="003B6CF5">
      <w:pPr>
        <w:spacing w:after="0" w:line="240" w:lineRule="auto"/>
        <w:ind w:firstLine="720"/>
        <w:jc w:val="both"/>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i/>
          <w:sz w:val="24"/>
          <w:szCs w:val="24"/>
          <w:shd w:val="clear" w:color="auto" w:fill="FFFFFF"/>
        </w:rPr>
        <w:t>з) Учитель – это человек, который …</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На протяжении всего времени, когда ведется работа по усовершенствованию речи, учащимся каждый урок предлагается </w:t>
      </w:r>
      <w:proofErr w:type="gramStart"/>
      <w:r w:rsidRPr="00412FFE">
        <w:rPr>
          <w:rFonts w:ascii="Times New Roman" w:eastAsia="Times New Roman" w:hAnsi="Times New Roman" w:cs="Times New Roman"/>
          <w:sz w:val="24"/>
          <w:szCs w:val="24"/>
          <w:shd w:val="clear" w:color="auto" w:fill="FFFFFF"/>
        </w:rPr>
        <w:t>дополнительно  изучать</w:t>
      </w:r>
      <w:proofErr w:type="gramEnd"/>
      <w:r w:rsidRPr="00412FFE">
        <w:rPr>
          <w:rFonts w:ascii="Times New Roman" w:eastAsia="Times New Roman" w:hAnsi="Times New Roman" w:cs="Times New Roman"/>
          <w:sz w:val="24"/>
          <w:szCs w:val="24"/>
          <w:shd w:val="clear" w:color="auto" w:fill="FFFFFF"/>
        </w:rPr>
        <w:t xml:space="preserve"> по 1-2 новых слова, знать его лексическое значение, правописание.</w:t>
      </w:r>
    </w:p>
    <w:p w:rsidR="003A0EAA" w:rsidRPr="00412FFE" w:rsidRDefault="003B6CF5">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После формирующего этапа эксперимента был проведен контрольный этап эксперимента, целью которого является повторное выявление уровня лексического запаса младших школьников в экспериментальном классе. На контрольном этапе эксперимента были использованы аналогичные задания, которые анализировались по тем же критериям что и на констатирующем этапе эксперимента. В результате анализа была выявлена положительная динамика класса. Учащиеся выполняли эти задания с большим удовольствием, так как стремились продемонстрировать свои умения. Помимо всего прочего, на выполнение этой работы потребовалось в 1,5 раза меньше времени, чем на выполнение заданий на констатирующем эксперименте. Это свидетельствует о совершенствовании лексических умений учащихся.</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Задания, которые были использованы на контрольном эксперименте:</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b/>
          <w:color w:val="000000"/>
          <w:sz w:val="24"/>
          <w:szCs w:val="24"/>
          <w:shd w:val="clear" w:color="auto" w:fill="FFFFFF"/>
        </w:rPr>
        <w:t xml:space="preserve">  Задание 1.</w:t>
      </w:r>
      <w:r w:rsidRPr="00412FFE">
        <w:rPr>
          <w:rFonts w:ascii="Times New Roman" w:eastAsia="Times New Roman" w:hAnsi="Times New Roman" w:cs="Times New Roman"/>
          <w:color w:val="000000"/>
          <w:sz w:val="24"/>
          <w:szCs w:val="24"/>
          <w:shd w:val="clear" w:color="auto" w:fill="FFFFFF"/>
        </w:rPr>
        <w:t xml:space="preserve"> Проводилось на основе методики </w:t>
      </w:r>
      <w:proofErr w:type="spellStart"/>
      <w:r w:rsidRPr="00412FFE">
        <w:rPr>
          <w:rFonts w:ascii="Times New Roman" w:eastAsia="Times New Roman" w:hAnsi="Times New Roman" w:cs="Times New Roman"/>
          <w:color w:val="000000"/>
          <w:sz w:val="24"/>
          <w:szCs w:val="24"/>
          <w:shd w:val="clear" w:color="auto" w:fill="FFFFFF"/>
        </w:rPr>
        <w:t>Р.С.Немова</w:t>
      </w:r>
      <w:proofErr w:type="spellEnd"/>
      <w:r w:rsidRPr="00412FFE">
        <w:rPr>
          <w:rFonts w:ascii="Times New Roman" w:eastAsia="Times New Roman" w:hAnsi="Times New Roman" w:cs="Times New Roman"/>
          <w:color w:val="000000"/>
          <w:sz w:val="24"/>
          <w:szCs w:val="24"/>
          <w:shd w:val="clear" w:color="auto" w:fill="FFFFFF"/>
        </w:rPr>
        <w:t xml:space="preserve"> «Назови слова».</w:t>
      </w:r>
      <w:r w:rsidRPr="00412FFE">
        <w:rPr>
          <w:rFonts w:ascii="Times New Roman" w:eastAsia="Times New Roman" w:hAnsi="Times New Roman" w:cs="Times New Roman"/>
          <w:sz w:val="24"/>
          <w:szCs w:val="24"/>
          <w:shd w:val="clear" w:color="auto" w:fill="FFFFFF"/>
        </w:rPr>
        <w:t xml:space="preserve"> </w:t>
      </w:r>
      <w:r w:rsidRPr="00412FFE">
        <w:rPr>
          <w:rFonts w:ascii="Times New Roman" w:eastAsia="Times New Roman" w:hAnsi="Times New Roman" w:cs="Times New Roman"/>
          <w:color w:val="000000"/>
          <w:sz w:val="24"/>
          <w:szCs w:val="24"/>
          <w:shd w:val="clear" w:color="auto" w:fill="FFFFFF"/>
        </w:rPr>
        <w:t>Ход работы: учитель называет ребенку по порядку слова из соответствующей группы и просит его самостоятельно перечислить другие слова, относящиеся к каждой группе</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-Птицы</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w:t>
      </w:r>
      <w:r w:rsidRPr="00412FFE">
        <w:rPr>
          <w:rFonts w:ascii="Times New Roman" w:eastAsia="Times New Roman" w:hAnsi="Times New Roman" w:cs="Times New Roman"/>
          <w:color w:val="000000"/>
          <w:sz w:val="24"/>
          <w:szCs w:val="24"/>
          <w:shd w:val="clear" w:color="auto" w:fill="FFFFFF"/>
        </w:rPr>
        <w:t>Р</w:t>
      </w:r>
      <w:r w:rsidRPr="00412FFE">
        <w:rPr>
          <w:rFonts w:ascii="Times New Roman" w:eastAsia="Times New Roman" w:hAnsi="Times New Roman" w:cs="Times New Roman"/>
          <w:sz w:val="24"/>
          <w:szCs w:val="24"/>
          <w:shd w:val="clear" w:color="auto" w:fill="FFFFFF"/>
        </w:rPr>
        <w:t>азвлечение</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-Профессии</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-Транспорт</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-Герой</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-Культура</w:t>
      </w:r>
    </w:p>
    <w:p w:rsidR="003A0EAA" w:rsidRPr="00412FFE" w:rsidRDefault="003B6CF5">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rPr>
        <w:t>-Ценность</w:t>
      </w:r>
    </w:p>
    <w:p w:rsidR="003A0EAA" w:rsidRPr="00412FFE" w:rsidRDefault="003B6CF5">
      <w:pPr>
        <w:spacing w:after="0"/>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sz w:val="24"/>
          <w:szCs w:val="24"/>
        </w:rPr>
        <w:t>-Земля</w:t>
      </w:r>
      <w:r w:rsidRPr="00412FFE">
        <w:rPr>
          <w:rFonts w:ascii="Times New Roman" w:eastAsia="Times New Roman" w:hAnsi="Times New Roman" w:cs="Times New Roman"/>
          <w:color w:val="000000"/>
          <w:sz w:val="24"/>
          <w:szCs w:val="24"/>
          <w:shd w:val="clear" w:color="auto" w:fill="FFFFFF"/>
        </w:rPr>
        <w:t>.</w:t>
      </w:r>
    </w:p>
    <w:p w:rsidR="003A0EAA" w:rsidRDefault="003B6CF5">
      <w:pPr>
        <w:spacing w:after="0"/>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 xml:space="preserve"> На название каждой из групп слов отводится по 20 сек, а в целом на выполнение всего задания - 160 сек. Если ребенок сам затрудняется начать перечисление нужных слов, то </w:t>
      </w:r>
      <w:r w:rsidRPr="00412FFE">
        <w:rPr>
          <w:rFonts w:ascii="Times New Roman" w:eastAsia="Times New Roman" w:hAnsi="Times New Roman" w:cs="Times New Roman"/>
          <w:color w:val="000000"/>
          <w:sz w:val="24"/>
          <w:szCs w:val="24"/>
          <w:shd w:val="clear" w:color="auto" w:fill="FFFFFF"/>
        </w:rPr>
        <w:lastRenderedPageBreak/>
        <w:t>учитель помогает ему, называя первое слово из данной группы, и просит ребенка продолжить перечисление.</w:t>
      </w:r>
    </w:p>
    <w:p w:rsidR="000C2439" w:rsidRPr="000C2439" w:rsidRDefault="000C2439" w:rsidP="000C2439">
      <w:pPr>
        <w:spacing w:after="0"/>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Исследования проводились  в 4 «Б» классе, участвовало 24 учащихся.  Из них по результатам исследования </w:t>
      </w:r>
      <w:proofErr w:type="gramStart"/>
      <w:r w:rsidRPr="000C2439">
        <w:rPr>
          <w:rFonts w:ascii="Times New Roman" w:eastAsia="Times New Roman" w:hAnsi="Times New Roman" w:cs="Times New Roman"/>
          <w:color w:val="000000"/>
          <w:sz w:val="24"/>
          <w:szCs w:val="24"/>
          <w:shd w:val="clear" w:color="auto" w:fill="FFFFFF"/>
        </w:rPr>
        <w:t>выяснилось</w:t>
      </w:r>
      <w:proofErr w:type="gramEnd"/>
      <w:r w:rsidRPr="000C2439">
        <w:rPr>
          <w:rFonts w:ascii="Times New Roman" w:eastAsia="Times New Roman" w:hAnsi="Times New Roman" w:cs="Times New Roman"/>
          <w:color w:val="000000"/>
          <w:sz w:val="24"/>
          <w:szCs w:val="24"/>
          <w:shd w:val="clear" w:color="auto" w:fill="FFFFFF"/>
        </w:rPr>
        <w:t xml:space="preserve"> что у 16-ти детей высокий уровень развития, они назвали от 35 до 45 слов, относящихся к различным группам.</w:t>
      </w:r>
    </w:p>
    <w:p w:rsidR="000C2439" w:rsidRPr="000C2439" w:rsidRDefault="000C2439" w:rsidP="000C2439">
      <w:pPr>
        <w:spacing w:after="0"/>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   У 6-ти учащихся средний уровень развития, они назвали от 24 до 34 различных слов, относящихся к различным группам.</w:t>
      </w:r>
    </w:p>
    <w:p w:rsidR="000C2439" w:rsidRPr="000C2439" w:rsidRDefault="000C2439" w:rsidP="000C2439">
      <w:pPr>
        <w:spacing w:after="0"/>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   И только у 2-ух учеников обнаружился низкий уровень развития, они назвали  от 20-24-х слов, относящихся к различным группам.</w:t>
      </w:r>
    </w:p>
    <w:p w:rsidR="000C2439" w:rsidRPr="000C2439" w:rsidRDefault="000C2439">
      <w:pPr>
        <w:spacing w:after="0"/>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  Можно сделать следующий вывод, что у учеников в 4-ом классе уровень развития речи улучшился. </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b/>
          <w:color w:val="000000"/>
          <w:sz w:val="24"/>
          <w:szCs w:val="24"/>
          <w:shd w:val="clear" w:color="auto" w:fill="FFFFFF"/>
        </w:rPr>
        <w:t xml:space="preserve">  Задание 2.</w:t>
      </w:r>
      <w:r w:rsidRPr="00412FFE">
        <w:rPr>
          <w:rFonts w:ascii="Times New Roman" w:eastAsia="Times New Roman" w:hAnsi="Times New Roman" w:cs="Times New Roman"/>
          <w:color w:val="000000"/>
          <w:sz w:val="24"/>
          <w:szCs w:val="24"/>
          <w:shd w:val="clear" w:color="auto" w:fill="FFFFFF"/>
        </w:rPr>
        <w:t> К данным словам подбери антонимы (противоположное по значению слово).</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Худой (человек) - 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Худой (карман) - 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Близкий (путь) - 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Близкий (человек) - 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Весёлый (праздник) - 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Весёлый (смех) - 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Высокий (голос) - _______________________________________</w:t>
      </w:r>
    </w:p>
    <w:p w:rsidR="003A0EAA"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Высокий (человек) - ____________________________________</w:t>
      </w:r>
    </w:p>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В таблице представлены ответы детей:</w:t>
      </w:r>
    </w:p>
    <w:tbl>
      <w:tblPr>
        <w:tblW w:w="0" w:type="auto"/>
        <w:tblInd w:w="12" w:type="dxa"/>
        <w:tblCellMar>
          <w:left w:w="10" w:type="dxa"/>
          <w:right w:w="10" w:type="dxa"/>
        </w:tblCellMar>
        <w:tblLook w:val="0000" w:firstRow="0" w:lastRow="0" w:firstColumn="0" w:lastColumn="0" w:noHBand="0" w:noVBand="0"/>
      </w:tblPr>
      <w:tblGrid>
        <w:gridCol w:w="3105"/>
        <w:gridCol w:w="5340"/>
      </w:tblGrid>
      <w:tr w:rsidR="000C2439" w:rsidRPr="000C2439" w:rsidTr="00743BD2">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Близкий (путь) </w:t>
            </w:r>
          </w:p>
        </w:tc>
        <w:tc>
          <w:tcPr>
            <w:tcW w:w="5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Дальний</w:t>
            </w:r>
          </w:p>
        </w:tc>
      </w:tr>
      <w:tr w:rsidR="000C2439" w:rsidRPr="000C2439" w:rsidTr="00743BD2">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Весёлый (праздник) </w:t>
            </w:r>
          </w:p>
        </w:tc>
        <w:tc>
          <w:tcPr>
            <w:tcW w:w="5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грустный</w:t>
            </w:r>
          </w:p>
        </w:tc>
      </w:tr>
      <w:tr w:rsidR="000C2439" w:rsidRPr="000C2439" w:rsidTr="00743BD2">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Весёлый (смех) </w:t>
            </w:r>
          </w:p>
        </w:tc>
        <w:tc>
          <w:tcPr>
            <w:tcW w:w="5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печальный</w:t>
            </w:r>
          </w:p>
        </w:tc>
      </w:tr>
      <w:tr w:rsidR="000C2439" w:rsidRPr="000C2439" w:rsidTr="00743BD2">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Высокий (голос) </w:t>
            </w:r>
          </w:p>
        </w:tc>
        <w:tc>
          <w:tcPr>
            <w:tcW w:w="5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низкий</w:t>
            </w:r>
          </w:p>
        </w:tc>
      </w:tr>
      <w:tr w:rsidR="000C2439" w:rsidRPr="000C2439" w:rsidTr="00743BD2">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 xml:space="preserve">Высокий (человек) </w:t>
            </w:r>
          </w:p>
        </w:tc>
        <w:tc>
          <w:tcPr>
            <w:tcW w:w="5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2439" w:rsidRPr="000C2439" w:rsidRDefault="000C2439" w:rsidP="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color w:val="000000"/>
                <w:sz w:val="24"/>
                <w:szCs w:val="24"/>
                <w:shd w:val="clear" w:color="auto" w:fill="FFFFFF"/>
              </w:rPr>
              <w:t>Не высокий</w:t>
            </w:r>
          </w:p>
        </w:tc>
      </w:tr>
    </w:tbl>
    <w:p w:rsidR="000C2439" w:rsidRPr="000C2439" w:rsidRDefault="000C2439">
      <w:pPr>
        <w:spacing w:after="0" w:line="240" w:lineRule="auto"/>
        <w:rPr>
          <w:rFonts w:ascii="Times New Roman" w:eastAsia="Times New Roman" w:hAnsi="Times New Roman" w:cs="Times New Roman"/>
          <w:color w:val="000000"/>
          <w:sz w:val="24"/>
          <w:szCs w:val="24"/>
          <w:shd w:val="clear" w:color="auto" w:fill="FFFFFF"/>
        </w:rPr>
      </w:pPr>
      <w:r w:rsidRPr="000C2439">
        <w:rPr>
          <w:rFonts w:ascii="Times New Roman" w:eastAsia="Times New Roman" w:hAnsi="Times New Roman" w:cs="Times New Roman"/>
          <w:b/>
          <w:color w:val="000000"/>
          <w:sz w:val="24"/>
          <w:szCs w:val="24"/>
          <w:shd w:val="clear" w:color="auto" w:fill="FFFFFF"/>
        </w:rPr>
        <w:t xml:space="preserve"> </w:t>
      </w:r>
      <w:r w:rsidRPr="000C2439">
        <w:rPr>
          <w:rFonts w:ascii="Times New Roman" w:eastAsia="Times New Roman" w:hAnsi="Times New Roman" w:cs="Times New Roman"/>
          <w:color w:val="000000"/>
          <w:sz w:val="24"/>
          <w:szCs w:val="24"/>
          <w:shd w:val="clear" w:color="auto" w:fill="FFFFFF"/>
        </w:rPr>
        <w:t>Это задание выполняли 22 ученика. Все учащиеся отлично справились с заданием, даже раньше отведенного времени.</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b/>
          <w:color w:val="000000"/>
          <w:sz w:val="24"/>
          <w:szCs w:val="24"/>
          <w:shd w:val="clear" w:color="auto" w:fill="FFFFFF"/>
        </w:rPr>
        <w:t xml:space="preserve">   Задание 3.</w:t>
      </w:r>
      <w:r w:rsidRPr="00412FFE">
        <w:rPr>
          <w:rFonts w:ascii="Times New Roman" w:eastAsia="Times New Roman" w:hAnsi="Times New Roman" w:cs="Times New Roman"/>
          <w:color w:val="000000"/>
          <w:sz w:val="24"/>
          <w:szCs w:val="24"/>
          <w:shd w:val="clear" w:color="auto" w:fill="FFFFFF"/>
        </w:rPr>
        <w:t xml:space="preserve"> Подбери синоним к каждому слову.</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Балерина - _____________________________________________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Бездельник - 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Беспокоить - _____________________________________________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Идти - __________________________________________________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Лаять - _______________________________________________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Наброситься - ______________________________________________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Огорчить - ___________________________________________________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Плакать - _________________________________________________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Храбрый - ____________________________________________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Бранить - 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Потоп - __________________________________________</w:t>
      </w:r>
    </w:p>
    <w:p w:rsidR="003A0EAA" w:rsidRPr="00412FFE" w:rsidRDefault="003B6CF5">
      <w:pPr>
        <w:spacing w:after="0" w:line="240" w:lineRule="auto"/>
        <w:rPr>
          <w:rFonts w:ascii="Times New Roman" w:eastAsia="Arial"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Ветхий - _________________________________________</w:t>
      </w:r>
    </w:p>
    <w:p w:rsidR="003A0EAA" w:rsidRPr="00412FFE" w:rsidRDefault="003B6CF5">
      <w:pPr>
        <w:spacing w:after="0" w:line="240" w:lineRule="auto"/>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Мрак - ___________________________________________</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На контрольном этапе детям было дано задание написать сочинение на тему «Моя семья». Анализ сочинений и ответов детей показывает, что в экспериментальном классе уровень словарного запаса у младших школьников повысился: у 2 учащихся - высокий показатель, средний показатель у 5 учащихся, недостаточные у 3 учащихся.</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На основании всех представленных нами данных можно проследить положительную динамику изменения результатов во время опытно-экспериментальной работы. При сравнении с первым этапом исследования оказалось, что в исследуемой группе количество детей, которые использовали в своих сочинениях:</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lastRenderedPageBreak/>
        <w:t xml:space="preserve"> - синонимы - увеличилось на 20%;</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 антонимы - увеличилось на 50%; </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эпитеты - увеличилось на 10%; </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Уровень использования изобразительных средств в сочинениях учащихся экспериментальном классе значительно возрос, что свидетельствует об эффективности проведенных нами занятий.</w:t>
      </w:r>
    </w:p>
    <w:p w:rsidR="003A0EAA"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    В ходе анализа эксперимента выяснилось, что после проведения обучающего эксперимента, где учащиеся систематически пополняли активный словарный запас с помощью различных упражнений направленных на развитие речи и изучение новых слов у учеников 4 «Б» класса пополнился активный словарь языка. Конечно, эта работа не должна заканчиваться, ее надо продолжать проводить на каждом уроке, потому что  речевые упражнения, как правило, не дают заметного эффекта за короткий срок. В развитии речи нужна долгая, кропотливая работа учителя и учащихся. Временные неудачи не должны пугать ни тех, ни других.</w:t>
      </w:r>
    </w:p>
    <w:p w:rsidR="00791BD7" w:rsidRPr="00412FFE" w:rsidRDefault="003B6CF5">
      <w:pPr>
        <w:spacing w:after="0" w:line="240" w:lineRule="auto"/>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Систематическая работа по развитию речи обязательно приведёт к успеху.</w:t>
      </w:r>
    </w:p>
    <w:p w:rsidR="003A0EAA" w:rsidRPr="000C2439" w:rsidRDefault="003B6CF5" w:rsidP="00791BD7">
      <w:pPr>
        <w:spacing w:after="0" w:line="240" w:lineRule="auto"/>
        <w:rPr>
          <w:rFonts w:ascii="Times New Roman" w:eastAsia="Times New Roman" w:hAnsi="Times New Roman" w:cs="Times New Roman"/>
          <w:b/>
          <w:color w:val="000000"/>
          <w:sz w:val="24"/>
          <w:szCs w:val="24"/>
          <w:shd w:val="clear" w:color="auto" w:fill="FFFFFF"/>
        </w:rPr>
      </w:pPr>
      <w:r w:rsidRPr="00412FFE">
        <w:rPr>
          <w:rFonts w:ascii="Times New Roman" w:eastAsia="Times New Roman" w:hAnsi="Times New Roman" w:cs="Times New Roman"/>
          <w:b/>
          <w:color w:val="000000"/>
          <w:sz w:val="24"/>
          <w:szCs w:val="24"/>
          <w:shd w:val="clear" w:color="auto" w:fill="FFFFFF"/>
        </w:rPr>
        <w:t>Список литературы:</w:t>
      </w:r>
      <w:r w:rsidRPr="00412FFE">
        <w:rPr>
          <w:rFonts w:ascii="Times New Roman" w:eastAsia="Times New Roman" w:hAnsi="Times New Roman" w:cs="Times New Roman"/>
          <w:color w:val="000000"/>
          <w:sz w:val="24"/>
          <w:szCs w:val="24"/>
          <w:shd w:val="clear" w:color="auto" w:fill="FFFFFF"/>
        </w:rPr>
        <w:br/>
        <w:t xml:space="preserve">1. Григорьева Т. П. Развитие речи младших школьников // Молодой ученый. — 2014. — №14. — С. 289-292. </w:t>
      </w:r>
    </w:p>
    <w:p w:rsidR="003A0EAA" w:rsidRPr="00412FFE" w:rsidRDefault="003B6CF5" w:rsidP="00791BD7">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shd w:val="clear" w:color="auto" w:fill="FFFFFF"/>
        </w:rPr>
        <w:t>2.</w:t>
      </w:r>
      <w:r w:rsidRPr="00412FFE">
        <w:rPr>
          <w:rFonts w:ascii="Times New Roman" w:eastAsia="Times New Roman" w:hAnsi="Times New Roman" w:cs="Times New Roman"/>
          <w:sz w:val="24"/>
          <w:szCs w:val="24"/>
        </w:rPr>
        <w:t xml:space="preserve"> Львов М. Р. Методика преподавания русского языка в начальных классах. - М.: Издательский центр "Академия", </w:t>
      </w:r>
      <w:proofErr w:type="gramStart"/>
      <w:r w:rsidRPr="00412FFE">
        <w:rPr>
          <w:rFonts w:ascii="Times New Roman" w:eastAsia="Times New Roman" w:hAnsi="Times New Roman" w:cs="Times New Roman"/>
          <w:sz w:val="24"/>
          <w:szCs w:val="24"/>
        </w:rPr>
        <w:t>2002.-</w:t>
      </w:r>
      <w:proofErr w:type="gramEnd"/>
      <w:r w:rsidRPr="00412FFE">
        <w:rPr>
          <w:rFonts w:ascii="Times New Roman" w:eastAsia="Times New Roman" w:hAnsi="Times New Roman" w:cs="Times New Roman"/>
          <w:sz w:val="24"/>
          <w:szCs w:val="24"/>
        </w:rPr>
        <w:t xml:space="preserve"> 464с. 13)Львов М. Р. Методика развития речи младших школьников. 65 с</w:t>
      </w:r>
    </w:p>
    <w:p w:rsidR="003A0EAA" w:rsidRPr="00412FFE" w:rsidRDefault="003B6CF5" w:rsidP="00791BD7">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rPr>
        <w:t>3.</w:t>
      </w:r>
      <w:r w:rsidRPr="00412FFE">
        <w:rPr>
          <w:rFonts w:ascii="Times New Roman" w:eastAsia="Times New Roman" w:hAnsi="Times New Roman" w:cs="Times New Roman"/>
          <w:color w:val="000000"/>
          <w:sz w:val="24"/>
          <w:szCs w:val="24"/>
          <w:shd w:val="clear" w:color="auto" w:fill="FFFFFF"/>
        </w:rPr>
        <w:t xml:space="preserve"> Методическое руководство к учебникам «Русский язык» 1,2,3,4 класса, </w:t>
      </w:r>
      <w:r w:rsidRPr="00412FFE">
        <w:rPr>
          <w:rFonts w:ascii="Times New Roman" w:eastAsia="Times New Roman" w:hAnsi="Times New Roman" w:cs="Times New Roman"/>
          <w:sz w:val="24"/>
          <w:szCs w:val="24"/>
          <w:shd w:val="clear" w:color="auto" w:fill="FFFFFF"/>
        </w:rPr>
        <w:t xml:space="preserve">авторов Е.В. </w:t>
      </w:r>
      <w:proofErr w:type="spellStart"/>
      <w:r w:rsidRPr="00412FFE">
        <w:rPr>
          <w:rFonts w:ascii="Times New Roman" w:eastAsia="Times New Roman" w:hAnsi="Times New Roman" w:cs="Times New Roman"/>
          <w:sz w:val="24"/>
          <w:szCs w:val="24"/>
          <w:shd w:val="clear" w:color="auto" w:fill="FFFFFF"/>
        </w:rPr>
        <w:t>Богатырёва</w:t>
      </w:r>
      <w:proofErr w:type="spellEnd"/>
      <w:r w:rsidRPr="00412FFE">
        <w:rPr>
          <w:rFonts w:ascii="Times New Roman" w:eastAsia="Times New Roman" w:hAnsi="Times New Roman" w:cs="Times New Roman"/>
          <w:sz w:val="24"/>
          <w:szCs w:val="24"/>
          <w:shd w:val="clear" w:color="auto" w:fill="FFFFFF"/>
        </w:rPr>
        <w:t xml:space="preserve">, Р.А. </w:t>
      </w:r>
      <w:proofErr w:type="spellStart"/>
      <w:r w:rsidRPr="00412FFE">
        <w:rPr>
          <w:rFonts w:ascii="Times New Roman" w:eastAsia="Times New Roman" w:hAnsi="Times New Roman" w:cs="Times New Roman"/>
          <w:sz w:val="24"/>
          <w:szCs w:val="24"/>
          <w:shd w:val="clear" w:color="auto" w:fill="FFFFFF"/>
        </w:rPr>
        <w:t>Бучина</w:t>
      </w:r>
      <w:proofErr w:type="spellEnd"/>
      <w:r w:rsidRPr="00412FFE">
        <w:rPr>
          <w:rFonts w:ascii="Times New Roman" w:eastAsia="Times New Roman" w:hAnsi="Times New Roman" w:cs="Times New Roman"/>
          <w:sz w:val="24"/>
          <w:szCs w:val="24"/>
          <w:shd w:val="clear" w:color="auto" w:fill="FFFFFF"/>
        </w:rPr>
        <w:t xml:space="preserve">, Н.В. </w:t>
      </w:r>
      <w:proofErr w:type="spellStart"/>
      <w:r w:rsidRPr="00412FFE">
        <w:rPr>
          <w:rFonts w:ascii="Times New Roman" w:eastAsia="Times New Roman" w:hAnsi="Times New Roman" w:cs="Times New Roman"/>
          <w:sz w:val="24"/>
          <w:szCs w:val="24"/>
          <w:shd w:val="clear" w:color="auto" w:fill="FFFFFF"/>
        </w:rPr>
        <w:t>Регель</w:t>
      </w:r>
      <w:proofErr w:type="spellEnd"/>
      <w:r w:rsidRPr="00412FFE">
        <w:rPr>
          <w:rFonts w:ascii="Times New Roman" w:eastAsia="Times New Roman" w:hAnsi="Times New Roman" w:cs="Times New Roman"/>
          <w:sz w:val="24"/>
          <w:szCs w:val="24"/>
          <w:shd w:val="clear" w:color="auto" w:fill="FFFFFF"/>
        </w:rPr>
        <w:t>, О.И. Труханова.</w:t>
      </w:r>
    </w:p>
    <w:p w:rsidR="003A0EAA" w:rsidRPr="00412FFE" w:rsidRDefault="003B6CF5" w:rsidP="00791BD7">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 xml:space="preserve">4. Учебник «Русский язык» 4 класс авторов Е.В. </w:t>
      </w:r>
      <w:proofErr w:type="spellStart"/>
      <w:r w:rsidRPr="00412FFE">
        <w:rPr>
          <w:rFonts w:ascii="Times New Roman" w:eastAsia="Times New Roman" w:hAnsi="Times New Roman" w:cs="Times New Roman"/>
          <w:sz w:val="24"/>
          <w:szCs w:val="24"/>
          <w:shd w:val="clear" w:color="auto" w:fill="FFFFFF"/>
        </w:rPr>
        <w:t>Богатырёва</w:t>
      </w:r>
      <w:proofErr w:type="spellEnd"/>
      <w:r w:rsidRPr="00412FFE">
        <w:rPr>
          <w:rFonts w:ascii="Times New Roman" w:eastAsia="Times New Roman" w:hAnsi="Times New Roman" w:cs="Times New Roman"/>
          <w:sz w:val="24"/>
          <w:szCs w:val="24"/>
          <w:shd w:val="clear" w:color="auto" w:fill="FFFFFF"/>
        </w:rPr>
        <w:t xml:space="preserve">, Р.А. </w:t>
      </w:r>
      <w:proofErr w:type="spellStart"/>
      <w:r w:rsidRPr="00412FFE">
        <w:rPr>
          <w:rFonts w:ascii="Times New Roman" w:eastAsia="Times New Roman" w:hAnsi="Times New Roman" w:cs="Times New Roman"/>
          <w:sz w:val="24"/>
          <w:szCs w:val="24"/>
          <w:shd w:val="clear" w:color="auto" w:fill="FFFFFF"/>
        </w:rPr>
        <w:t>Бучина</w:t>
      </w:r>
      <w:proofErr w:type="spellEnd"/>
      <w:r w:rsidRPr="00412FFE">
        <w:rPr>
          <w:rFonts w:ascii="Times New Roman" w:eastAsia="Times New Roman" w:hAnsi="Times New Roman" w:cs="Times New Roman"/>
          <w:sz w:val="24"/>
          <w:szCs w:val="24"/>
          <w:shd w:val="clear" w:color="auto" w:fill="FFFFFF"/>
        </w:rPr>
        <w:t xml:space="preserve">, Н.В. </w:t>
      </w:r>
      <w:proofErr w:type="spellStart"/>
      <w:r w:rsidRPr="00412FFE">
        <w:rPr>
          <w:rFonts w:ascii="Times New Roman" w:eastAsia="Times New Roman" w:hAnsi="Times New Roman" w:cs="Times New Roman"/>
          <w:sz w:val="24"/>
          <w:szCs w:val="24"/>
          <w:shd w:val="clear" w:color="auto" w:fill="FFFFFF"/>
        </w:rPr>
        <w:t>Регель</w:t>
      </w:r>
      <w:proofErr w:type="spellEnd"/>
      <w:r w:rsidRPr="00412FFE">
        <w:rPr>
          <w:rFonts w:ascii="Times New Roman" w:eastAsia="Times New Roman" w:hAnsi="Times New Roman" w:cs="Times New Roman"/>
          <w:sz w:val="24"/>
          <w:szCs w:val="24"/>
          <w:shd w:val="clear" w:color="auto" w:fill="FFFFFF"/>
        </w:rPr>
        <w:t>, О.И. Труханова.</w:t>
      </w:r>
    </w:p>
    <w:p w:rsidR="003A0EAA" w:rsidRPr="00412FFE" w:rsidRDefault="003B6CF5" w:rsidP="00791BD7">
      <w:pPr>
        <w:spacing w:after="0"/>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sz w:val="24"/>
          <w:szCs w:val="24"/>
          <w:shd w:val="clear" w:color="auto" w:fill="FFFFFF"/>
        </w:rPr>
        <w:t>5.</w:t>
      </w:r>
      <w:r w:rsidRPr="00412FFE">
        <w:rPr>
          <w:rFonts w:ascii="Times New Roman" w:eastAsia="Times New Roman" w:hAnsi="Times New Roman" w:cs="Times New Roman"/>
          <w:color w:val="000000"/>
          <w:sz w:val="24"/>
          <w:szCs w:val="24"/>
          <w:shd w:val="clear" w:color="auto" w:fill="FFFFFF"/>
        </w:rPr>
        <w:t xml:space="preserve"> Программа для 2-4 классов общеобразовательной школы с русским языком обучения. - Алматы, 2003. - 58с.</w:t>
      </w:r>
    </w:p>
    <w:p w:rsidR="003A0EAA" w:rsidRPr="00412FFE" w:rsidRDefault="003B6CF5" w:rsidP="00791BD7">
      <w:pPr>
        <w:spacing w:after="0"/>
        <w:rPr>
          <w:rFonts w:ascii="Times New Roman" w:eastAsia="Times New Roman" w:hAnsi="Times New Roman" w:cs="Times New Roman"/>
          <w:sz w:val="24"/>
          <w:szCs w:val="24"/>
        </w:rPr>
      </w:pPr>
      <w:r w:rsidRPr="00412FFE">
        <w:rPr>
          <w:rFonts w:ascii="Times New Roman" w:eastAsia="Times New Roman" w:hAnsi="Times New Roman" w:cs="Times New Roman"/>
          <w:sz w:val="24"/>
          <w:szCs w:val="24"/>
          <w:shd w:val="clear" w:color="auto" w:fill="FFFFFF"/>
        </w:rPr>
        <w:t xml:space="preserve">6. </w:t>
      </w:r>
      <w:r w:rsidRPr="00412FFE">
        <w:rPr>
          <w:rFonts w:ascii="Times New Roman" w:eastAsia="Times New Roman" w:hAnsi="Times New Roman" w:cs="Times New Roman"/>
          <w:sz w:val="24"/>
          <w:szCs w:val="24"/>
        </w:rPr>
        <w:t>Учебное пособие  “Методика преподавания русского языка в начальных классах”.</w:t>
      </w:r>
    </w:p>
    <w:p w:rsidR="003A0EAA" w:rsidRPr="00412FFE" w:rsidRDefault="003B6CF5" w:rsidP="00791BD7">
      <w:pPr>
        <w:spacing w:after="0"/>
        <w:rPr>
          <w:rFonts w:ascii="Times New Roman" w:eastAsia="Times New Roman" w:hAnsi="Times New Roman" w:cs="Times New Roman"/>
          <w:sz w:val="24"/>
          <w:szCs w:val="24"/>
          <w:shd w:val="clear" w:color="auto" w:fill="FFFFFF"/>
        </w:rPr>
      </w:pPr>
      <w:r w:rsidRPr="00412FFE">
        <w:rPr>
          <w:rFonts w:ascii="Times New Roman" w:eastAsia="Times New Roman" w:hAnsi="Times New Roman" w:cs="Times New Roman"/>
          <w:sz w:val="24"/>
          <w:szCs w:val="24"/>
          <w:shd w:val="clear" w:color="auto" w:fill="FFFFFF"/>
        </w:rPr>
        <w:t>7.</w:t>
      </w:r>
      <w:r w:rsidRPr="00412FFE">
        <w:rPr>
          <w:rFonts w:ascii="Times New Roman" w:eastAsia="Calibri" w:hAnsi="Times New Roman" w:cs="Times New Roman"/>
          <w:sz w:val="24"/>
          <w:szCs w:val="24"/>
        </w:rPr>
        <w:t xml:space="preserve"> </w:t>
      </w:r>
      <w:r w:rsidRPr="00412FFE">
        <w:rPr>
          <w:rFonts w:ascii="Times New Roman" w:eastAsia="Times New Roman" w:hAnsi="Times New Roman" w:cs="Times New Roman"/>
          <w:sz w:val="24"/>
          <w:szCs w:val="24"/>
          <w:shd w:val="clear" w:color="auto" w:fill="FFFFFF"/>
        </w:rPr>
        <w:t>Бобровская, Г.В. Активизация словаря младших школьников [Текст] / Г.В. Бобровская // Начальная школа - 2010- № 4- С.47- 52.</w:t>
      </w:r>
    </w:p>
    <w:p w:rsidR="003A0EAA" w:rsidRPr="00412FFE" w:rsidRDefault="003B6CF5" w:rsidP="00791BD7">
      <w:pPr>
        <w:spacing w:after="0"/>
        <w:rPr>
          <w:rFonts w:ascii="Times New Roman" w:eastAsia="Times New Roman" w:hAnsi="Times New Roman" w:cs="Times New Roman"/>
          <w:color w:val="000000"/>
          <w:sz w:val="24"/>
          <w:szCs w:val="24"/>
          <w:shd w:val="clear" w:color="auto" w:fill="FFFFFF"/>
        </w:rPr>
      </w:pPr>
      <w:r w:rsidRPr="00412FFE">
        <w:rPr>
          <w:rFonts w:ascii="Times New Roman" w:eastAsia="Times New Roman" w:hAnsi="Times New Roman" w:cs="Times New Roman"/>
          <w:color w:val="000000"/>
          <w:sz w:val="24"/>
          <w:szCs w:val="24"/>
          <w:shd w:val="clear" w:color="auto" w:fill="FFFFFF"/>
        </w:rPr>
        <w:t>8.</w:t>
      </w:r>
      <w:r w:rsidRPr="00412FFE">
        <w:rPr>
          <w:rFonts w:ascii="Times New Roman" w:eastAsia="Times New Roman" w:hAnsi="Times New Roman" w:cs="Times New Roman"/>
          <w:color w:val="000000"/>
          <w:sz w:val="24"/>
          <w:szCs w:val="24"/>
        </w:rPr>
        <w:t xml:space="preserve"> Савкина, Н.Г. Развитие умения формулировать определение на уроках русского языка в начальных классах //XXII </w:t>
      </w:r>
      <w:proofErr w:type="spellStart"/>
      <w:r w:rsidRPr="00412FFE">
        <w:rPr>
          <w:rFonts w:ascii="Times New Roman" w:eastAsia="Times New Roman" w:hAnsi="Times New Roman" w:cs="Times New Roman"/>
          <w:color w:val="000000"/>
          <w:sz w:val="24"/>
          <w:szCs w:val="24"/>
        </w:rPr>
        <w:t>Ершовские</w:t>
      </w:r>
      <w:proofErr w:type="spellEnd"/>
      <w:r w:rsidRPr="00412FFE">
        <w:rPr>
          <w:rFonts w:ascii="Times New Roman" w:eastAsia="Times New Roman" w:hAnsi="Times New Roman" w:cs="Times New Roman"/>
          <w:color w:val="000000"/>
          <w:sz w:val="24"/>
          <w:szCs w:val="24"/>
        </w:rPr>
        <w:t xml:space="preserve"> чтения международный сборник научных статей отв. </w:t>
      </w:r>
      <w:proofErr w:type="spellStart"/>
      <w:r w:rsidRPr="00412FFE">
        <w:rPr>
          <w:rFonts w:ascii="Times New Roman" w:eastAsia="Times New Roman" w:hAnsi="Times New Roman" w:cs="Times New Roman"/>
          <w:color w:val="000000"/>
          <w:sz w:val="24"/>
          <w:szCs w:val="24"/>
        </w:rPr>
        <w:t>ред</w:t>
      </w:r>
      <w:proofErr w:type="spellEnd"/>
      <w:r w:rsidRPr="00412FFE">
        <w:rPr>
          <w:rFonts w:ascii="Times New Roman" w:eastAsia="Times New Roman" w:hAnsi="Times New Roman" w:cs="Times New Roman"/>
          <w:color w:val="000000"/>
          <w:sz w:val="24"/>
          <w:szCs w:val="24"/>
        </w:rPr>
        <w:t xml:space="preserve"> Л.В Ведерникова, Ишим, 2013. с 131- 132.</w:t>
      </w:r>
    </w:p>
    <w:p w:rsidR="00412FFE" w:rsidRDefault="00412FFE">
      <w:pPr>
        <w:spacing w:after="0"/>
        <w:rPr>
          <w:rFonts w:ascii="Times New Roman" w:eastAsia="Times New Roman" w:hAnsi="Times New Roman" w:cs="Times New Roman"/>
          <w:sz w:val="24"/>
          <w:szCs w:val="24"/>
          <w:lang w:val="kk-KZ"/>
        </w:rPr>
      </w:pPr>
    </w:p>
    <w:p w:rsidR="003A0EAA" w:rsidRPr="00412FFE" w:rsidRDefault="00966CF0" w:rsidP="001B55DD">
      <w:pPr>
        <w:spacing w:after="0"/>
        <w:rPr>
          <w:rFonts w:ascii="Times New Roman" w:eastAsia="Times New Roman" w:hAnsi="Times New Roman" w:cs="Times New Roman"/>
          <w:b/>
          <w:sz w:val="24"/>
          <w:szCs w:val="24"/>
          <w:shd w:val="clear" w:color="auto" w:fill="FFFFFF"/>
          <w:lang w:val="kk-KZ"/>
        </w:rPr>
      </w:pPr>
      <w:r w:rsidRPr="00412FFE">
        <w:rPr>
          <w:rFonts w:ascii="Times New Roman" w:eastAsia="Times New Roman" w:hAnsi="Times New Roman" w:cs="Times New Roman"/>
          <w:b/>
          <w:sz w:val="24"/>
          <w:szCs w:val="24"/>
          <w:shd w:val="clear" w:color="auto" w:fill="FFFFFF"/>
          <w:lang w:val="kk-KZ"/>
        </w:rPr>
        <w:t>Лексикалық деңгейде бастауыш сынып оқушыларының</w:t>
      </w:r>
      <w:r w:rsidR="00412FFE">
        <w:rPr>
          <w:rFonts w:ascii="Times New Roman" w:eastAsia="Times New Roman" w:hAnsi="Times New Roman" w:cs="Times New Roman"/>
          <w:b/>
          <w:sz w:val="24"/>
          <w:szCs w:val="24"/>
          <w:shd w:val="clear" w:color="auto" w:fill="FFFFFF"/>
          <w:lang w:val="kk-KZ"/>
        </w:rPr>
        <w:t xml:space="preserve"> </w:t>
      </w:r>
      <w:r w:rsidRPr="00412FFE">
        <w:rPr>
          <w:rFonts w:ascii="Times New Roman" w:eastAsia="Times New Roman" w:hAnsi="Times New Roman" w:cs="Times New Roman"/>
          <w:b/>
          <w:sz w:val="24"/>
          <w:szCs w:val="24"/>
          <w:shd w:val="clear" w:color="auto" w:fill="FFFFFF"/>
          <w:lang w:val="kk-KZ"/>
        </w:rPr>
        <w:t>тілін дамыту мәселесі</w:t>
      </w:r>
    </w:p>
    <w:p w:rsidR="00931E36" w:rsidRPr="00412FFE" w:rsidRDefault="00931E36">
      <w:pPr>
        <w:spacing w:after="0"/>
        <w:rPr>
          <w:rStyle w:val="a3"/>
          <w:rFonts w:ascii="Times New Roman" w:eastAsia="Times New Roman" w:hAnsi="Times New Roman" w:cs="Times New Roman"/>
          <w:color w:val="17365D" w:themeColor="text2" w:themeShade="BF"/>
          <w:sz w:val="24"/>
          <w:szCs w:val="24"/>
          <w:lang w:val="kk-KZ"/>
        </w:rPr>
      </w:pPr>
    </w:p>
    <w:p w:rsidR="00F41E46" w:rsidRPr="00412FFE" w:rsidRDefault="00412FFE" w:rsidP="00F41E46">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F41E46" w:rsidRPr="00412FFE">
        <w:rPr>
          <w:rFonts w:ascii="Times New Roman" w:eastAsia="Times New Roman" w:hAnsi="Times New Roman" w:cs="Times New Roman"/>
          <w:b/>
          <w:sz w:val="24"/>
          <w:szCs w:val="24"/>
          <w:lang w:val="kk-KZ"/>
        </w:rPr>
        <w:t>Самаркина (Бойко) Ю.</w:t>
      </w:r>
      <w:r w:rsidR="00931E36" w:rsidRPr="00412FFE">
        <w:rPr>
          <w:rFonts w:ascii="Times New Roman" w:eastAsia="Times New Roman" w:hAnsi="Times New Roman" w:cs="Times New Roman"/>
          <w:b/>
          <w:sz w:val="24"/>
          <w:szCs w:val="24"/>
          <w:lang w:val="kk-KZ"/>
        </w:rPr>
        <w:t xml:space="preserve"> С</w:t>
      </w:r>
      <w:r w:rsidR="00F41E46" w:rsidRPr="00412FFE">
        <w:rPr>
          <w:rFonts w:ascii="Times New Roman" w:eastAsia="Times New Roman" w:hAnsi="Times New Roman" w:cs="Times New Roman"/>
          <w:b/>
          <w:sz w:val="24"/>
          <w:szCs w:val="24"/>
          <w:lang w:val="kk-KZ"/>
        </w:rPr>
        <w:t>.</w:t>
      </w:r>
      <w:r w:rsidR="00931E36" w:rsidRPr="00412FFE">
        <w:rPr>
          <w:rFonts w:ascii="Times New Roman" w:eastAsia="Times New Roman" w:hAnsi="Times New Roman" w:cs="Times New Roman"/>
          <w:b/>
          <w:sz w:val="24"/>
          <w:szCs w:val="24"/>
          <w:lang w:val="kk-KZ"/>
        </w:rPr>
        <w:t>,</w:t>
      </w:r>
      <w:r w:rsidR="00931E36" w:rsidRPr="00412FFE">
        <w:rPr>
          <w:rFonts w:ascii="Times New Roman" w:eastAsia="Times New Roman" w:hAnsi="Times New Roman" w:cs="Times New Roman"/>
          <w:sz w:val="24"/>
          <w:szCs w:val="24"/>
          <w:lang w:val="kk-KZ"/>
        </w:rPr>
        <w:t xml:space="preserve"> </w:t>
      </w:r>
      <w:r w:rsidR="00F41E46" w:rsidRPr="00412FFE">
        <w:rPr>
          <w:rFonts w:ascii="Times New Roman" w:eastAsia="Times New Roman" w:hAnsi="Times New Roman" w:cs="Times New Roman"/>
          <w:sz w:val="24"/>
          <w:szCs w:val="24"/>
          <w:lang w:val="kk-KZ"/>
        </w:rPr>
        <w:t xml:space="preserve">БҚИТУ педагогика факультетінің </w:t>
      </w:r>
      <w:r w:rsidR="00931E36" w:rsidRPr="00412FFE">
        <w:rPr>
          <w:rFonts w:ascii="Times New Roman" w:eastAsia="Times New Roman" w:hAnsi="Times New Roman" w:cs="Times New Roman"/>
          <w:sz w:val="24"/>
          <w:szCs w:val="24"/>
          <w:lang w:val="kk-KZ"/>
        </w:rPr>
        <w:t>4 курс студенті</w:t>
      </w:r>
    </w:p>
    <w:p w:rsidR="00F41E46" w:rsidRPr="00412FFE" w:rsidRDefault="00412FFE" w:rsidP="00F41E46">
      <w:pPr>
        <w:spacing w:after="0"/>
        <w:rPr>
          <w:rStyle w:val="a3"/>
          <w:rFonts w:ascii="Times New Roman" w:eastAsia="Times New Roman" w:hAnsi="Times New Roman" w:cs="Times New Roman"/>
          <w:color w:val="17365D" w:themeColor="text2" w:themeShade="BF"/>
          <w:sz w:val="24"/>
          <w:szCs w:val="24"/>
          <w:lang w:val="kk-KZ"/>
        </w:rPr>
      </w:pPr>
      <w:r w:rsidRPr="00412FFE">
        <w:rPr>
          <w:rFonts w:ascii="Times New Roman" w:eastAsia="Times New Roman" w:hAnsi="Times New Roman" w:cs="Times New Roman"/>
          <w:sz w:val="24"/>
          <w:szCs w:val="24"/>
          <w:shd w:val="clear" w:color="auto" w:fill="FFFFFF"/>
          <w:lang w:val="kk-KZ"/>
        </w:rPr>
        <w:t xml:space="preserve">            </w:t>
      </w:r>
      <w:r w:rsidR="00F41E46" w:rsidRPr="00412FFE">
        <w:rPr>
          <w:rFonts w:ascii="Times New Roman" w:eastAsia="Times New Roman" w:hAnsi="Times New Roman" w:cs="Times New Roman"/>
          <w:sz w:val="24"/>
          <w:szCs w:val="24"/>
          <w:shd w:val="clear" w:color="auto" w:fill="FFFFFF"/>
          <w:lang w:val="kk-KZ"/>
        </w:rPr>
        <w:t>Ғалыми жетекшісі</w:t>
      </w:r>
      <w:r w:rsidR="00F41E46" w:rsidRPr="00412FFE">
        <w:rPr>
          <w:rFonts w:ascii="Times New Roman" w:eastAsia="Times New Roman" w:hAnsi="Times New Roman" w:cs="Times New Roman"/>
          <w:b/>
          <w:sz w:val="24"/>
          <w:szCs w:val="24"/>
          <w:shd w:val="clear" w:color="auto" w:fill="FFFFFF"/>
          <w:lang w:val="kk-KZ"/>
        </w:rPr>
        <w:t xml:space="preserve"> - Даминова Л.К</w:t>
      </w:r>
      <w:r w:rsidR="00F41E46" w:rsidRPr="00412FFE">
        <w:rPr>
          <w:rFonts w:ascii="Times New Roman" w:eastAsia="Times New Roman" w:hAnsi="Times New Roman" w:cs="Times New Roman"/>
          <w:sz w:val="24"/>
          <w:szCs w:val="24"/>
          <w:shd w:val="clear" w:color="auto" w:fill="FFFFFF"/>
          <w:lang w:val="kk-KZ"/>
        </w:rPr>
        <w:t xml:space="preserve">., педагогика ғалымдарының кандидаты </w:t>
      </w:r>
    </w:p>
    <w:p w:rsidR="00412FFE" w:rsidRPr="00412FFE" w:rsidRDefault="00412FFE" w:rsidP="00931E36">
      <w:pPr>
        <w:spacing w:after="0"/>
        <w:rPr>
          <w:rStyle w:val="a3"/>
          <w:rFonts w:ascii="Times New Roman" w:eastAsia="Times New Roman" w:hAnsi="Times New Roman" w:cs="Times New Roman"/>
          <w:color w:val="auto"/>
          <w:sz w:val="24"/>
          <w:szCs w:val="24"/>
          <w:u w:val="none"/>
          <w:lang w:val="kk-KZ"/>
        </w:rPr>
      </w:pPr>
    </w:p>
    <w:p w:rsidR="0040646E" w:rsidRPr="00412FFE" w:rsidRDefault="00412FFE" w:rsidP="00931E36">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proofErr w:type="spellStart"/>
      <w:r w:rsidRPr="00412FFE">
        <w:rPr>
          <w:rFonts w:ascii="Times New Roman" w:hAnsi="Times New Roman" w:cs="Times New Roman"/>
          <w:color w:val="000000"/>
          <w:sz w:val="24"/>
          <w:szCs w:val="24"/>
        </w:rPr>
        <w:t>Батыс</w:t>
      </w:r>
      <w:proofErr w:type="spellEnd"/>
      <w:r w:rsidRPr="00412FFE">
        <w:rPr>
          <w:rFonts w:ascii="Times New Roman" w:hAnsi="Times New Roman" w:cs="Times New Roman"/>
          <w:color w:val="000000"/>
          <w:sz w:val="24"/>
          <w:szCs w:val="24"/>
        </w:rPr>
        <w:t xml:space="preserve"> </w:t>
      </w:r>
      <w:proofErr w:type="spellStart"/>
      <w:r w:rsidRPr="00412FFE">
        <w:rPr>
          <w:rFonts w:ascii="Times New Roman" w:hAnsi="Times New Roman" w:cs="Times New Roman"/>
          <w:color w:val="000000"/>
          <w:sz w:val="24"/>
          <w:szCs w:val="24"/>
        </w:rPr>
        <w:t>Қазақстан</w:t>
      </w:r>
      <w:proofErr w:type="spellEnd"/>
      <w:r w:rsidRPr="00412FFE">
        <w:rPr>
          <w:rFonts w:ascii="Times New Roman" w:hAnsi="Times New Roman" w:cs="Times New Roman"/>
          <w:color w:val="000000"/>
          <w:sz w:val="24"/>
          <w:szCs w:val="24"/>
        </w:rPr>
        <w:t xml:space="preserve"> </w:t>
      </w:r>
      <w:proofErr w:type="spellStart"/>
      <w:r w:rsidRPr="00412FFE">
        <w:rPr>
          <w:rFonts w:ascii="Times New Roman" w:hAnsi="Times New Roman" w:cs="Times New Roman"/>
          <w:color w:val="000000"/>
          <w:sz w:val="24"/>
          <w:szCs w:val="24"/>
        </w:rPr>
        <w:t>инновациялық-технологиялық</w:t>
      </w:r>
      <w:proofErr w:type="spellEnd"/>
      <w:r w:rsidRPr="00412FFE">
        <w:rPr>
          <w:rFonts w:ascii="Times New Roman" w:hAnsi="Times New Roman" w:cs="Times New Roman"/>
          <w:color w:val="000000"/>
          <w:sz w:val="24"/>
          <w:szCs w:val="24"/>
        </w:rPr>
        <w:t xml:space="preserve"> </w:t>
      </w:r>
      <w:proofErr w:type="spellStart"/>
      <w:r w:rsidRPr="00412FFE">
        <w:rPr>
          <w:rFonts w:ascii="Times New Roman" w:hAnsi="Times New Roman" w:cs="Times New Roman"/>
          <w:color w:val="000000"/>
          <w:sz w:val="24"/>
          <w:szCs w:val="24"/>
        </w:rPr>
        <w:t>университеті</w:t>
      </w:r>
      <w:proofErr w:type="spellEnd"/>
      <w:r w:rsidRPr="00412FFE">
        <w:rPr>
          <w:rFonts w:ascii="Times New Roman" w:hAnsi="Times New Roman" w:cs="Times New Roman"/>
          <w:color w:val="000000"/>
          <w:sz w:val="24"/>
          <w:szCs w:val="24"/>
        </w:rPr>
        <w:t>, Орал қ.</w:t>
      </w:r>
    </w:p>
    <w:p w:rsidR="00412FFE" w:rsidRPr="00412FFE" w:rsidRDefault="00412FFE" w:rsidP="00931E36">
      <w:pPr>
        <w:spacing w:after="0"/>
        <w:rPr>
          <w:rStyle w:val="a3"/>
          <w:rFonts w:ascii="Times New Roman" w:eastAsia="Times New Roman" w:hAnsi="Times New Roman" w:cs="Times New Roman"/>
          <w:color w:val="548DD4" w:themeColor="text2" w:themeTint="99"/>
          <w:sz w:val="24"/>
          <w:szCs w:val="24"/>
          <w:lang w:val="kk-KZ"/>
        </w:rPr>
      </w:pPr>
    </w:p>
    <w:p w:rsidR="00931E36" w:rsidRPr="00412FFE" w:rsidRDefault="00931E36" w:rsidP="00931E36">
      <w:pPr>
        <w:spacing w:after="0"/>
        <w:rPr>
          <w:rFonts w:ascii="Times New Roman" w:eastAsia="Times New Roman" w:hAnsi="Times New Roman" w:cs="Times New Roman"/>
          <w:i/>
          <w:color w:val="000000" w:themeColor="text1"/>
          <w:sz w:val="24"/>
          <w:szCs w:val="24"/>
          <w:lang w:val="kk-KZ"/>
        </w:rPr>
      </w:pPr>
      <w:r w:rsidRPr="00412FFE">
        <w:rPr>
          <w:rStyle w:val="a3"/>
          <w:rFonts w:ascii="Times New Roman" w:eastAsia="Times New Roman" w:hAnsi="Times New Roman" w:cs="Times New Roman"/>
          <w:b/>
          <w:i/>
          <w:color w:val="auto"/>
          <w:sz w:val="24"/>
          <w:szCs w:val="24"/>
          <w:u w:val="none"/>
          <w:lang w:val="kk-KZ"/>
        </w:rPr>
        <w:t>Аннотация</w:t>
      </w:r>
      <w:r w:rsidR="00412FFE" w:rsidRPr="00412FFE">
        <w:rPr>
          <w:rStyle w:val="a3"/>
          <w:rFonts w:ascii="Times New Roman" w:eastAsia="Times New Roman" w:hAnsi="Times New Roman" w:cs="Times New Roman"/>
          <w:b/>
          <w:i/>
          <w:color w:val="auto"/>
          <w:sz w:val="24"/>
          <w:szCs w:val="24"/>
          <w:u w:val="none"/>
          <w:lang w:val="kk-KZ"/>
        </w:rPr>
        <w:t>:</w:t>
      </w:r>
      <w:r w:rsidRPr="00412FFE">
        <w:rPr>
          <w:rFonts w:ascii="Times New Roman" w:eastAsia="Times New Roman" w:hAnsi="Times New Roman" w:cs="Times New Roman"/>
          <w:b/>
          <w:i/>
          <w:sz w:val="24"/>
          <w:szCs w:val="24"/>
          <w:lang w:val="kk-KZ"/>
        </w:rPr>
        <w:t xml:space="preserve"> </w:t>
      </w:r>
      <w:r w:rsidRPr="00412FFE">
        <w:rPr>
          <w:rFonts w:ascii="Times New Roman" w:eastAsia="Times New Roman" w:hAnsi="Times New Roman" w:cs="Times New Roman"/>
          <w:i/>
          <w:color w:val="000000" w:themeColor="text1"/>
          <w:sz w:val="24"/>
          <w:szCs w:val="24"/>
          <w:lang w:val="kk-KZ"/>
        </w:rPr>
        <w:t xml:space="preserve">Бұл мақалда бастауыш сынып оқушыларының </w:t>
      </w:r>
      <w:r w:rsidR="00A9503B" w:rsidRPr="00412FFE">
        <w:rPr>
          <w:rFonts w:ascii="Times New Roman" w:eastAsia="Times New Roman" w:hAnsi="Times New Roman" w:cs="Times New Roman"/>
          <w:i/>
          <w:color w:val="000000" w:themeColor="text1"/>
          <w:sz w:val="24"/>
          <w:szCs w:val="24"/>
          <w:lang w:val="kk-KZ"/>
        </w:rPr>
        <w:t>белсенді сөздік қорының даму деңгейінің диагностика қорытындылары ұсынылған. Эксперимент кезеңдерін зерттеу нәтижелері (</w:t>
      </w:r>
      <w:r w:rsidR="00E600F7" w:rsidRPr="00412FFE">
        <w:rPr>
          <w:rFonts w:ascii="Times New Roman" w:eastAsia="Times New Roman" w:hAnsi="Times New Roman" w:cs="Times New Roman"/>
          <w:i/>
          <w:color w:val="000000" w:themeColor="text1"/>
          <w:sz w:val="24"/>
          <w:szCs w:val="24"/>
          <w:lang w:val="kk-KZ"/>
        </w:rPr>
        <w:t>айғақтайтын, қалыптастырушы,бақылау</w:t>
      </w:r>
      <w:r w:rsidR="00A9503B" w:rsidRPr="00412FFE">
        <w:rPr>
          <w:rFonts w:ascii="Times New Roman" w:eastAsia="Times New Roman" w:hAnsi="Times New Roman" w:cs="Times New Roman"/>
          <w:i/>
          <w:color w:val="000000" w:themeColor="text1"/>
          <w:sz w:val="24"/>
          <w:szCs w:val="24"/>
          <w:lang w:val="kk-KZ"/>
        </w:rPr>
        <w:t>)</w:t>
      </w:r>
      <w:r w:rsidR="00E600F7" w:rsidRPr="00412FFE">
        <w:rPr>
          <w:rFonts w:ascii="Times New Roman" w:eastAsia="Times New Roman" w:hAnsi="Times New Roman" w:cs="Times New Roman"/>
          <w:i/>
          <w:color w:val="000000" w:themeColor="text1"/>
          <w:sz w:val="24"/>
          <w:szCs w:val="24"/>
          <w:lang w:val="kk-KZ"/>
        </w:rPr>
        <w:t>. Лексикалық деңгейде бастауыш сынып оқушыларының сөйлеу тілінің даму динамикасы анықталды.</w:t>
      </w:r>
    </w:p>
    <w:p w:rsidR="0040646E" w:rsidRPr="00412FFE" w:rsidRDefault="0040646E" w:rsidP="00931E36">
      <w:pPr>
        <w:spacing w:after="0"/>
        <w:rPr>
          <w:rFonts w:ascii="Times New Roman" w:eastAsia="Times New Roman" w:hAnsi="Times New Roman" w:cs="Times New Roman"/>
          <w:i/>
          <w:color w:val="000000" w:themeColor="text1"/>
          <w:sz w:val="24"/>
          <w:szCs w:val="24"/>
          <w:lang w:val="kk-KZ"/>
        </w:rPr>
      </w:pPr>
    </w:p>
    <w:p w:rsidR="003A0EAA" w:rsidRPr="00DB72E7" w:rsidRDefault="00412FFE">
      <w:pPr>
        <w:spacing w:after="0"/>
        <w:rPr>
          <w:rFonts w:ascii="Times New Roman" w:eastAsia="Times New Roman" w:hAnsi="Times New Roman" w:cs="Times New Roman"/>
          <w:i/>
          <w:color w:val="000000" w:themeColor="text1"/>
          <w:sz w:val="24"/>
          <w:szCs w:val="24"/>
          <w:lang w:val="kk-KZ"/>
        </w:rPr>
      </w:pPr>
      <w:r w:rsidRPr="00412FFE">
        <w:rPr>
          <w:rFonts w:ascii="Times New Roman" w:eastAsia="Times New Roman" w:hAnsi="Times New Roman" w:cs="Times New Roman"/>
          <w:b/>
          <w:i/>
          <w:color w:val="000000" w:themeColor="text1"/>
          <w:sz w:val="24"/>
          <w:szCs w:val="24"/>
          <w:lang w:val="kk-KZ"/>
        </w:rPr>
        <w:t>Кілт</w:t>
      </w:r>
      <w:r w:rsidR="00A153B2" w:rsidRPr="00412FFE">
        <w:rPr>
          <w:rFonts w:ascii="Times New Roman" w:eastAsia="Times New Roman" w:hAnsi="Times New Roman" w:cs="Times New Roman"/>
          <w:b/>
          <w:i/>
          <w:color w:val="000000" w:themeColor="text1"/>
          <w:sz w:val="24"/>
          <w:szCs w:val="24"/>
          <w:lang w:val="kk-KZ"/>
        </w:rPr>
        <w:t xml:space="preserve"> сөздер:</w:t>
      </w:r>
      <w:r w:rsidR="00A153B2" w:rsidRPr="00412FFE">
        <w:rPr>
          <w:rFonts w:ascii="Times New Roman" w:eastAsia="Times New Roman" w:hAnsi="Times New Roman" w:cs="Times New Roman"/>
          <w:i/>
          <w:color w:val="000000" w:themeColor="text1"/>
          <w:sz w:val="24"/>
          <w:szCs w:val="24"/>
          <w:lang w:val="kk-KZ"/>
        </w:rPr>
        <w:t xml:space="preserve"> лексикалық деңгейде сөйлеуді дамыту, кіші мектеп жасы, сөздік қорын белсендіру, түсіндірме сөздік, жаттығу.</w:t>
      </w:r>
    </w:p>
    <w:sectPr w:rsidR="003A0EAA" w:rsidRPr="00DB7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76C57"/>
    <w:multiLevelType w:val="multilevel"/>
    <w:tmpl w:val="2D6CE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A0EAA"/>
    <w:rsid w:val="00053FFC"/>
    <w:rsid w:val="00080C6C"/>
    <w:rsid w:val="00092637"/>
    <w:rsid w:val="000C2439"/>
    <w:rsid w:val="00164C45"/>
    <w:rsid w:val="001B55DD"/>
    <w:rsid w:val="00222E5E"/>
    <w:rsid w:val="00257017"/>
    <w:rsid w:val="003735B0"/>
    <w:rsid w:val="003A0EAA"/>
    <w:rsid w:val="003B6CF5"/>
    <w:rsid w:val="0040646E"/>
    <w:rsid w:val="00412FFE"/>
    <w:rsid w:val="005A31C4"/>
    <w:rsid w:val="005B6387"/>
    <w:rsid w:val="005C7964"/>
    <w:rsid w:val="00686A26"/>
    <w:rsid w:val="00753A85"/>
    <w:rsid w:val="00791BD7"/>
    <w:rsid w:val="007B3A68"/>
    <w:rsid w:val="008976C8"/>
    <w:rsid w:val="009232A1"/>
    <w:rsid w:val="00931E36"/>
    <w:rsid w:val="00966CF0"/>
    <w:rsid w:val="009D24E6"/>
    <w:rsid w:val="00A153B2"/>
    <w:rsid w:val="00A27823"/>
    <w:rsid w:val="00A500DF"/>
    <w:rsid w:val="00A56328"/>
    <w:rsid w:val="00A9503B"/>
    <w:rsid w:val="00B141B1"/>
    <w:rsid w:val="00BF6932"/>
    <w:rsid w:val="00CE08B6"/>
    <w:rsid w:val="00D85987"/>
    <w:rsid w:val="00DB72E7"/>
    <w:rsid w:val="00DF376B"/>
    <w:rsid w:val="00E50E07"/>
    <w:rsid w:val="00E600F7"/>
    <w:rsid w:val="00EC1FF9"/>
    <w:rsid w:val="00EC3EF2"/>
    <w:rsid w:val="00F41E46"/>
    <w:rsid w:val="00FC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67E1"/>
  <w15:docId w15:val="{42D2B7C0-366A-4074-BB08-3E3785E7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0DF"/>
    <w:rPr>
      <w:color w:val="0000FF" w:themeColor="hyperlink"/>
      <w:u w:val="single"/>
    </w:rPr>
  </w:style>
  <w:style w:type="paragraph" w:styleId="a4">
    <w:name w:val="Balloon Text"/>
    <w:basedOn w:val="a"/>
    <w:link w:val="a5"/>
    <w:uiPriority w:val="99"/>
    <w:semiHidden/>
    <w:unhideWhenUsed/>
    <w:rsid w:val="005B6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42</cp:revision>
  <cp:lastPrinted>2020-04-14T13:25:00Z</cp:lastPrinted>
  <dcterms:created xsi:type="dcterms:W3CDTF">2020-04-09T06:42:00Z</dcterms:created>
  <dcterms:modified xsi:type="dcterms:W3CDTF">2021-10-04T16:03:00Z</dcterms:modified>
</cp:coreProperties>
</file>