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EFF" w:rsidRPr="00554693" w:rsidRDefault="006E7EFF" w:rsidP="006E7EFF">
      <w:pPr>
        <w:rPr>
          <w:rFonts w:ascii="Times New Roman" w:hAnsi="Times New Roman" w:cs="Times New Roman"/>
          <w:b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667"/>
        <w:gridCol w:w="144"/>
        <w:gridCol w:w="5281"/>
        <w:gridCol w:w="104"/>
        <w:gridCol w:w="1701"/>
        <w:gridCol w:w="1523"/>
      </w:tblGrid>
      <w:tr w:rsidR="006E7EFF" w:rsidRPr="000F6ED1" w:rsidTr="004140F5">
        <w:trPr>
          <w:trHeight w:val="473"/>
        </w:trPr>
        <w:tc>
          <w:tcPr>
            <w:tcW w:w="3453" w:type="pct"/>
            <w:gridSpan w:val="4"/>
            <w:hideMark/>
          </w:tcPr>
          <w:p w:rsidR="006E7EFF" w:rsidRPr="000F6ED1" w:rsidRDefault="001A18DA" w:rsidP="0018501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6.3А. Линейное неравенство</w:t>
            </w:r>
            <w:r w:rsidR="00A6169F"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 с одной переменной.</w:t>
            </w:r>
          </w:p>
          <w:p w:rsidR="006E7EFF" w:rsidRPr="000F6ED1" w:rsidRDefault="006E7EFF" w:rsidP="001850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pct"/>
            <w:gridSpan w:val="2"/>
            <w:hideMark/>
          </w:tcPr>
          <w:p w:rsidR="006E7EFF" w:rsidRPr="000F6ED1" w:rsidRDefault="004140F5" w:rsidP="00414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ШЛ №28</w:t>
            </w:r>
          </w:p>
        </w:tc>
      </w:tr>
      <w:tr w:rsidR="006E7EFF" w:rsidRPr="000F6ED1" w:rsidTr="004140F5">
        <w:trPr>
          <w:trHeight w:val="473"/>
        </w:trPr>
        <w:tc>
          <w:tcPr>
            <w:tcW w:w="869" w:type="pct"/>
            <w:gridSpan w:val="2"/>
          </w:tcPr>
          <w:p w:rsidR="006E7EFF" w:rsidRPr="000F6ED1" w:rsidRDefault="006E7EFF" w:rsidP="00185013">
            <w:pPr>
              <w:contextualSpacing/>
              <w:outlineLvl w:val="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Дата:</w:t>
            </w:r>
          </w:p>
        </w:tc>
        <w:tc>
          <w:tcPr>
            <w:tcW w:w="4131" w:type="pct"/>
            <w:gridSpan w:val="4"/>
          </w:tcPr>
          <w:p w:rsidR="006E7EFF" w:rsidRPr="000F6ED1" w:rsidRDefault="004140F5" w:rsidP="00185013">
            <w:pPr>
              <w:contextualSpacing/>
              <w:outlineLvl w:val="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ФИО учителя: Павлова Л.В.</w:t>
            </w:r>
          </w:p>
        </w:tc>
      </w:tr>
      <w:tr w:rsidR="006E7EFF" w:rsidRPr="000F6ED1" w:rsidTr="004140F5">
        <w:trPr>
          <w:trHeight w:val="412"/>
        </w:trPr>
        <w:tc>
          <w:tcPr>
            <w:tcW w:w="869" w:type="pct"/>
            <w:gridSpan w:val="2"/>
            <w:hideMark/>
          </w:tcPr>
          <w:p w:rsidR="006E7EFF" w:rsidRPr="000F6ED1" w:rsidRDefault="006E7EFF" w:rsidP="00185013">
            <w:pPr>
              <w:contextualSpacing/>
              <w:outlineLvl w:val="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Класс: 6</w:t>
            </w:r>
          </w:p>
        </w:tc>
        <w:tc>
          <w:tcPr>
            <w:tcW w:w="2534" w:type="pct"/>
            <w:hideMark/>
          </w:tcPr>
          <w:p w:rsidR="006E7EFF" w:rsidRPr="000F6ED1" w:rsidRDefault="006E7EFF" w:rsidP="00185013">
            <w:pPr>
              <w:contextualSpacing/>
              <w:outlineLvl w:val="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присутствующих:</w:t>
            </w:r>
          </w:p>
        </w:tc>
        <w:tc>
          <w:tcPr>
            <w:tcW w:w="1597" w:type="pct"/>
            <w:gridSpan w:val="3"/>
            <w:hideMark/>
          </w:tcPr>
          <w:p w:rsidR="006E7EFF" w:rsidRPr="000F6ED1" w:rsidRDefault="006E7EFF" w:rsidP="00185013">
            <w:pPr>
              <w:contextualSpacing/>
              <w:outlineLvl w:val="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отсутствующих:</w:t>
            </w:r>
          </w:p>
        </w:tc>
      </w:tr>
      <w:tr w:rsidR="006E7EFF" w:rsidRPr="000F6ED1" w:rsidTr="004140F5">
        <w:trPr>
          <w:trHeight w:val="270"/>
        </w:trPr>
        <w:tc>
          <w:tcPr>
            <w:tcW w:w="869" w:type="pct"/>
            <w:gridSpan w:val="2"/>
            <w:hideMark/>
          </w:tcPr>
          <w:p w:rsidR="006E7EFF" w:rsidRPr="000F6ED1" w:rsidRDefault="006E7EFF" w:rsidP="00185013">
            <w:pPr>
              <w:contextualSpacing/>
              <w:outlineLvl w:val="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4131" w:type="pct"/>
            <w:gridSpan w:val="4"/>
          </w:tcPr>
          <w:p w:rsidR="006E7EFF" w:rsidRDefault="000D1425" w:rsidP="00185013">
            <w:pPr>
              <w:contextualSpacing/>
              <w:outlineLvl w:val="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F6ED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Решение линейных неравенств с одной переменной.</w:t>
            </w:r>
          </w:p>
          <w:p w:rsidR="000F6ED1" w:rsidRPr="000F6ED1" w:rsidRDefault="000F6ED1" w:rsidP="00185013">
            <w:pPr>
              <w:contextualSpacing/>
              <w:outlineLvl w:val="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E7EFF" w:rsidRPr="000F6ED1" w:rsidTr="004140F5">
        <w:tc>
          <w:tcPr>
            <w:tcW w:w="869" w:type="pct"/>
            <w:gridSpan w:val="2"/>
            <w:hideMark/>
          </w:tcPr>
          <w:p w:rsidR="000F6ED1" w:rsidRDefault="006E7EFF" w:rsidP="0018501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F6ED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Цели обучения, которые достигаются на данном уроке</w:t>
            </w:r>
          </w:p>
          <w:p w:rsidR="006E7EFF" w:rsidRPr="000F6ED1" w:rsidRDefault="000F6ED1" w:rsidP="001850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>(ссылка на учебную программу)</w:t>
            </w:r>
          </w:p>
        </w:tc>
        <w:tc>
          <w:tcPr>
            <w:tcW w:w="4131" w:type="pct"/>
            <w:gridSpan w:val="4"/>
          </w:tcPr>
          <w:p w:rsidR="00B557C5" w:rsidRPr="000F6ED1" w:rsidRDefault="001D7A92" w:rsidP="001D7A9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6.2.2.10 </w:t>
            </w:r>
            <w:r w:rsidRPr="000F6E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решать</w:t>
            </w: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 линейные неравенства видов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GB"/>
                </w:rPr>
                <m:t>kx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&gt;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GB"/>
                </w:rPr>
                <m:t>b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GB"/>
                </w:rPr>
                <m:t>kx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≥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GB"/>
                </w:rPr>
                <m:t>b</m:t>
              </m:r>
            </m:oMath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GB"/>
                </w:rPr>
                <m:t>kx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&lt;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GB"/>
                </w:rPr>
                <m:t>b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GB"/>
                </w:rPr>
                <m:t>kx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≤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GB"/>
                </w:rPr>
                <m:t>b</m:t>
              </m:r>
            </m:oMath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D7A92" w:rsidRPr="000F6ED1" w:rsidRDefault="001D7A92" w:rsidP="001D7A9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6.2.2.11 приводить неравенства с помощью алгебраических преобразований к неравенству вида </w:t>
            </w:r>
            <w:r w:rsidRPr="000F6ED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fldChar w:fldCharType="begin"/>
            </w:r>
            <w:r w:rsidRPr="000F6ED1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0F6ED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instrText>QUOTE</w:instrText>
            </w:r>
            <w:r w:rsidRPr="000F6ED1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0F6E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DAD47F" wp14:editId="7517061F">
                  <wp:extent cx="923925" cy="171450"/>
                  <wp:effectExtent l="0" t="0" r="0" b="0"/>
                  <wp:docPr id="2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6ED1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0F6ED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fldChar w:fldCharType="separate"/>
            </w:r>
            <w:r w:rsidRPr="000F6E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52B905" wp14:editId="73909B8D">
                  <wp:extent cx="923925" cy="171450"/>
                  <wp:effectExtent l="19050" t="0" r="0" b="0"/>
                  <wp:docPr id="26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6ED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fldChar w:fldCharType="end"/>
            </w: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F6ED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fldChar w:fldCharType="begin"/>
            </w:r>
            <w:r w:rsidRPr="000F6ED1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0F6ED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instrText>QUOTE</w:instrText>
            </w:r>
            <w:r w:rsidRPr="000F6ED1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0F6E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AC6CE8" wp14:editId="2ADABD59">
                  <wp:extent cx="923925" cy="171450"/>
                  <wp:effectExtent l="0" t="0" r="0" b="0"/>
                  <wp:docPr id="26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6ED1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0F6ED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fldChar w:fldCharType="separate"/>
            </w:r>
            <w:r w:rsidRPr="000F6E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9EDA99" wp14:editId="7D34DC32">
                  <wp:extent cx="923925" cy="171450"/>
                  <wp:effectExtent l="0" t="0" r="0" b="0"/>
                  <wp:docPr id="2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6ED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fldChar w:fldCharType="end"/>
            </w:r>
          </w:p>
          <w:p w:rsidR="001D7A92" w:rsidRPr="000F6ED1" w:rsidRDefault="001D7A92" w:rsidP="001D7A9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6.2.2.12 изображать решения неравенств </w:t>
            </w:r>
            <w:proofErr w:type="gramStart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координатной прямой;</w:t>
            </w:r>
          </w:p>
          <w:p w:rsidR="00C87C08" w:rsidRPr="000F6ED1" w:rsidRDefault="00C87C08" w:rsidP="00C8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6.2.2.13 записывать решения неравенств в виде числового промежутка и записывать заданный числовой промежуток в виде неравенства</w:t>
            </w:r>
            <w:r w:rsidRPr="000F6ED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;</w:t>
            </w:r>
          </w:p>
        </w:tc>
      </w:tr>
      <w:tr w:rsidR="006E7EFF" w:rsidRPr="000F6ED1" w:rsidTr="004140F5">
        <w:trPr>
          <w:trHeight w:val="603"/>
        </w:trPr>
        <w:tc>
          <w:tcPr>
            <w:tcW w:w="869" w:type="pct"/>
            <w:gridSpan w:val="2"/>
            <w:hideMark/>
          </w:tcPr>
          <w:p w:rsidR="006E7EFF" w:rsidRPr="000F6ED1" w:rsidRDefault="006E7EFF" w:rsidP="00185013">
            <w:pPr>
              <w:ind w:left="-468" w:firstLine="468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F6ED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4131" w:type="pct"/>
            <w:gridSpan w:val="4"/>
          </w:tcPr>
          <w:p w:rsidR="00280231" w:rsidRPr="000F6ED1" w:rsidRDefault="00280231" w:rsidP="009B70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Учащиеся будут:</w:t>
            </w:r>
          </w:p>
          <w:p w:rsidR="009B7019" w:rsidRPr="000F6ED1" w:rsidRDefault="00280231" w:rsidP="009B70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C6F74"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записывать линейное неравенство с одной переменной; </w:t>
            </w:r>
          </w:p>
          <w:p w:rsidR="00280231" w:rsidRPr="000F6ED1" w:rsidRDefault="00412FE5" w:rsidP="009B70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C6F74"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решать </w:t>
            </w:r>
            <w:r w:rsidR="000F6ED1">
              <w:rPr>
                <w:rFonts w:ascii="Times New Roman" w:hAnsi="Times New Roman" w:cs="Times New Roman"/>
                <w:sz w:val="28"/>
                <w:szCs w:val="28"/>
              </w:rPr>
              <w:t xml:space="preserve">линейные </w:t>
            </w:r>
            <w:r w:rsidR="001C6F74"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неравенства с одной переменной; </w:t>
            </w:r>
          </w:p>
          <w:p w:rsidR="006E7EFF" w:rsidRPr="000F6ED1" w:rsidRDefault="00280231" w:rsidP="001D7A9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C6F74"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изображать решение неравенства </w:t>
            </w:r>
            <w:proofErr w:type="gramStart"/>
            <w:r w:rsidR="001C6F74" w:rsidRPr="000F6ED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1C6F74"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координатной пря</w:t>
            </w:r>
            <w:r w:rsidR="007D293B" w:rsidRPr="000F6ED1">
              <w:rPr>
                <w:rFonts w:ascii="Times New Roman" w:hAnsi="Times New Roman" w:cs="Times New Roman"/>
                <w:sz w:val="28"/>
                <w:szCs w:val="28"/>
              </w:rPr>
              <w:t>мой в виде числового промежутка;</w:t>
            </w:r>
          </w:p>
          <w:p w:rsidR="007D293B" w:rsidRDefault="007D293B" w:rsidP="000F6ED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- записывать решения неравенств в виде числового промежутка</w:t>
            </w:r>
            <w:r w:rsidR="000F6E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6ED1" w:rsidRPr="000F6ED1" w:rsidRDefault="000F6ED1" w:rsidP="000F6ED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EFF" w:rsidRPr="000F6ED1" w:rsidTr="004140F5">
        <w:trPr>
          <w:trHeight w:val="603"/>
        </w:trPr>
        <w:tc>
          <w:tcPr>
            <w:tcW w:w="869" w:type="pct"/>
            <w:gridSpan w:val="2"/>
          </w:tcPr>
          <w:p w:rsidR="004140F5" w:rsidRPr="000F6ED1" w:rsidRDefault="006E7EFF" w:rsidP="00185013">
            <w:pPr>
              <w:ind w:left="-468" w:firstLine="468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F6ED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Критерии </w:t>
            </w:r>
          </w:p>
          <w:p w:rsidR="006E7EFF" w:rsidRPr="000F6ED1" w:rsidRDefault="006E7EFF" w:rsidP="00185013">
            <w:pPr>
              <w:ind w:left="-468" w:firstLine="468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F6ED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оценивания</w:t>
            </w:r>
          </w:p>
        </w:tc>
        <w:tc>
          <w:tcPr>
            <w:tcW w:w="4131" w:type="pct"/>
            <w:gridSpan w:val="4"/>
          </w:tcPr>
          <w:p w:rsidR="006E7EFF" w:rsidRPr="000F6ED1" w:rsidRDefault="00280231" w:rsidP="00177A6B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F6ED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Учащиеся:</w:t>
            </w:r>
          </w:p>
          <w:p w:rsidR="005575F2" w:rsidRPr="000F6ED1" w:rsidRDefault="005575F2" w:rsidP="005575F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-решают неравенства с одной переменной; </w:t>
            </w:r>
          </w:p>
          <w:p w:rsidR="000F1531" w:rsidRDefault="005575F2" w:rsidP="005575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-изображают решение неравенства </w:t>
            </w:r>
            <w:proofErr w:type="gramStart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координатной пря</w:t>
            </w:r>
            <w:r w:rsidR="000F6ED1">
              <w:rPr>
                <w:rFonts w:ascii="Times New Roman" w:hAnsi="Times New Roman" w:cs="Times New Roman"/>
                <w:sz w:val="28"/>
                <w:szCs w:val="28"/>
              </w:rPr>
              <w:t>мой в виде числового промежутка;</w:t>
            </w:r>
          </w:p>
          <w:p w:rsidR="000F6ED1" w:rsidRDefault="000F6ED1" w:rsidP="005575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- записывать решения неравенств в виде числового промежутка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2F7B" w:rsidRPr="000F6ED1" w:rsidRDefault="00842F7B" w:rsidP="005575F2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E7EFF" w:rsidRPr="000F6ED1" w:rsidTr="004140F5">
        <w:trPr>
          <w:trHeight w:val="603"/>
        </w:trPr>
        <w:tc>
          <w:tcPr>
            <w:tcW w:w="869" w:type="pct"/>
            <w:gridSpan w:val="2"/>
          </w:tcPr>
          <w:p w:rsidR="006E7EFF" w:rsidRPr="000F6ED1" w:rsidRDefault="006E7EFF" w:rsidP="00185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Языковые цели</w:t>
            </w:r>
          </w:p>
        </w:tc>
        <w:tc>
          <w:tcPr>
            <w:tcW w:w="4131" w:type="pct"/>
            <w:gridSpan w:val="4"/>
          </w:tcPr>
          <w:p w:rsidR="006E7EFF" w:rsidRPr="000F6ED1" w:rsidRDefault="006E7EFF" w:rsidP="00185013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будут:</w:t>
            </w:r>
          </w:p>
          <w:p w:rsidR="001A18DA" w:rsidRPr="000F6ED1" w:rsidRDefault="001A18DA" w:rsidP="001A18D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-формулировать свойства </w:t>
            </w: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числовых </w:t>
            </w: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неравенств; </w:t>
            </w:r>
          </w:p>
          <w:p w:rsidR="00AD4596" w:rsidRPr="000F6ED1" w:rsidRDefault="00AD4596" w:rsidP="00AD45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– описывать алгоритм решения линейных неравенств сс одной переменной;</w:t>
            </w:r>
          </w:p>
          <w:p w:rsidR="00AD4596" w:rsidRPr="000F6ED1" w:rsidRDefault="00AD4596" w:rsidP="00AD45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– объяснять алгоритм нахождения объединения и пересечения промежутков;</w:t>
            </w:r>
          </w:p>
          <w:p w:rsidR="00AD4596" w:rsidRPr="000F6ED1" w:rsidRDefault="00AD4596" w:rsidP="00AD45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– воспроизводить формулировку определения неравенства, верного числового неравенства, линейного неравенства с одной переменной;</w:t>
            </w:r>
          </w:p>
          <w:p w:rsidR="001A18DA" w:rsidRPr="000F6ED1" w:rsidRDefault="006E7EFF" w:rsidP="00AD4596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Предметная лексика и терминология</w:t>
            </w:r>
          </w:p>
          <w:p w:rsidR="001A18DA" w:rsidRPr="000F6ED1" w:rsidRDefault="001A18DA" w:rsidP="001A18D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– линейное неравенство;</w:t>
            </w:r>
          </w:p>
          <w:p w:rsidR="00AD4596" w:rsidRPr="000F6ED1" w:rsidRDefault="000F6ED1" w:rsidP="000F6ED1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</w:t>
            </w:r>
            <w:r w:rsidR="00AD4596"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числовой промежуток; </w:t>
            </w:r>
          </w:p>
          <w:p w:rsidR="00AD4596" w:rsidRPr="000F6ED1" w:rsidRDefault="00AD4596" w:rsidP="00AD4596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– знаки сравнения строгих и нестрогих неравенств;</w:t>
            </w:r>
          </w:p>
          <w:p w:rsidR="00AD4596" w:rsidRPr="000F6ED1" w:rsidRDefault="00AD4596" w:rsidP="00AD4596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– точки на числовой прямой входящие (не входящие) в числовой промежуток;</w:t>
            </w:r>
          </w:p>
          <w:p w:rsidR="00AD4596" w:rsidRPr="000F6ED1" w:rsidRDefault="00AD4596" w:rsidP="00AD4596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>– оценка выражения;</w:t>
            </w:r>
          </w:p>
          <w:p w:rsidR="00AD4596" w:rsidRPr="000F6ED1" w:rsidRDefault="00AD4596" w:rsidP="00AD4596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– символы: &lt;, &gt;, </w:t>
            </w: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sym w:font="Symbol" w:char="F0C6"/>
            </w: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sym w:font="Symbol" w:char="F0CF"/>
            </w: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sym w:font="Symbol" w:char="F0CE"/>
            </w: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, ≤, ≥;</w:t>
            </w:r>
          </w:p>
          <w:p w:rsidR="006E7EFF" w:rsidRPr="000F6ED1" w:rsidRDefault="006E7EFF" w:rsidP="00146BF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</w:pPr>
            <w:r w:rsidRPr="000F6ED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Полезные выражения для диалогов и письма:</w:t>
            </w:r>
          </w:p>
          <w:p w:rsidR="00AD4596" w:rsidRPr="000F6ED1" w:rsidRDefault="00AD4596" w:rsidP="00AD45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разделим/умножим обе части неравенства на одно и то же </w:t>
            </w: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отрицательное число</w:t>
            </w:r>
            <w:proofErr w:type="gramStart"/>
            <w:r w:rsid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забыв при этом перейти к неравенству противоположного смысла;</w:t>
            </w:r>
          </w:p>
          <w:p w:rsidR="006E7EFF" w:rsidRDefault="00AD4596" w:rsidP="00AD45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>– умножим/ разделим обе части неравенства на одно и то же положительное число, оставив знак неравенства без изменения.</w:t>
            </w:r>
          </w:p>
          <w:p w:rsidR="000F6ED1" w:rsidRPr="000F6ED1" w:rsidRDefault="000F6ED1" w:rsidP="00AD45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E7EFF" w:rsidRPr="000F6ED1" w:rsidTr="004140F5">
        <w:trPr>
          <w:trHeight w:val="603"/>
        </w:trPr>
        <w:tc>
          <w:tcPr>
            <w:tcW w:w="869" w:type="pct"/>
            <w:gridSpan w:val="2"/>
          </w:tcPr>
          <w:p w:rsidR="006E7EFF" w:rsidRPr="000F6ED1" w:rsidRDefault="006E7EFF" w:rsidP="00185013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Привитие ценностей</w:t>
            </w:r>
          </w:p>
        </w:tc>
        <w:tc>
          <w:tcPr>
            <w:tcW w:w="4131" w:type="pct"/>
            <w:gridSpan w:val="4"/>
            <w:hideMark/>
          </w:tcPr>
          <w:p w:rsidR="000F6ED1" w:rsidRPr="000F6ED1" w:rsidRDefault="000F6ED1" w:rsidP="000F6ED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Умение учиться, добывать самостоятельно информацию, анализировать ситуацию, адаптироваться к новым ситуациям, ставить проблемы и принимать решения, отвечать за качество своей работы, умение организовывать свое время.</w:t>
            </w:r>
          </w:p>
          <w:p w:rsidR="006E7EFF" w:rsidRPr="000F6ED1" w:rsidRDefault="006E7EFF" w:rsidP="001850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</w:tc>
      </w:tr>
      <w:tr w:rsidR="006E7EFF" w:rsidRPr="000F6ED1" w:rsidTr="004140F5">
        <w:tc>
          <w:tcPr>
            <w:tcW w:w="869" w:type="pct"/>
            <w:gridSpan w:val="2"/>
          </w:tcPr>
          <w:p w:rsidR="006E7EFF" w:rsidRPr="000F6ED1" w:rsidRDefault="006E7EFF" w:rsidP="00185013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Предварительные знания</w:t>
            </w:r>
          </w:p>
        </w:tc>
        <w:tc>
          <w:tcPr>
            <w:tcW w:w="4131" w:type="pct"/>
            <w:gridSpan w:val="4"/>
            <w:hideMark/>
          </w:tcPr>
          <w:p w:rsidR="006E7EFF" w:rsidRDefault="00E60022" w:rsidP="00E60022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Умение читать и записывать числовые промежутки, изображать числовые промежутки </w:t>
            </w:r>
            <w:proofErr w:type="gramStart"/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координатной прямой. Объединение и пересечение множеств.</w:t>
            </w:r>
          </w:p>
          <w:p w:rsidR="000F6ED1" w:rsidRPr="000F6ED1" w:rsidRDefault="000F6ED1" w:rsidP="00E60022">
            <w:pPr>
              <w:widowControl w:val="0"/>
              <w:spacing w:line="260" w:lineRule="exact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</w:tc>
      </w:tr>
      <w:tr w:rsidR="006E7EFF" w:rsidRPr="000F6ED1" w:rsidTr="008877B4">
        <w:tc>
          <w:tcPr>
            <w:tcW w:w="5000" w:type="pct"/>
            <w:gridSpan w:val="6"/>
          </w:tcPr>
          <w:p w:rsidR="006E7EFF" w:rsidRPr="000F6ED1" w:rsidRDefault="006E7EFF" w:rsidP="00185013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6E7EFF" w:rsidRPr="000F6ED1" w:rsidRDefault="006E7EFF" w:rsidP="00185013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6E7EFF" w:rsidRPr="000F6ED1" w:rsidRDefault="006E7EFF" w:rsidP="00185013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Ход урока</w:t>
            </w:r>
          </w:p>
        </w:tc>
      </w:tr>
      <w:tr w:rsidR="006E7EFF" w:rsidRPr="000F6ED1" w:rsidTr="000F6ED1">
        <w:trPr>
          <w:trHeight w:val="528"/>
        </w:trPr>
        <w:tc>
          <w:tcPr>
            <w:tcW w:w="800" w:type="pct"/>
            <w:hideMark/>
          </w:tcPr>
          <w:p w:rsidR="000F6ED1" w:rsidRDefault="006E7EFF" w:rsidP="0018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Запланиро</w:t>
            </w:r>
            <w:proofErr w:type="spellEnd"/>
          </w:p>
          <w:p w:rsidR="006E7EFF" w:rsidRPr="000F6ED1" w:rsidRDefault="006E7EFF" w:rsidP="0018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ванные этапы урока</w:t>
            </w:r>
          </w:p>
        </w:tc>
        <w:tc>
          <w:tcPr>
            <w:tcW w:w="3469" w:type="pct"/>
            <w:gridSpan w:val="4"/>
            <w:hideMark/>
          </w:tcPr>
          <w:p w:rsidR="006E7EFF" w:rsidRPr="000F6ED1" w:rsidRDefault="006E7EFF" w:rsidP="0018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Запланированная деятельность на уроке</w:t>
            </w:r>
          </w:p>
        </w:tc>
        <w:tc>
          <w:tcPr>
            <w:tcW w:w="731" w:type="pct"/>
            <w:hideMark/>
          </w:tcPr>
          <w:p w:rsidR="006E7EFF" w:rsidRPr="000F6ED1" w:rsidRDefault="006E7EFF" w:rsidP="0018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</w:tr>
      <w:tr w:rsidR="006E7EFF" w:rsidRPr="000F6ED1" w:rsidTr="000F6ED1">
        <w:trPr>
          <w:trHeight w:val="1195"/>
        </w:trPr>
        <w:tc>
          <w:tcPr>
            <w:tcW w:w="800" w:type="pct"/>
          </w:tcPr>
          <w:p w:rsidR="00E60022" w:rsidRPr="000F6ED1" w:rsidRDefault="00E60022" w:rsidP="00E6002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Начало урока</w:t>
            </w:r>
          </w:p>
          <w:p w:rsidR="006E7EFF" w:rsidRPr="000F6ED1" w:rsidRDefault="006E7EFF" w:rsidP="00E6002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9" w:type="pct"/>
            <w:gridSpan w:val="4"/>
          </w:tcPr>
          <w:p w:rsidR="00842F7B" w:rsidRPr="00842F7B" w:rsidRDefault="00842F7B" w:rsidP="00842F7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2F7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Учитель и учащиеся приветствуют друг друга.</w:t>
            </w:r>
            <w:r w:rsidRPr="00842F7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842F7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Психологический настрой: «</w:t>
            </w:r>
            <w:r w:rsidRPr="00842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Чтобы переваривать знания, надо поглощать их с аппетитом». (А. Франс)</w:t>
            </w:r>
          </w:p>
          <w:p w:rsidR="00842F7B" w:rsidRDefault="00842F7B" w:rsidP="00842F7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2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Поэтому призываю принять всем активное участие в уроке.</w:t>
            </w:r>
          </w:p>
          <w:p w:rsidR="00842F7B" w:rsidRPr="00842F7B" w:rsidRDefault="00842F7B" w:rsidP="00842F7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1EB5904">
                  <wp:extent cx="3600280" cy="2700334"/>
                  <wp:effectExtent l="0" t="0" r="63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909" cy="2700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F7B" w:rsidRPr="00842F7B" w:rsidRDefault="00842F7B" w:rsidP="004D08D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4D08D7" w:rsidRDefault="00842F7B" w:rsidP="004D08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Теоретический </w:t>
            </w:r>
            <w:r w:rsidR="004D08D7" w:rsidRPr="000F6ED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EB49F7" w:rsidRDefault="00EB49F7" w:rsidP="004D08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9C9" w:rsidRPr="007669C9" w:rsidRDefault="007669C9" w:rsidP="007669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6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Учитель задает вопросы учащимся, способствующие повторению теоретического материала по изучаемой теме.</w:t>
            </w:r>
          </w:p>
          <w:p w:rsidR="007669C9" w:rsidRPr="007669C9" w:rsidRDefault="007669C9" w:rsidP="004D08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D7" w:rsidRPr="000F6ED1" w:rsidRDefault="004D08D7" w:rsidP="004D08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Сформулировать определение линейного неравенства с одной переменной?</w:t>
            </w:r>
          </w:p>
          <w:p w:rsidR="004D08D7" w:rsidRPr="000F6ED1" w:rsidRDefault="004D08D7" w:rsidP="004D08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 Что значит решить неравенство?</w:t>
            </w:r>
          </w:p>
          <w:p w:rsidR="004D08D7" w:rsidRPr="000F6ED1" w:rsidRDefault="004D08D7" w:rsidP="004D08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Какие неравенства называются равносильными?</w:t>
            </w:r>
          </w:p>
          <w:p w:rsidR="004D08D7" w:rsidRDefault="004D08D7" w:rsidP="004D08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 Что называется решением системы неравенств с одной переменной?</w:t>
            </w:r>
          </w:p>
          <w:p w:rsidR="005A77D8" w:rsidRDefault="005A77D8" w:rsidP="004D08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CFFF1D">
                  <wp:extent cx="3771724" cy="282892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583" cy="283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77D8" w:rsidRDefault="005A77D8" w:rsidP="004D08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F7B" w:rsidRDefault="00842F7B" w:rsidP="004D08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2095E8">
                  <wp:extent cx="4171749" cy="3128957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511" cy="3129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7EFF" w:rsidRDefault="006E7EFF" w:rsidP="00842F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42F7B" w:rsidRPr="000F6ED1" w:rsidRDefault="00842F7B" w:rsidP="00842F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620F0D3">
                  <wp:extent cx="3933632" cy="2950361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361" cy="2950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</w:tcPr>
          <w:p w:rsidR="006E7EFF" w:rsidRPr="000F6ED1" w:rsidRDefault="006E7EFF" w:rsidP="001850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7EFF" w:rsidRPr="000F6ED1" w:rsidRDefault="006E7EFF" w:rsidP="001850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B41E7" w:rsidRPr="000F6ED1" w:rsidRDefault="00EB41E7" w:rsidP="00EB41E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Учебник: </w:t>
            </w:r>
          </w:p>
          <w:p w:rsidR="00EB41E7" w:rsidRDefault="00EB41E7" w:rsidP="00EB41E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Алдамура</w:t>
            </w:r>
            <w:proofErr w:type="spellEnd"/>
          </w:p>
          <w:p w:rsidR="00EB41E7" w:rsidRDefault="00EB41E7" w:rsidP="00EB41E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това</w:t>
            </w:r>
            <w:proofErr w:type="spellEnd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 Т.А., </w:t>
            </w:r>
            <w:proofErr w:type="spellStart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Байшола</w:t>
            </w:r>
            <w:proofErr w:type="spellEnd"/>
          </w:p>
          <w:p w:rsidR="00EB41E7" w:rsidRDefault="00EB41E7" w:rsidP="00EB41E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нов</w:t>
            </w:r>
            <w:proofErr w:type="gramEnd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 Т.С. Математика. Учебник для 6 класса </w:t>
            </w:r>
            <w:proofErr w:type="spellStart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общеобра</w:t>
            </w:r>
            <w:proofErr w:type="spellEnd"/>
          </w:p>
          <w:p w:rsidR="00EB41E7" w:rsidRDefault="00EB41E7" w:rsidP="00EB41E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зователь</w:t>
            </w:r>
            <w:proofErr w:type="spellEnd"/>
          </w:p>
          <w:p w:rsidR="006E7EFF" w:rsidRPr="000F6ED1" w:rsidRDefault="00EB41E7" w:rsidP="00EB41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ной школы Алматы: </w:t>
            </w:r>
            <w:proofErr w:type="spellStart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>Атамұра</w:t>
            </w:r>
            <w:proofErr w:type="spellEnd"/>
            <w:r w:rsidRPr="000F6ED1">
              <w:rPr>
                <w:rFonts w:ascii="Times New Roman" w:hAnsi="Times New Roman" w:cs="Times New Roman"/>
                <w:sz w:val="28"/>
                <w:szCs w:val="28"/>
              </w:rPr>
              <w:t xml:space="preserve"> , 2018</w:t>
            </w:r>
          </w:p>
          <w:p w:rsidR="006E7EFF" w:rsidRPr="000F6ED1" w:rsidRDefault="006E7EFF" w:rsidP="001850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7EFF" w:rsidRDefault="00EB41E7" w:rsidP="00C87C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Презента-</w:t>
            </w:r>
          </w:p>
          <w:p w:rsidR="00EB41E7" w:rsidRPr="000F6ED1" w:rsidRDefault="00EB41E7" w:rsidP="00C87C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ция</w:t>
            </w:r>
          </w:p>
        </w:tc>
      </w:tr>
      <w:tr w:rsidR="008877B4" w:rsidRPr="000F6ED1" w:rsidTr="000F6ED1">
        <w:trPr>
          <w:trHeight w:val="1125"/>
        </w:trPr>
        <w:tc>
          <w:tcPr>
            <w:tcW w:w="800" w:type="pct"/>
          </w:tcPr>
          <w:p w:rsidR="008877B4" w:rsidRPr="000F6ED1" w:rsidRDefault="00065159" w:rsidP="000651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E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Середина урока</w:t>
            </w:r>
          </w:p>
          <w:p w:rsidR="00065159" w:rsidRPr="000F6ED1" w:rsidRDefault="00065159" w:rsidP="000651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469" w:type="pct"/>
            <w:gridSpan w:val="4"/>
          </w:tcPr>
          <w:p w:rsidR="00842F7B" w:rsidRDefault="00842F7B" w:rsidP="004D08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Актуализация знаний учащихся.</w:t>
            </w:r>
          </w:p>
          <w:p w:rsidR="00842F7B" w:rsidRDefault="00842F7B" w:rsidP="004D08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устных упражнений.</w:t>
            </w:r>
          </w:p>
          <w:p w:rsidR="00842F7B" w:rsidRDefault="00B32B73" w:rsidP="004D08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C67E64">
                  <wp:extent cx="4165406" cy="312420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247" cy="3127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F7B" w:rsidRDefault="00842F7B" w:rsidP="004D08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42F7B" w:rsidRDefault="00842F7B" w:rsidP="004D08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1B2459">
                  <wp:extent cx="4143163" cy="310751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930" cy="3108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2B73" w:rsidRDefault="00B32B73" w:rsidP="004D08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A5117F">
                  <wp:extent cx="4127308" cy="309562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869" cy="3096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2B73" w:rsidRDefault="00B32B73" w:rsidP="004D08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32B73" w:rsidRDefault="00B32B73" w:rsidP="004D08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FD6FD1">
                  <wp:extent cx="4572635" cy="3429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4C06" w:rsidRDefault="00EC4C06" w:rsidP="004D08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4C06" w:rsidRDefault="00EC4C06" w:rsidP="004D08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8AC849">
                  <wp:extent cx="4572635" cy="34296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4C06" w:rsidRDefault="00EC4C06" w:rsidP="004D08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49F7" w:rsidRDefault="00EB49F7" w:rsidP="004D08D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Индивидуальные задания.</w:t>
            </w:r>
          </w:p>
          <w:p w:rsidR="00EC4C06" w:rsidRDefault="00EB49F7" w:rsidP="004D08D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9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Учащимся предлагаются задания для самостоятельного выполнения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5C4429" w:rsidRDefault="005C4429" w:rsidP="005C442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C44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Учащиеся выполняют тест индивидуально. Учитель не оказывает им помощь. </w:t>
            </w:r>
          </w:p>
          <w:p w:rsidR="00383819" w:rsidRPr="000F6ED1" w:rsidRDefault="00383819" w:rsidP="003838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 теста предполагают ответ «Да» или «Нет».</w:t>
            </w:r>
          </w:p>
          <w:p w:rsidR="00383819" w:rsidRPr="000F6ED1" w:rsidRDefault="00383819" w:rsidP="003838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Самопроверка</w:t>
            </w:r>
          </w:p>
          <w:p w:rsidR="00383819" w:rsidRPr="00EB49F7" w:rsidRDefault="00383819" w:rsidP="004D08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4C06" w:rsidRDefault="00383819" w:rsidP="004D08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4A9FE89">
                  <wp:extent cx="4572635" cy="34296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4970" w:rsidRDefault="00EC4970" w:rsidP="004D08D7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A77D8" w:rsidRDefault="00BE5732" w:rsidP="004D08D7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F6ED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Фронтальная работа с классом.</w:t>
            </w:r>
            <w:r w:rsidR="00B6225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005123" w:rsidRDefault="00005123" w:rsidP="004D08D7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Повторение алгоритма решения линейного </w:t>
            </w:r>
            <w:r w:rsidR="00DD043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неравенства с одной переменной.</w:t>
            </w:r>
          </w:p>
          <w:p w:rsidR="00DD0435" w:rsidRDefault="00DD0435" w:rsidP="004D08D7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0E58C6">
                  <wp:extent cx="4572635" cy="34296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77D8" w:rsidRDefault="00B62250" w:rsidP="004D08D7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Учитель предлагает учащимся выполнить несколько заданий, способствующих формированию навыка решения линейных неравенств с одной переменной.</w:t>
            </w:r>
          </w:p>
          <w:p w:rsidR="005A77D8" w:rsidRDefault="00BE5732" w:rsidP="004D08D7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F6ED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 </w:t>
            </w:r>
            <w:r w:rsidR="00EC4C0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509EFB">
                  <wp:extent cx="3809823" cy="28575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507" cy="2858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649F" w:rsidRDefault="001F649F" w:rsidP="001F649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r w:rsidRPr="001F649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читель предлагает разобрать пример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ы </w:t>
            </w:r>
            <w:r w:rsidRPr="001F649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1F649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proofErr w:type="gramEnd"/>
            <w:r w:rsidRPr="001F649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опираясь на рассмотренные</w:t>
            </w:r>
            <w:r w:rsidRPr="001F64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пример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ы</w:t>
            </w:r>
            <w:r w:rsidRPr="001F64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, выполнить задания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самостоятельно. </w:t>
            </w:r>
          </w:p>
          <w:p w:rsidR="001F649F" w:rsidRDefault="00005123" w:rsidP="001F649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474FDD">
                  <wp:extent cx="4000288" cy="300035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029" cy="3000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5123" w:rsidRDefault="00005123" w:rsidP="001F649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005123" w:rsidRDefault="00005123" w:rsidP="001F649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E363F8">
                  <wp:extent cx="3952663" cy="2964635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395" cy="2965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086E" w:rsidRDefault="00E4086E" w:rsidP="001F649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E4086E" w:rsidRDefault="00E4086E" w:rsidP="001F649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CC2CCC">
                  <wp:extent cx="3822509" cy="2867014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79" cy="2871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086E" w:rsidRDefault="00E4086E" w:rsidP="001F649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E4086E" w:rsidRDefault="00E4086E" w:rsidP="001F649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9605E8">
                  <wp:extent cx="3819525" cy="286477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031" cy="2865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649F" w:rsidRDefault="001F649F" w:rsidP="001F649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F64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Учащиеся работают индивидуально. При необходимости учитель оказывает консультативную помощь. </w:t>
            </w:r>
          </w:p>
          <w:p w:rsidR="00B56542" w:rsidRPr="001F649F" w:rsidRDefault="00B56542" w:rsidP="001F649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5A77D8" w:rsidRPr="001F649F" w:rsidRDefault="00B56542" w:rsidP="004D08D7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75D7AE">
                  <wp:extent cx="3933613" cy="2950347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341" cy="2950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6542" w:rsidRDefault="00B56542" w:rsidP="004D08D7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1263DA" w:rsidRPr="00B56542" w:rsidRDefault="00B56542" w:rsidP="00B56542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2EF534" wp14:editId="16818AFC">
                  <wp:extent cx="3974914" cy="2981325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651" cy="2981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5732" w:rsidRPr="00B56542" w:rsidRDefault="00BE5732" w:rsidP="00BE57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6542">
              <w:rPr>
                <w:rFonts w:ascii="Times New Roman" w:eastAsia="Times New Roman" w:hAnsi="Times New Roman" w:cs="Times New Roman"/>
                <w:sz w:val="28"/>
                <w:szCs w:val="28"/>
              </w:rPr>
              <w:t>Дескрипторы.</w:t>
            </w:r>
          </w:p>
          <w:p w:rsidR="00BE5732" w:rsidRPr="00B56542" w:rsidRDefault="00BE5732" w:rsidP="00BE57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6542">
              <w:rPr>
                <w:rFonts w:ascii="Times New Roman" w:eastAsia="Times New Roman" w:hAnsi="Times New Roman" w:cs="Times New Roman"/>
                <w:sz w:val="28"/>
                <w:szCs w:val="28"/>
              </w:rPr>
              <w:t>- Использует правила равносильных преобразований неравенств;</w:t>
            </w:r>
          </w:p>
          <w:p w:rsidR="00BE5732" w:rsidRPr="00B56542" w:rsidRDefault="00BE5732" w:rsidP="00BE57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56542">
              <w:rPr>
                <w:rFonts w:ascii="Times New Roman" w:eastAsia="Times New Roman" w:hAnsi="Times New Roman" w:cs="Times New Roman"/>
                <w:sz w:val="28"/>
                <w:szCs w:val="28"/>
              </w:rPr>
              <w:t>- Изображает на координатной прямой множество чисел, удовлетворяющих данному неравенству;</w:t>
            </w:r>
            <w:proofErr w:type="gramEnd"/>
          </w:p>
          <w:p w:rsidR="00BE5732" w:rsidRDefault="00BE5732" w:rsidP="00BE5732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5654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 Записывает ответ в виде числового промежутка.</w:t>
            </w:r>
          </w:p>
          <w:p w:rsidR="00E10008" w:rsidRPr="00B56542" w:rsidRDefault="00E10008" w:rsidP="00BE5732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10008" w:rsidRPr="00E10008" w:rsidRDefault="00DD36B8" w:rsidP="00E1000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10008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E10008" w:rsidRPr="00E10008"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роверка о</w:t>
            </w:r>
            <w:r w:rsidR="00E10008">
              <w:rPr>
                <w:rFonts w:ascii="Times New Roman" w:eastAsia="Times New Roman" w:hAnsi="Times New Roman" w:cs="Times New Roman"/>
                <w:sz w:val="28"/>
                <w:szCs w:val="28"/>
              </w:rPr>
              <w:t>существляется через показ слайдов</w:t>
            </w:r>
            <w:r w:rsidR="00E10008" w:rsidRPr="00E10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0F1531" w:rsidRPr="000F6ED1" w:rsidRDefault="000F1531" w:rsidP="00DA7DC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" w:type="pct"/>
          </w:tcPr>
          <w:p w:rsidR="00C055B2" w:rsidRPr="000F6ED1" w:rsidRDefault="00C055B2" w:rsidP="00146B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55B2" w:rsidRPr="000F6ED1" w:rsidRDefault="00C055B2" w:rsidP="004140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159" w:rsidRPr="000F6ED1" w:rsidTr="000F6ED1">
        <w:trPr>
          <w:trHeight w:val="528"/>
        </w:trPr>
        <w:tc>
          <w:tcPr>
            <w:tcW w:w="800" w:type="pct"/>
          </w:tcPr>
          <w:p w:rsidR="00065159" w:rsidRPr="000F6ED1" w:rsidRDefault="00065159" w:rsidP="000651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Конец урока</w:t>
            </w:r>
          </w:p>
          <w:p w:rsidR="00065159" w:rsidRPr="000F6ED1" w:rsidRDefault="00065159" w:rsidP="0006515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9" w:type="pct"/>
            <w:gridSpan w:val="4"/>
          </w:tcPr>
          <w:p w:rsidR="00CE50BD" w:rsidRPr="000F6ED1" w:rsidRDefault="00CE50BD" w:rsidP="00CE50BD">
            <w:pPr>
              <w:rPr>
                <w:rFonts w:ascii="Times New Roman" w:hAnsi="Times New Roman"/>
                <w:sz w:val="28"/>
                <w:szCs w:val="28"/>
              </w:rPr>
            </w:pPr>
            <w:r w:rsidRPr="000F6ED1">
              <w:rPr>
                <w:rFonts w:ascii="Times New Roman" w:hAnsi="Times New Roman"/>
                <w:sz w:val="28"/>
                <w:szCs w:val="28"/>
              </w:rPr>
              <w:t>Учащиеся отвечают на вопросы рефлексии:</w:t>
            </w:r>
          </w:p>
          <w:p w:rsidR="00065DA4" w:rsidRPr="000F6ED1" w:rsidRDefault="007C7AB5" w:rsidP="00CE50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 </w:t>
            </w: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>Чем</w:t>
            </w:r>
            <w:r w:rsidR="00B266DE"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данный урок был полезен для </w:t>
            </w:r>
            <w:r w:rsidR="00065DA4"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Вас? </w:t>
            </w:r>
          </w:p>
          <w:p w:rsidR="00CE50BD" w:rsidRPr="000F6ED1" w:rsidRDefault="00065DA4" w:rsidP="00CE50BD">
            <w:pPr>
              <w:rPr>
                <w:rFonts w:ascii="Times New Roman" w:hAnsi="Times New Roman"/>
                <w:sz w:val="28"/>
                <w:szCs w:val="28"/>
              </w:rPr>
            </w:pPr>
            <w:r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7C7AB5"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Какие пробелы в знаниях помог восполнить?</w:t>
            </w:r>
            <w:r w:rsidR="007C7AB5" w:rsidRPr="000F6ED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Что нового для себя Вы открыли на уроке?</w:t>
            </w:r>
            <w:r w:rsidR="007C7AB5" w:rsidRPr="000F6E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B92100" w:rsidRPr="00B92100" w:rsidRDefault="00B92100" w:rsidP="00B92100">
            <w:pPr>
              <w:kinsoku w:val="0"/>
              <w:overflowPunct w:val="0"/>
              <w:spacing w:line="216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21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качестве учебных заданий учащимся предлагается выполнить задания из учебника:</w:t>
            </w:r>
          </w:p>
          <w:p w:rsidR="00065159" w:rsidRPr="000F6ED1" w:rsidRDefault="00B92100" w:rsidP="00B92100">
            <w:pPr>
              <w:kinsoku w:val="0"/>
              <w:overflowPunct w:val="0"/>
              <w:spacing w:line="216" w:lineRule="auto"/>
              <w:textAlignment w:val="baseline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№950, №954.</w:t>
            </w:r>
          </w:p>
        </w:tc>
        <w:tc>
          <w:tcPr>
            <w:tcW w:w="731" w:type="pct"/>
          </w:tcPr>
          <w:p w:rsidR="00C055B2" w:rsidRPr="000F6ED1" w:rsidRDefault="00C055B2" w:rsidP="00C055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159" w:rsidRPr="000F6ED1" w:rsidRDefault="00065159" w:rsidP="0006515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E7EFF" w:rsidRPr="000F6ED1" w:rsidRDefault="006E7EFF" w:rsidP="006E7EFF">
      <w:pPr>
        <w:rPr>
          <w:sz w:val="28"/>
          <w:szCs w:val="28"/>
        </w:rPr>
      </w:pPr>
    </w:p>
    <w:p w:rsidR="006E7EFF" w:rsidRPr="000F6ED1" w:rsidRDefault="006E7EFF" w:rsidP="006E7EFF">
      <w:pPr>
        <w:rPr>
          <w:rFonts w:ascii="Times New Roman" w:hAnsi="Times New Roman" w:cs="Times New Roman"/>
          <w:sz w:val="28"/>
          <w:szCs w:val="28"/>
        </w:rPr>
      </w:pPr>
    </w:p>
    <w:p w:rsidR="00E33EC0" w:rsidRPr="000F6ED1" w:rsidRDefault="00E33EC0">
      <w:pPr>
        <w:rPr>
          <w:sz w:val="28"/>
          <w:szCs w:val="28"/>
        </w:rPr>
      </w:pPr>
      <w:bookmarkStart w:id="0" w:name="_GoBack"/>
      <w:bookmarkEnd w:id="0"/>
    </w:p>
    <w:sectPr w:rsidR="00E33EC0" w:rsidRPr="000F6ED1" w:rsidSect="00FD443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0A0"/>
    <w:multiLevelType w:val="hybridMultilevel"/>
    <w:tmpl w:val="F5AED534"/>
    <w:lvl w:ilvl="0" w:tplc="B3D0A45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80465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20D8A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761B6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48FEB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CFA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2A1E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485D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20CE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FC61AB"/>
    <w:multiLevelType w:val="hybridMultilevel"/>
    <w:tmpl w:val="68FCF2AA"/>
    <w:lvl w:ilvl="0" w:tplc="D3E69E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F21673"/>
    <w:multiLevelType w:val="hybridMultilevel"/>
    <w:tmpl w:val="116A5820"/>
    <w:lvl w:ilvl="0" w:tplc="9B80EA36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D01A0"/>
    <w:multiLevelType w:val="hybridMultilevel"/>
    <w:tmpl w:val="33C8F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8D6404"/>
    <w:multiLevelType w:val="hybridMultilevel"/>
    <w:tmpl w:val="50D0982E"/>
    <w:lvl w:ilvl="0" w:tplc="969432EA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A102C"/>
    <w:multiLevelType w:val="hybridMultilevel"/>
    <w:tmpl w:val="6A966B68"/>
    <w:lvl w:ilvl="0" w:tplc="7D8CE4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735A53"/>
    <w:multiLevelType w:val="hybridMultilevel"/>
    <w:tmpl w:val="B97EC77A"/>
    <w:lvl w:ilvl="0" w:tplc="2E827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F63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309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362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D21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7AD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603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240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E67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C254099"/>
    <w:multiLevelType w:val="hybridMultilevel"/>
    <w:tmpl w:val="E6FE2F8C"/>
    <w:lvl w:ilvl="0" w:tplc="04190011">
      <w:start w:val="1"/>
      <w:numFmt w:val="decimal"/>
      <w:lvlText w:val="%1)"/>
      <w:lvlJc w:val="left"/>
      <w:pPr>
        <w:tabs>
          <w:tab w:val="num" w:pos="1700"/>
        </w:tabs>
        <w:ind w:left="17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20"/>
        </w:tabs>
        <w:ind w:left="2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40"/>
        </w:tabs>
        <w:ind w:left="3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60"/>
        </w:tabs>
        <w:ind w:left="3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80"/>
        </w:tabs>
        <w:ind w:left="4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00"/>
        </w:tabs>
        <w:ind w:left="5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20"/>
        </w:tabs>
        <w:ind w:left="6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40"/>
        </w:tabs>
        <w:ind w:left="6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60"/>
        </w:tabs>
        <w:ind w:left="7460" w:hanging="180"/>
      </w:pPr>
    </w:lvl>
  </w:abstractNum>
  <w:abstractNum w:abstractNumId="8">
    <w:nsid w:val="355535D0"/>
    <w:multiLevelType w:val="hybridMultilevel"/>
    <w:tmpl w:val="CCF45F8C"/>
    <w:lvl w:ilvl="0" w:tplc="FDC409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7B7760"/>
    <w:multiLevelType w:val="hybridMultilevel"/>
    <w:tmpl w:val="AA3684CA"/>
    <w:lvl w:ilvl="0" w:tplc="E9449A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C40B5C"/>
    <w:multiLevelType w:val="hybridMultilevel"/>
    <w:tmpl w:val="135AE06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427F85"/>
    <w:multiLevelType w:val="multilevel"/>
    <w:tmpl w:val="A8AA1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F07975"/>
    <w:multiLevelType w:val="hybridMultilevel"/>
    <w:tmpl w:val="959ADEC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8A5D51"/>
    <w:multiLevelType w:val="hybridMultilevel"/>
    <w:tmpl w:val="5CD01CDE"/>
    <w:lvl w:ilvl="0" w:tplc="D1E24AFE">
      <w:start w:val="8"/>
      <w:numFmt w:val="bullet"/>
      <w:suff w:val="space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027FC9"/>
    <w:multiLevelType w:val="hybridMultilevel"/>
    <w:tmpl w:val="AB22B668"/>
    <w:lvl w:ilvl="0" w:tplc="04190013">
      <w:start w:val="1"/>
      <w:numFmt w:val="upperRoman"/>
      <w:lvlText w:val="%1."/>
      <w:lvlJc w:val="right"/>
      <w:pPr>
        <w:tabs>
          <w:tab w:val="num" w:pos="1160"/>
        </w:tabs>
        <w:ind w:left="1160" w:hanging="180"/>
      </w:pPr>
    </w:lvl>
    <w:lvl w:ilvl="1" w:tplc="04190011">
      <w:start w:val="1"/>
      <w:numFmt w:val="decimal"/>
      <w:lvlText w:val="%2)"/>
      <w:lvlJc w:val="left"/>
      <w:pPr>
        <w:tabs>
          <w:tab w:val="num" w:pos="1880"/>
        </w:tabs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</w:lvl>
  </w:abstractNum>
  <w:abstractNum w:abstractNumId="15">
    <w:nsid w:val="76D76032"/>
    <w:multiLevelType w:val="hybridMultilevel"/>
    <w:tmpl w:val="D6EEF0CE"/>
    <w:lvl w:ilvl="0" w:tplc="CCB242BE">
      <w:start w:val="2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845DD5"/>
    <w:multiLevelType w:val="hybridMultilevel"/>
    <w:tmpl w:val="F1F6EE5C"/>
    <w:lvl w:ilvl="0" w:tplc="BE484D7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6102F50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7F8AD92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E3CCFBA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AE65C8E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AF0EE88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FC2DF3E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1705812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B76A96C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13"/>
  </w:num>
  <w:num w:numId="2">
    <w:abstractNumId w:val="6"/>
  </w:num>
  <w:num w:numId="3">
    <w:abstractNumId w:val="11"/>
  </w:num>
  <w:num w:numId="4">
    <w:abstractNumId w:val="2"/>
  </w:num>
  <w:num w:numId="5">
    <w:abstractNumId w:val="4"/>
  </w:num>
  <w:num w:numId="6">
    <w:abstractNumId w:val="15"/>
  </w:num>
  <w:num w:numId="7">
    <w:abstractNumId w:val="8"/>
  </w:num>
  <w:num w:numId="8">
    <w:abstractNumId w:val="9"/>
  </w:num>
  <w:num w:numId="9">
    <w:abstractNumId w:val="14"/>
  </w:num>
  <w:num w:numId="10">
    <w:abstractNumId w:val="7"/>
  </w:num>
  <w:num w:numId="11">
    <w:abstractNumId w:val="0"/>
  </w:num>
  <w:num w:numId="12">
    <w:abstractNumId w:val="3"/>
  </w:num>
  <w:num w:numId="13">
    <w:abstractNumId w:val="1"/>
  </w:num>
  <w:num w:numId="14">
    <w:abstractNumId w:val="12"/>
  </w:num>
  <w:num w:numId="15">
    <w:abstractNumId w:val="10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EFF"/>
    <w:rsid w:val="00005123"/>
    <w:rsid w:val="00015E94"/>
    <w:rsid w:val="00065159"/>
    <w:rsid w:val="00065DA4"/>
    <w:rsid w:val="000A5EED"/>
    <w:rsid w:val="000C48D2"/>
    <w:rsid w:val="000D1425"/>
    <w:rsid w:val="000D6DB4"/>
    <w:rsid w:val="000F1531"/>
    <w:rsid w:val="000F6ED1"/>
    <w:rsid w:val="001263DA"/>
    <w:rsid w:val="00146BF3"/>
    <w:rsid w:val="00147192"/>
    <w:rsid w:val="001566E7"/>
    <w:rsid w:val="00177A6B"/>
    <w:rsid w:val="001A18DA"/>
    <w:rsid w:val="001C6F74"/>
    <w:rsid w:val="001D7A92"/>
    <w:rsid w:val="001F649F"/>
    <w:rsid w:val="00280231"/>
    <w:rsid w:val="002B4784"/>
    <w:rsid w:val="00333688"/>
    <w:rsid w:val="00383819"/>
    <w:rsid w:val="00393158"/>
    <w:rsid w:val="00412FE5"/>
    <w:rsid w:val="004140F5"/>
    <w:rsid w:val="004528FD"/>
    <w:rsid w:val="00462D77"/>
    <w:rsid w:val="004D08D7"/>
    <w:rsid w:val="005575F2"/>
    <w:rsid w:val="005A77D8"/>
    <w:rsid w:val="005C4429"/>
    <w:rsid w:val="0060550F"/>
    <w:rsid w:val="00651CA1"/>
    <w:rsid w:val="00680564"/>
    <w:rsid w:val="006E7EFF"/>
    <w:rsid w:val="007669C9"/>
    <w:rsid w:val="007C7AB5"/>
    <w:rsid w:val="007D293B"/>
    <w:rsid w:val="00842F7B"/>
    <w:rsid w:val="008877B4"/>
    <w:rsid w:val="008D2338"/>
    <w:rsid w:val="00915F11"/>
    <w:rsid w:val="00943B74"/>
    <w:rsid w:val="009835AB"/>
    <w:rsid w:val="009B6998"/>
    <w:rsid w:val="009B7019"/>
    <w:rsid w:val="009C7F45"/>
    <w:rsid w:val="00A40129"/>
    <w:rsid w:val="00A6169F"/>
    <w:rsid w:val="00A80A48"/>
    <w:rsid w:val="00AD4596"/>
    <w:rsid w:val="00B266DE"/>
    <w:rsid w:val="00B27E07"/>
    <w:rsid w:val="00B32B73"/>
    <w:rsid w:val="00B557C5"/>
    <w:rsid w:val="00B56542"/>
    <w:rsid w:val="00B62250"/>
    <w:rsid w:val="00B71E74"/>
    <w:rsid w:val="00B92100"/>
    <w:rsid w:val="00BE0F6F"/>
    <w:rsid w:val="00BE5732"/>
    <w:rsid w:val="00C055B2"/>
    <w:rsid w:val="00C87C08"/>
    <w:rsid w:val="00CE50BD"/>
    <w:rsid w:val="00D91768"/>
    <w:rsid w:val="00DA6498"/>
    <w:rsid w:val="00DA7DC3"/>
    <w:rsid w:val="00DD0435"/>
    <w:rsid w:val="00DD36B8"/>
    <w:rsid w:val="00DE5441"/>
    <w:rsid w:val="00DE6E96"/>
    <w:rsid w:val="00E10008"/>
    <w:rsid w:val="00E12E70"/>
    <w:rsid w:val="00E25EE2"/>
    <w:rsid w:val="00E33EC0"/>
    <w:rsid w:val="00E4086E"/>
    <w:rsid w:val="00E60022"/>
    <w:rsid w:val="00E711B1"/>
    <w:rsid w:val="00EB41E7"/>
    <w:rsid w:val="00EB49F7"/>
    <w:rsid w:val="00EB7F7E"/>
    <w:rsid w:val="00EC4970"/>
    <w:rsid w:val="00EC4C06"/>
    <w:rsid w:val="00F24C57"/>
    <w:rsid w:val="00F84542"/>
    <w:rsid w:val="00FA70CA"/>
    <w:rsid w:val="00FC0F10"/>
    <w:rsid w:val="00FE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EFF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60550F"/>
    <w:pPr>
      <w:widowControl w:val="0"/>
      <w:spacing w:after="480"/>
      <w:outlineLvl w:val="1"/>
    </w:pPr>
    <w:rPr>
      <w:rFonts w:ascii="Arial" w:eastAsia="Times New Roman" w:hAnsi="Arial" w:cs="Arial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7E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6E7EFF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6E7EFF"/>
    <w:rPr>
      <w:rFonts w:eastAsiaTheme="minorEastAsia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6E7EF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A18DA"/>
    <w:pPr>
      <w:ind w:left="720"/>
      <w:contextualSpacing/>
    </w:pPr>
  </w:style>
  <w:style w:type="character" w:styleId="a9">
    <w:name w:val="Strong"/>
    <w:basedOn w:val="a0"/>
    <w:uiPriority w:val="22"/>
    <w:qFormat/>
    <w:rsid w:val="009B6998"/>
    <w:rPr>
      <w:b/>
      <w:bCs/>
    </w:rPr>
  </w:style>
  <w:style w:type="character" w:styleId="aa">
    <w:name w:val="Emphasis"/>
    <w:basedOn w:val="a0"/>
    <w:uiPriority w:val="20"/>
    <w:qFormat/>
    <w:rsid w:val="009B6998"/>
    <w:rPr>
      <w:i/>
      <w:iCs/>
    </w:rPr>
  </w:style>
  <w:style w:type="character" w:styleId="ab">
    <w:name w:val="Placeholder Text"/>
    <w:basedOn w:val="a0"/>
    <w:uiPriority w:val="99"/>
    <w:semiHidden/>
    <w:rsid w:val="001D7A92"/>
    <w:rPr>
      <w:color w:val="808080"/>
    </w:rPr>
  </w:style>
  <w:style w:type="table" w:customStyle="1" w:styleId="21">
    <w:name w:val="Сетка таблицы2"/>
    <w:basedOn w:val="a1"/>
    <w:next w:val="a3"/>
    <w:uiPriority w:val="59"/>
    <w:rsid w:val="001D7A92"/>
    <w:pPr>
      <w:widowControl w:val="0"/>
      <w:spacing w:after="0" w:line="260" w:lineRule="exac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rsid w:val="0060550F"/>
    <w:rPr>
      <w:rFonts w:ascii="Arial" w:eastAsia="Times New Roman" w:hAnsi="Arial" w:cs="Arial"/>
      <w:sz w:val="24"/>
      <w:szCs w:val="24"/>
      <w:lang w:val="en-GB"/>
    </w:rPr>
  </w:style>
  <w:style w:type="character" w:customStyle="1" w:styleId="a8">
    <w:name w:val="Абзац списка Знак"/>
    <w:link w:val="a7"/>
    <w:uiPriority w:val="34"/>
    <w:locked/>
    <w:rsid w:val="00CE50BD"/>
    <w:rPr>
      <w:rFonts w:eastAsiaTheme="minorEastAsia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F24C57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B478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478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EFF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60550F"/>
    <w:pPr>
      <w:widowControl w:val="0"/>
      <w:spacing w:after="480"/>
      <w:outlineLvl w:val="1"/>
    </w:pPr>
    <w:rPr>
      <w:rFonts w:ascii="Arial" w:eastAsia="Times New Roman" w:hAnsi="Arial" w:cs="Arial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7E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6E7EFF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6E7EFF"/>
    <w:rPr>
      <w:rFonts w:eastAsiaTheme="minorEastAsia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6E7EF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A18DA"/>
    <w:pPr>
      <w:ind w:left="720"/>
      <w:contextualSpacing/>
    </w:pPr>
  </w:style>
  <w:style w:type="character" w:styleId="a9">
    <w:name w:val="Strong"/>
    <w:basedOn w:val="a0"/>
    <w:uiPriority w:val="22"/>
    <w:qFormat/>
    <w:rsid w:val="009B6998"/>
    <w:rPr>
      <w:b/>
      <w:bCs/>
    </w:rPr>
  </w:style>
  <w:style w:type="character" w:styleId="aa">
    <w:name w:val="Emphasis"/>
    <w:basedOn w:val="a0"/>
    <w:uiPriority w:val="20"/>
    <w:qFormat/>
    <w:rsid w:val="009B6998"/>
    <w:rPr>
      <w:i/>
      <w:iCs/>
    </w:rPr>
  </w:style>
  <w:style w:type="character" w:styleId="ab">
    <w:name w:val="Placeholder Text"/>
    <w:basedOn w:val="a0"/>
    <w:uiPriority w:val="99"/>
    <w:semiHidden/>
    <w:rsid w:val="001D7A92"/>
    <w:rPr>
      <w:color w:val="808080"/>
    </w:rPr>
  </w:style>
  <w:style w:type="table" w:customStyle="1" w:styleId="21">
    <w:name w:val="Сетка таблицы2"/>
    <w:basedOn w:val="a1"/>
    <w:next w:val="a3"/>
    <w:uiPriority w:val="59"/>
    <w:rsid w:val="001D7A92"/>
    <w:pPr>
      <w:widowControl w:val="0"/>
      <w:spacing w:after="0" w:line="260" w:lineRule="exac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rsid w:val="0060550F"/>
    <w:rPr>
      <w:rFonts w:ascii="Arial" w:eastAsia="Times New Roman" w:hAnsi="Arial" w:cs="Arial"/>
      <w:sz w:val="24"/>
      <w:szCs w:val="24"/>
      <w:lang w:val="en-GB"/>
    </w:rPr>
  </w:style>
  <w:style w:type="character" w:customStyle="1" w:styleId="a8">
    <w:name w:val="Абзац списка Знак"/>
    <w:link w:val="a7"/>
    <w:uiPriority w:val="34"/>
    <w:locked/>
    <w:rsid w:val="00CE50BD"/>
    <w:rPr>
      <w:rFonts w:eastAsiaTheme="minorEastAsia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F24C57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B478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478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49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453A1-24AA-4D07-BED4-99E806CC1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FM202</dc:creator>
  <cp:lastModifiedBy>Люба</cp:lastModifiedBy>
  <cp:revision>36</cp:revision>
  <dcterms:created xsi:type="dcterms:W3CDTF">2019-02-09T13:49:00Z</dcterms:created>
  <dcterms:modified xsi:type="dcterms:W3CDTF">2021-04-18T16:19:00Z</dcterms:modified>
</cp:coreProperties>
</file>