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Михайличенковская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 отдела образования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Бородулихинскому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управления образования Восточно-Казахстанской области</w:t>
      </w: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b/>
          <w:sz w:val="28"/>
          <w:szCs w:val="28"/>
        </w:rPr>
        <w:t>родительского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проекта «Читающая школа»</w:t>
      </w: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  <w:r>
        <w:rPr>
          <w:rFonts w:ascii="Times New Roman" w:hAnsi="Times New Roman" w:cs="Times New Roman"/>
          <w:b/>
          <w:sz w:val="28"/>
          <w:szCs w:val="28"/>
        </w:rPr>
        <w:t>«Читающая семья – читающая страна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Разработку подготовила: учитель начальных классов </w:t>
      </w: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Баднер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Алёна Игоревна</w:t>
      </w: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B22" w:rsidRDefault="00DD7B22" w:rsidP="00DD7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Михайличенково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2022 год</w:t>
      </w:r>
    </w:p>
    <w:p w:rsidR="00DD7B22" w:rsidRDefault="00DD7B22" w:rsidP="00A653A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DD7B22">
        <w:rPr>
          <w:rStyle w:val="c0"/>
          <w:b/>
          <w:color w:val="000000"/>
          <w:sz w:val="28"/>
          <w:szCs w:val="28"/>
        </w:rPr>
        <w:lastRenderedPageBreak/>
        <w:t>Цель</w:t>
      </w:r>
      <w:r w:rsidRPr="00DD7B22">
        <w:rPr>
          <w:rFonts w:ascii="Calibri" w:hAnsi="Calibri"/>
          <w:b/>
          <w:color w:val="000000"/>
          <w:sz w:val="28"/>
          <w:szCs w:val="28"/>
        </w:rPr>
        <w:t xml:space="preserve">: </w:t>
      </w:r>
      <w:r w:rsidRPr="00DD7B22">
        <w:rPr>
          <w:rStyle w:val="c0"/>
          <w:color w:val="000000"/>
          <w:sz w:val="28"/>
          <w:szCs w:val="28"/>
        </w:rPr>
        <w:t>помочь родителям осознать ценность детского чтения как средства образования и воспитания школьников.</w:t>
      </w:r>
    </w:p>
    <w:p w:rsidR="00DD7B22" w:rsidRPr="00DD7B22" w:rsidRDefault="00DD7B22" w:rsidP="00DD7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D7B22" w:rsidRDefault="00DD7B22" w:rsidP="00DD7B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DD7B22">
        <w:rPr>
          <w:rStyle w:val="c0"/>
          <w:b/>
          <w:color w:val="000000"/>
          <w:sz w:val="28"/>
          <w:szCs w:val="28"/>
        </w:rPr>
        <w:t>Ход родительского собрания</w:t>
      </w:r>
    </w:p>
    <w:p w:rsidR="001827AD" w:rsidRDefault="001827AD" w:rsidP="00DD7B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827AD" w:rsidRDefault="001827AD" w:rsidP="00A653A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1.Вступительное слово учителя</w:t>
      </w:r>
    </w:p>
    <w:p w:rsidR="001827AD" w:rsidRDefault="00DD7B22" w:rsidP="00A653AB">
      <w:pPr>
        <w:pStyle w:val="c1"/>
        <w:spacing w:before="0" w:after="0"/>
        <w:ind w:firstLine="708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Наше родительское собрание я хотела бы начать со слов великого учёного Ахмета </w:t>
      </w:r>
      <w:proofErr w:type="spellStart"/>
      <w:r>
        <w:rPr>
          <w:rStyle w:val="c0"/>
          <w:color w:val="000000"/>
          <w:sz w:val="28"/>
          <w:szCs w:val="28"/>
        </w:rPr>
        <w:t>Байтурсынова</w:t>
      </w:r>
      <w:proofErr w:type="spellEnd"/>
      <w:r w:rsidR="001827AD">
        <w:rPr>
          <w:rStyle w:val="c0"/>
          <w:color w:val="000000"/>
          <w:sz w:val="28"/>
          <w:szCs w:val="28"/>
        </w:rPr>
        <w:t xml:space="preserve">: </w:t>
      </w:r>
      <w:r w:rsidR="001827AD">
        <w:rPr>
          <w:rStyle w:val="c0"/>
          <w:sz w:val="28"/>
          <w:szCs w:val="28"/>
        </w:rPr>
        <w:t>У</w:t>
      </w:r>
      <w:r w:rsidR="001827AD" w:rsidRPr="001827AD">
        <w:rPr>
          <w:sz w:val="28"/>
          <w:szCs w:val="28"/>
        </w:rPr>
        <w:t>лучшение жизни народа надо начинать именно с дела обучения детей, ибо </w:t>
      </w:r>
      <w:hyperlink r:id="rId4" w:tooltip="Власть" w:history="1">
        <w:r w:rsidR="001827AD" w:rsidRPr="001827AD">
          <w:rPr>
            <w:rStyle w:val="a4"/>
            <w:color w:val="auto"/>
            <w:sz w:val="28"/>
            <w:szCs w:val="28"/>
            <w:u w:val="none"/>
          </w:rPr>
          <w:t>власть</w:t>
        </w:r>
      </w:hyperlink>
      <w:r w:rsidR="001827AD" w:rsidRPr="001827AD">
        <w:rPr>
          <w:sz w:val="28"/>
          <w:szCs w:val="28"/>
        </w:rPr>
        <w:t>, управление, народ исправляется только </w:t>
      </w:r>
      <w:hyperlink r:id="rId5" w:tooltip="Образование" w:history="1">
        <w:r w:rsidR="001827AD" w:rsidRPr="001827AD">
          <w:rPr>
            <w:rStyle w:val="a4"/>
            <w:color w:val="auto"/>
            <w:sz w:val="28"/>
            <w:szCs w:val="28"/>
            <w:u w:val="none"/>
          </w:rPr>
          <w:t>образованием</w:t>
        </w:r>
      </w:hyperlink>
      <w:r w:rsidR="001827AD" w:rsidRPr="001827AD">
        <w:rPr>
          <w:sz w:val="28"/>
          <w:szCs w:val="28"/>
        </w:rPr>
        <w:t>. </w:t>
      </w:r>
    </w:p>
    <w:p w:rsidR="001827AD" w:rsidRDefault="001827AD" w:rsidP="00A653AB">
      <w:pPr>
        <w:pStyle w:val="c1"/>
        <w:ind w:firstLine="708"/>
        <w:rPr>
          <w:bCs/>
          <w:sz w:val="28"/>
          <w:szCs w:val="28"/>
        </w:rPr>
      </w:pPr>
      <w:r w:rsidRPr="001827AD">
        <w:rPr>
          <w:bCs/>
          <w:sz w:val="28"/>
          <w:szCs w:val="28"/>
        </w:rPr>
        <w:t>Детское чтение и роль родителей в этом вопросе является на сегодняшний день очень актуальным. Ведь семья должна обеспечивать не только здоровый образ жизни, но и духовный. Сейчас наряду с падением духовного образа жизни растет и деградация общества.</w:t>
      </w:r>
      <w:r>
        <w:rPr>
          <w:bCs/>
          <w:sz w:val="28"/>
          <w:szCs w:val="28"/>
        </w:rPr>
        <w:t xml:space="preserve"> </w:t>
      </w:r>
      <w:r w:rsidRPr="001827AD">
        <w:rPr>
          <w:bCs/>
          <w:sz w:val="28"/>
          <w:szCs w:val="28"/>
        </w:rPr>
        <w:t>Поэтому нам библиотекарям совместно с учителями и родителями нужно больше уделять внимания чтению дет</w:t>
      </w:r>
      <w:r>
        <w:rPr>
          <w:bCs/>
          <w:sz w:val="28"/>
          <w:szCs w:val="28"/>
        </w:rPr>
        <w:t>ей. И чем раньше это произойдет</w:t>
      </w:r>
      <w:r w:rsidRPr="001827A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827AD">
        <w:rPr>
          <w:bCs/>
          <w:sz w:val="28"/>
          <w:szCs w:val="28"/>
        </w:rPr>
        <w:t>тем лучше.</w:t>
      </w:r>
      <w:r>
        <w:rPr>
          <w:bCs/>
          <w:sz w:val="28"/>
          <w:szCs w:val="28"/>
        </w:rPr>
        <w:t xml:space="preserve"> </w:t>
      </w:r>
      <w:r w:rsidRPr="001827AD">
        <w:rPr>
          <w:bCs/>
          <w:sz w:val="28"/>
          <w:szCs w:val="28"/>
        </w:rPr>
        <w:t xml:space="preserve">Вот и </w:t>
      </w:r>
      <w:r>
        <w:rPr>
          <w:bCs/>
          <w:sz w:val="28"/>
          <w:szCs w:val="28"/>
        </w:rPr>
        <w:t xml:space="preserve">у меня </w:t>
      </w:r>
      <w:r w:rsidRPr="001827AD">
        <w:rPr>
          <w:bCs/>
          <w:sz w:val="28"/>
          <w:szCs w:val="28"/>
        </w:rPr>
        <w:t>возникло желание провести родительское собрание, посвященное детскому чтению, которое тоже является частью воспитания подрастающего поколения. </w:t>
      </w:r>
    </w:p>
    <w:p w:rsidR="001827AD" w:rsidRPr="00B13E01" w:rsidRDefault="001827AD" w:rsidP="00A653AB">
      <w:pPr>
        <w:pStyle w:val="c1"/>
        <w:ind w:firstLine="708"/>
        <w:rPr>
          <w:b/>
          <w:bCs/>
          <w:sz w:val="28"/>
          <w:szCs w:val="28"/>
        </w:rPr>
      </w:pPr>
      <w:r w:rsidRPr="00B13E01">
        <w:rPr>
          <w:b/>
          <w:bCs/>
          <w:sz w:val="28"/>
          <w:szCs w:val="28"/>
        </w:rPr>
        <w:t>2. Беседа с родителями</w:t>
      </w:r>
    </w:p>
    <w:p w:rsidR="00A653AB" w:rsidRDefault="001827AD" w:rsidP="00A653AB">
      <w:pPr>
        <w:pStyle w:val="c1"/>
        <w:rPr>
          <w:bCs/>
          <w:sz w:val="28"/>
          <w:szCs w:val="28"/>
        </w:rPr>
      </w:pPr>
      <w:r w:rsidRPr="001827AD">
        <w:rPr>
          <w:bCs/>
          <w:sz w:val="28"/>
          <w:szCs w:val="28"/>
        </w:rPr>
        <w:t>Тема детского чтения тесно связана с главной заботой об образовании детей, об их успешной учебе. Детское чтение называют интеллектуальным ресурсом страны. Поэтому рассказывайте детям о ценности детского чтения. Показывайте связь чтения с их успехами в учебе и в других делах.</w:t>
      </w:r>
      <w:r>
        <w:rPr>
          <w:bCs/>
          <w:sz w:val="28"/>
          <w:szCs w:val="28"/>
        </w:rPr>
        <w:t xml:space="preserve"> </w:t>
      </w:r>
      <w:r w:rsidRPr="001827AD">
        <w:rPr>
          <w:bCs/>
          <w:sz w:val="28"/>
          <w:szCs w:val="28"/>
        </w:rPr>
        <w:t>Приводите примеры положительного влияния книги на вашу собственную жизнь или жизнь других л</w:t>
      </w:r>
      <w:r>
        <w:rPr>
          <w:bCs/>
          <w:sz w:val="28"/>
          <w:szCs w:val="28"/>
        </w:rPr>
        <w:t>юдей. Поощряйте дружбу с детьми</w:t>
      </w:r>
      <w:r w:rsidRPr="001827AD">
        <w:rPr>
          <w:bCs/>
          <w:sz w:val="28"/>
          <w:szCs w:val="28"/>
        </w:rPr>
        <w:t>, которые любят читать. Ведь опыт чтения стал приравниваться к накоплению человеческого капитала – капитала знаний, интеллекта, опыта общения и творческой реализации личности.</w:t>
      </w:r>
      <w:r>
        <w:rPr>
          <w:bCs/>
          <w:sz w:val="28"/>
          <w:szCs w:val="28"/>
        </w:rPr>
        <w:t xml:space="preserve"> Человек</w:t>
      </w:r>
      <w:r w:rsidRPr="001827AD">
        <w:rPr>
          <w:bCs/>
          <w:sz w:val="28"/>
          <w:szCs w:val="28"/>
        </w:rPr>
        <w:t xml:space="preserve">, обладающий таким </w:t>
      </w:r>
      <w:proofErr w:type="gramStart"/>
      <w:r w:rsidRPr="001827AD">
        <w:rPr>
          <w:bCs/>
          <w:sz w:val="28"/>
          <w:szCs w:val="28"/>
        </w:rPr>
        <w:t>капиталом ,</w:t>
      </w:r>
      <w:proofErr w:type="gramEnd"/>
      <w:r w:rsidRPr="001827AD">
        <w:rPr>
          <w:bCs/>
          <w:sz w:val="28"/>
          <w:szCs w:val="28"/>
        </w:rPr>
        <w:t xml:space="preserve"> легче находит общественное признание, он более востребован. Поэтому развивайте воображение вашего ребенка на матер</w:t>
      </w:r>
      <w:r>
        <w:rPr>
          <w:bCs/>
          <w:sz w:val="28"/>
          <w:szCs w:val="28"/>
        </w:rPr>
        <w:t>иале книги. Не упускайте фактов</w:t>
      </w:r>
      <w:r w:rsidRPr="001827AD">
        <w:rPr>
          <w:bCs/>
          <w:sz w:val="28"/>
          <w:szCs w:val="28"/>
        </w:rPr>
        <w:t>, подтверждающих роль чтения в жизни тех, кто авторитетен для школьника: спортсменов, актеров, писателей. Поднимайте престиж книги и чтения в сознании ребенка. Есть дети, для которых книга – органичес</w:t>
      </w:r>
      <w:r>
        <w:rPr>
          <w:bCs/>
          <w:sz w:val="28"/>
          <w:szCs w:val="28"/>
        </w:rPr>
        <w:t xml:space="preserve">кая часть их жизни. </w:t>
      </w:r>
    </w:p>
    <w:p w:rsidR="001827AD" w:rsidRDefault="001827AD" w:rsidP="00A653AB">
      <w:pPr>
        <w:pStyle w:val="c1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К сожалению</w:t>
      </w:r>
      <w:r w:rsidRPr="001827AD">
        <w:rPr>
          <w:bCs/>
          <w:sz w:val="28"/>
          <w:szCs w:val="28"/>
        </w:rPr>
        <w:t>,</w:t>
      </w:r>
      <w:r w:rsidR="00A653AB">
        <w:rPr>
          <w:bCs/>
          <w:sz w:val="28"/>
          <w:szCs w:val="28"/>
        </w:rPr>
        <w:t xml:space="preserve"> </w:t>
      </w:r>
      <w:r w:rsidRPr="001827AD">
        <w:rPr>
          <w:bCs/>
          <w:sz w:val="28"/>
          <w:szCs w:val="28"/>
        </w:rPr>
        <w:t>таких детей с каждым годом стано</w:t>
      </w:r>
      <w:r>
        <w:rPr>
          <w:bCs/>
          <w:sz w:val="28"/>
          <w:szCs w:val="28"/>
        </w:rPr>
        <w:t>в</w:t>
      </w:r>
      <w:r w:rsidRPr="001827AD">
        <w:rPr>
          <w:bCs/>
          <w:sz w:val="28"/>
          <w:szCs w:val="28"/>
        </w:rPr>
        <w:t>ится все меньше.</w:t>
      </w:r>
      <w:r>
        <w:rPr>
          <w:bCs/>
          <w:sz w:val="28"/>
          <w:szCs w:val="28"/>
        </w:rPr>
        <w:t xml:space="preserve"> </w:t>
      </w:r>
      <w:r w:rsidRPr="001827AD">
        <w:rPr>
          <w:bCs/>
          <w:sz w:val="28"/>
          <w:szCs w:val="28"/>
        </w:rPr>
        <w:t>Зато возрастает процент тех, кто не берет в руки книгу. Они не осознают, что чтение с</w:t>
      </w:r>
      <w:r>
        <w:rPr>
          <w:bCs/>
          <w:sz w:val="28"/>
          <w:szCs w:val="28"/>
        </w:rPr>
        <w:t>в</w:t>
      </w:r>
      <w:r w:rsidRPr="001827AD">
        <w:rPr>
          <w:bCs/>
          <w:sz w:val="28"/>
          <w:szCs w:val="28"/>
        </w:rPr>
        <w:t>язано не только с литературой, но и определяет уровень межличностных отношений в классе. Нельзя не учитывать прагматическую сторону чтения. Ведь огромная масса профессий связана с чтен</w:t>
      </w:r>
      <w:r>
        <w:rPr>
          <w:bCs/>
          <w:sz w:val="28"/>
          <w:szCs w:val="28"/>
        </w:rPr>
        <w:t xml:space="preserve">ием. А между </w:t>
      </w:r>
      <w:r>
        <w:rPr>
          <w:bCs/>
          <w:sz w:val="28"/>
          <w:szCs w:val="28"/>
        </w:rPr>
        <w:lastRenderedPageBreak/>
        <w:t>тем известны факты</w:t>
      </w:r>
      <w:r w:rsidRPr="001827AD">
        <w:rPr>
          <w:bCs/>
          <w:sz w:val="28"/>
          <w:szCs w:val="28"/>
        </w:rPr>
        <w:t>, когда дети не умеют читать, грамотно излагать свои мысли, полноценно общаться. Накопление подобных фактов идет по нарастающей.</w:t>
      </w:r>
      <w:r>
        <w:rPr>
          <w:bCs/>
          <w:sz w:val="28"/>
          <w:szCs w:val="28"/>
        </w:rPr>
        <w:t xml:space="preserve"> </w:t>
      </w:r>
      <w:r w:rsidRPr="001827AD">
        <w:rPr>
          <w:bCs/>
          <w:sz w:val="28"/>
          <w:szCs w:val="28"/>
        </w:rPr>
        <w:t>Нельзя не увидеть во всем этом прямой связи с ростом преступности, алкоголизма и наркомании. Неслучайно применительно к детскому чтению мы все чаще слышим слова кризис и катастрофа.</w:t>
      </w:r>
    </w:p>
    <w:p w:rsidR="001827AD" w:rsidRPr="001827AD" w:rsidRDefault="001827AD" w:rsidP="001827AD">
      <w:pPr>
        <w:pStyle w:val="c1"/>
        <w:rPr>
          <w:b/>
          <w:bCs/>
          <w:sz w:val="28"/>
          <w:szCs w:val="28"/>
        </w:rPr>
      </w:pPr>
      <w:r w:rsidRPr="00B13E01">
        <w:rPr>
          <w:b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1827AD">
        <w:rPr>
          <w:b/>
          <w:bCs/>
          <w:sz w:val="28"/>
          <w:szCs w:val="28"/>
        </w:rPr>
        <w:t> Стратегия комплектования домашней библиотеки школьника</w:t>
      </w:r>
    </w:p>
    <w:p w:rsidR="001827AD" w:rsidRDefault="001827AD" w:rsidP="00A653AB">
      <w:pPr>
        <w:pStyle w:val="c1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Первое что я предлагаю сделать это определиться с фондом домашней библиотеки.</w:t>
      </w:r>
    </w:p>
    <w:p w:rsidR="001827AD" w:rsidRDefault="001827AD" w:rsidP="00A653AB">
      <w:pPr>
        <w:pStyle w:val="c1"/>
        <w:ind w:firstLine="708"/>
        <w:rPr>
          <w:bCs/>
          <w:sz w:val="28"/>
          <w:szCs w:val="28"/>
        </w:rPr>
      </w:pPr>
      <w:r w:rsidRPr="001827AD">
        <w:rPr>
          <w:bCs/>
          <w:sz w:val="28"/>
          <w:szCs w:val="28"/>
        </w:rPr>
        <w:t>Если фонд домашней библиотеки для детей начальной школы формируют в основном родители, то школьники среднего звена и старшеклассники в основном сами определяют, какие книги им нужны для домашнего использования. По количеству книг домашняя библиотека для подростков существенно богаче, чем книжное собрание для всех других в</w:t>
      </w:r>
      <w:r>
        <w:rPr>
          <w:bCs/>
          <w:sz w:val="28"/>
          <w:szCs w:val="28"/>
        </w:rPr>
        <w:t>о</w:t>
      </w:r>
      <w:r w:rsidRPr="001827AD">
        <w:rPr>
          <w:bCs/>
          <w:sz w:val="28"/>
          <w:szCs w:val="28"/>
        </w:rPr>
        <w:t xml:space="preserve">зрастов и смыкается с домашним собранием книг для взрослых. </w:t>
      </w:r>
    </w:p>
    <w:p w:rsidR="001827AD" w:rsidRDefault="001827AD" w:rsidP="00A653AB">
      <w:pPr>
        <w:pStyle w:val="c1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Предлагаю вам посетить сайт Национальной Библиотеки Республики Казахстан, там вы сможете найти и по возможности приобрести книги.</w:t>
      </w:r>
    </w:p>
    <w:p w:rsidR="001827AD" w:rsidRDefault="001827AD" w:rsidP="001827AD">
      <w:pPr>
        <w:pStyle w:val="c1"/>
        <w:rPr>
          <w:bCs/>
          <w:sz w:val="28"/>
          <w:szCs w:val="28"/>
        </w:rPr>
      </w:pPr>
      <w:hyperlink r:id="rId6" w:history="1">
        <w:r w:rsidRPr="00F137AD">
          <w:rPr>
            <w:rStyle w:val="a4"/>
            <w:bCs/>
            <w:sz w:val="28"/>
            <w:szCs w:val="28"/>
          </w:rPr>
          <w:t>https://nlrk.kz/index.php?lang=ru</w:t>
        </w:r>
      </w:hyperlink>
    </w:p>
    <w:p w:rsidR="001827AD" w:rsidRDefault="001827AD" w:rsidP="00A653AB">
      <w:pPr>
        <w:pStyle w:val="c1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Также неподалеку от нашего села </w:t>
      </w:r>
      <w:proofErr w:type="spellStart"/>
      <w:r>
        <w:rPr>
          <w:bCs/>
          <w:sz w:val="28"/>
          <w:szCs w:val="28"/>
        </w:rPr>
        <w:t>Михайличенково</w:t>
      </w:r>
      <w:proofErr w:type="spellEnd"/>
      <w:r>
        <w:rPr>
          <w:bCs/>
          <w:sz w:val="28"/>
          <w:szCs w:val="28"/>
        </w:rPr>
        <w:t xml:space="preserve"> в городе Семей имеется библиотека имени Абая</w:t>
      </w:r>
      <w:r w:rsidR="00B13E01">
        <w:rPr>
          <w:bCs/>
          <w:sz w:val="28"/>
          <w:szCs w:val="28"/>
        </w:rPr>
        <w:t xml:space="preserve">, на данном сайте вы можете посмотреть весь каталог и выбрать для себя книги </w:t>
      </w:r>
      <w:hyperlink r:id="rId7" w:history="1">
        <w:r w:rsidR="00B13E01" w:rsidRPr="00F137AD">
          <w:rPr>
            <w:rStyle w:val="a4"/>
            <w:bCs/>
            <w:sz w:val="28"/>
            <w:szCs w:val="28"/>
          </w:rPr>
          <w:t>https://semeylib.kz/?lang=ru</w:t>
        </w:r>
      </w:hyperlink>
    </w:p>
    <w:p w:rsidR="00B13E01" w:rsidRDefault="00B13E01" w:rsidP="001827AD">
      <w:pPr>
        <w:pStyle w:val="c1"/>
        <w:rPr>
          <w:bCs/>
          <w:sz w:val="28"/>
          <w:szCs w:val="28"/>
        </w:rPr>
      </w:pPr>
    </w:p>
    <w:p w:rsidR="001827AD" w:rsidRDefault="001827AD" w:rsidP="001827AD">
      <w:pPr>
        <w:pStyle w:val="c1"/>
        <w:rPr>
          <w:bCs/>
          <w:sz w:val="28"/>
          <w:szCs w:val="28"/>
        </w:rPr>
      </w:pPr>
    </w:p>
    <w:p w:rsidR="001827AD" w:rsidRDefault="001827AD" w:rsidP="001827AD">
      <w:pPr>
        <w:pStyle w:val="c1"/>
        <w:rPr>
          <w:bCs/>
          <w:sz w:val="28"/>
          <w:szCs w:val="28"/>
        </w:rPr>
      </w:pPr>
    </w:p>
    <w:p w:rsidR="001827AD" w:rsidRDefault="00B13E01" w:rsidP="00A653AB">
      <w:pPr>
        <w:pStyle w:val="c1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Второе что я предлагаю это подписка на</w:t>
      </w:r>
      <w:r w:rsidR="001827AD" w:rsidRPr="001827AD">
        <w:rPr>
          <w:bCs/>
          <w:sz w:val="28"/>
          <w:szCs w:val="28"/>
        </w:rPr>
        <w:t xml:space="preserve"> журналы и газеты. Подпишитесь для ребенка, и что важно, на его имя, с учетом его интересов и увлечений. Пусть ребенок вместе с вами выберет нужный журнал или газету. Выбранные самостоятельно периодические издания он будет читать охотнее.</w:t>
      </w:r>
    </w:p>
    <w:p w:rsidR="001827AD" w:rsidRPr="00A653AB" w:rsidRDefault="00B13E01" w:rsidP="001827AD">
      <w:pPr>
        <w:pStyle w:val="c1"/>
        <w:rPr>
          <w:b/>
          <w:bCs/>
          <w:sz w:val="28"/>
          <w:szCs w:val="28"/>
        </w:rPr>
      </w:pPr>
      <w:r w:rsidRPr="00A653AB">
        <w:rPr>
          <w:b/>
          <w:bCs/>
          <w:sz w:val="28"/>
          <w:szCs w:val="28"/>
        </w:rPr>
        <w:t>4. Семейное чтение (запись видеоролика)</w:t>
      </w:r>
    </w:p>
    <w:p w:rsidR="00B13E01" w:rsidRDefault="00B13E01" w:rsidP="00A653AB">
      <w:pPr>
        <w:pStyle w:val="c1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для родителей: снять видео, посвященное чтению вашего самого любимого произведения всей семьей.</w:t>
      </w:r>
    </w:p>
    <w:p w:rsidR="00B13E01" w:rsidRPr="001827AD" w:rsidRDefault="00B13E01" w:rsidP="00A653AB">
      <w:pPr>
        <w:pStyle w:val="c1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Благодаря этому заданию вы пробудите интерес и желание вашего ребенка к чтению.</w:t>
      </w:r>
    </w:p>
    <w:p w:rsidR="001827AD" w:rsidRPr="00A653AB" w:rsidRDefault="00B13E01" w:rsidP="001827AD">
      <w:pPr>
        <w:pStyle w:val="c1"/>
        <w:spacing w:before="0" w:after="0"/>
        <w:rPr>
          <w:b/>
          <w:sz w:val="28"/>
          <w:szCs w:val="28"/>
        </w:rPr>
      </w:pPr>
      <w:r w:rsidRPr="00A653AB">
        <w:rPr>
          <w:b/>
          <w:sz w:val="28"/>
          <w:szCs w:val="28"/>
        </w:rPr>
        <w:t>5. Советы для родителей для приобщения ребенка к чтению</w:t>
      </w:r>
    </w:p>
    <w:p w:rsidR="00B13E01" w:rsidRDefault="00A653AB" w:rsidP="00A653AB">
      <w:pPr>
        <w:pStyle w:val="c1"/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 сети Интернет есть огромное количество советов по привлечению детей к чтению. Но я хочу вам дать наиболее действенные на мой взгляд и практичные советы.</w:t>
      </w:r>
    </w:p>
    <w:p w:rsidR="00B13E01" w:rsidRDefault="00B13E01" w:rsidP="001827AD">
      <w:pPr>
        <w:pStyle w:val="c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Показывайте ребенку диафильмы, через компьютер или ноутбук. Показ диафильмов разыграет в детях интерес,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если у вас не один ребёнок, тогда они ещё будут спорить кому читать.</w:t>
      </w:r>
    </w:p>
    <w:p w:rsidR="00B13E01" w:rsidRDefault="00B13E01" w:rsidP="001827AD">
      <w:pPr>
        <w:pStyle w:val="c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 Скачивайте приложения с онлайн книгами </w:t>
      </w:r>
    </w:p>
    <w:p w:rsidR="00A653AB" w:rsidRDefault="00A653AB" w:rsidP="001827AD">
      <w:pPr>
        <w:pStyle w:val="c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 Устраивайте книжный шопинг. </w:t>
      </w:r>
    </w:p>
    <w:p w:rsidR="00A653AB" w:rsidRDefault="00A653AB" w:rsidP="001827AD">
      <w:pPr>
        <w:pStyle w:val="c1"/>
        <w:spacing w:before="0" w:after="0"/>
        <w:rPr>
          <w:sz w:val="28"/>
          <w:szCs w:val="28"/>
        </w:rPr>
      </w:pPr>
    </w:p>
    <w:p w:rsidR="00A653AB" w:rsidRPr="00A653AB" w:rsidRDefault="00A653AB" w:rsidP="001827AD">
      <w:pPr>
        <w:pStyle w:val="c1"/>
        <w:spacing w:before="0" w:after="0"/>
        <w:rPr>
          <w:b/>
          <w:sz w:val="28"/>
          <w:szCs w:val="28"/>
        </w:rPr>
      </w:pPr>
      <w:r w:rsidRPr="00A653AB">
        <w:rPr>
          <w:b/>
          <w:sz w:val="28"/>
          <w:szCs w:val="28"/>
        </w:rPr>
        <w:t>6. Игра «Письмо»</w:t>
      </w:r>
    </w:p>
    <w:p w:rsidR="00A653AB" w:rsidRPr="001827AD" w:rsidRDefault="00A653AB" w:rsidP="001827AD">
      <w:pPr>
        <w:pStyle w:val="c1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Напишите письмо</w:t>
      </w:r>
      <w:bookmarkStart w:id="0" w:name="_GoBack"/>
      <w:bookmarkEnd w:id="0"/>
      <w:r>
        <w:rPr>
          <w:sz w:val="28"/>
          <w:szCs w:val="28"/>
        </w:rPr>
        <w:t xml:space="preserve"> своему ребенку от имени </w:t>
      </w:r>
      <w:proofErr w:type="gramStart"/>
      <w:r>
        <w:rPr>
          <w:sz w:val="28"/>
          <w:szCs w:val="28"/>
        </w:rPr>
        <w:t>какого либо</w:t>
      </w:r>
      <w:proofErr w:type="gramEnd"/>
      <w:r>
        <w:rPr>
          <w:sz w:val="28"/>
          <w:szCs w:val="28"/>
        </w:rPr>
        <w:t xml:space="preserve"> писателя и предложите ему прочитать их, а затем пусть он напишет отзыв о прочитанной книге.</w:t>
      </w:r>
    </w:p>
    <w:p w:rsidR="00DD7B22" w:rsidRPr="00DD7B22" w:rsidRDefault="00DD7B22" w:rsidP="00DD7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D7B22" w:rsidRPr="00DD7B22" w:rsidRDefault="00DD7B22" w:rsidP="00DD7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D7B22" w:rsidRPr="00DD7B22" w:rsidRDefault="00DD7B22" w:rsidP="00DD7B2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D7B22" w:rsidRPr="00DD7B22" w:rsidRDefault="00DD7B22" w:rsidP="00DD7B2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:rsidR="00897D83" w:rsidRPr="00DD7B22" w:rsidRDefault="00897D83">
      <w:pPr>
        <w:rPr>
          <w:sz w:val="28"/>
          <w:szCs w:val="28"/>
        </w:rPr>
      </w:pPr>
    </w:p>
    <w:sectPr w:rsidR="00897D83" w:rsidRPr="00DD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22"/>
    <w:rsid w:val="001827AD"/>
    <w:rsid w:val="00897D83"/>
    <w:rsid w:val="00A653AB"/>
    <w:rsid w:val="00B13E01"/>
    <w:rsid w:val="00D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246D"/>
  <w15:chartTrackingRefBased/>
  <w15:docId w15:val="{AFE6117C-0D1A-4C73-89B3-4EA79BD3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22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7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D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7B22"/>
  </w:style>
  <w:style w:type="paragraph" w:styleId="a3">
    <w:name w:val="Normal (Web)"/>
    <w:basedOn w:val="a"/>
    <w:uiPriority w:val="99"/>
    <w:semiHidden/>
    <w:unhideWhenUsed/>
    <w:rsid w:val="001827A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827AD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827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meylib.kz/?lang=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lrk.kz/index.php?lang=ru" TargetMode="External"/><Relationship Id="rId5" Type="http://schemas.openxmlformats.org/officeDocument/2006/relationships/hyperlink" Target="https://ru.wikiquote.org/wiki/%D0%9E%D0%B1%D1%80%D0%B0%D0%B7%D0%BE%D0%B2%D0%B0%D0%BD%D0%B8%D0%B5" TargetMode="External"/><Relationship Id="rId4" Type="http://schemas.openxmlformats.org/officeDocument/2006/relationships/hyperlink" Target="https://ru.wikiquote.org/wiki/%D0%92%D0%BB%D0%B0%D1%81%D1%82%D1%8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Shkola1967</dc:creator>
  <cp:keywords/>
  <dc:description/>
  <cp:lastModifiedBy>Shkola1967</cp:lastModifiedBy>
  <cp:revision>2</cp:revision>
  <dcterms:created xsi:type="dcterms:W3CDTF">2022-02-13T06:31:00Z</dcterms:created>
  <dcterms:modified xsi:type="dcterms:W3CDTF">2022-02-13T07:08:00Z</dcterms:modified>
</cp:coreProperties>
</file>