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14A5" w14:textId="77777777" w:rsidR="00340B59" w:rsidRPr="00135494" w:rsidRDefault="00340B59" w:rsidP="00340B59">
      <w:r w:rsidRPr="00135494">
        <w:t>КГУ «Специальная школа-интернат № 4» управления образования Павлодарской области, акимата Павлодарской области</w:t>
      </w:r>
    </w:p>
    <w:p w14:paraId="1564E100" w14:textId="77777777" w:rsidR="00340B59" w:rsidRPr="00135494" w:rsidRDefault="00340B59" w:rsidP="00340B59">
      <w:pPr>
        <w:rPr>
          <w:b/>
        </w:rPr>
      </w:pPr>
      <w:r w:rsidRPr="00135494">
        <w:rPr>
          <w:b/>
        </w:rPr>
        <w:t xml:space="preserve">Естествознание </w:t>
      </w:r>
    </w:p>
    <w:tbl>
      <w:tblPr>
        <w:tblStyle w:val="a6"/>
        <w:tblW w:w="5000" w:type="pct"/>
        <w:tblLook w:val="04A0" w:firstRow="1" w:lastRow="0" w:firstColumn="1" w:lastColumn="0" w:noHBand="0" w:noVBand="1"/>
      </w:tblPr>
      <w:tblGrid>
        <w:gridCol w:w="1892"/>
        <w:gridCol w:w="9436"/>
      </w:tblGrid>
      <w:tr w:rsidR="00340B59" w:rsidRPr="00135494" w14:paraId="593C3B72" w14:textId="77777777" w:rsidTr="00922257">
        <w:trPr>
          <w:trHeight w:val="561"/>
        </w:trPr>
        <w:tc>
          <w:tcPr>
            <w:tcW w:w="835" w:type="pct"/>
          </w:tcPr>
          <w:p w14:paraId="5A18756B" w14:textId="77777777" w:rsidR="00340B59" w:rsidRPr="00135494" w:rsidRDefault="00340B59" w:rsidP="00922257">
            <w:pPr>
              <w:rPr>
                <w:b/>
              </w:rPr>
            </w:pPr>
            <w:r w:rsidRPr="00135494">
              <w:rPr>
                <w:b/>
              </w:rPr>
              <w:t>Раздел</w:t>
            </w:r>
          </w:p>
        </w:tc>
        <w:tc>
          <w:tcPr>
            <w:tcW w:w="4165" w:type="pct"/>
          </w:tcPr>
          <w:p w14:paraId="775D8174" w14:textId="77777777" w:rsidR="00340B59" w:rsidRPr="00135494" w:rsidRDefault="00340B59" w:rsidP="00922257">
            <w:pPr>
              <w:rPr>
                <w:bCs/>
              </w:rPr>
            </w:pPr>
            <w:r w:rsidRPr="00135494">
              <w:t>Неживая природа</w:t>
            </w:r>
          </w:p>
        </w:tc>
      </w:tr>
      <w:tr w:rsidR="00340B59" w:rsidRPr="00135494" w14:paraId="3E2557D1" w14:textId="77777777" w:rsidTr="00922257">
        <w:trPr>
          <w:trHeight w:val="262"/>
        </w:trPr>
        <w:tc>
          <w:tcPr>
            <w:tcW w:w="835" w:type="pct"/>
          </w:tcPr>
          <w:p w14:paraId="76C16B70" w14:textId="77777777" w:rsidR="00340B59" w:rsidRPr="00135494" w:rsidRDefault="00340B59" w:rsidP="00922257">
            <w:pPr>
              <w:rPr>
                <w:b/>
              </w:rPr>
            </w:pPr>
            <w:r w:rsidRPr="00135494">
              <w:rPr>
                <w:b/>
              </w:rPr>
              <w:t>ФИО педагога</w:t>
            </w:r>
          </w:p>
        </w:tc>
        <w:tc>
          <w:tcPr>
            <w:tcW w:w="4165" w:type="pct"/>
          </w:tcPr>
          <w:p w14:paraId="75439E85" w14:textId="77777777" w:rsidR="00340B59" w:rsidRPr="00135494" w:rsidRDefault="00340B59" w:rsidP="00922257">
            <w:pPr>
              <w:rPr>
                <w:bCs/>
              </w:rPr>
            </w:pPr>
            <w:r w:rsidRPr="00135494">
              <w:rPr>
                <w:bCs/>
              </w:rPr>
              <w:t>Даутова Ксения Николаевна</w:t>
            </w:r>
          </w:p>
        </w:tc>
      </w:tr>
      <w:tr w:rsidR="00340B59" w:rsidRPr="00135494" w14:paraId="1BF2FD03" w14:textId="77777777" w:rsidTr="00922257">
        <w:tc>
          <w:tcPr>
            <w:tcW w:w="835" w:type="pct"/>
          </w:tcPr>
          <w:p w14:paraId="39A6BE60" w14:textId="77777777" w:rsidR="00340B59" w:rsidRPr="00135494" w:rsidRDefault="00340B59" w:rsidP="00922257">
            <w:pPr>
              <w:rPr>
                <w:b/>
              </w:rPr>
            </w:pPr>
            <w:r w:rsidRPr="00135494">
              <w:rPr>
                <w:b/>
              </w:rPr>
              <w:t>Дата</w:t>
            </w:r>
          </w:p>
        </w:tc>
        <w:tc>
          <w:tcPr>
            <w:tcW w:w="4165" w:type="pct"/>
          </w:tcPr>
          <w:p w14:paraId="4CE22D5C" w14:textId="77777777" w:rsidR="00340B59" w:rsidRPr="00135494" w:rsidRDefault="00340B59" w:rsidP="00922257">
            <w:pPr>
              <w:rPr>
                <w:bCs/>
              </w:rPr>
            </w:pPr>
            <w:r w:rsidRPr="00135494">
              <w:rPr>
                <w:bCs/>
              </w:rPr>
              <w:t>30.09.2024 г.</w:t>
            </w:r>
          </w:p>
        </w:tc>
      </w:tr>
      <w:tr w:rsidR="00340B59" w:rsidRPr="00135494" w14:paraId="6734A2EF" w14:textId="77777777" w:rsidTr="00922257">
        <w:tc>
          <w:tcPr>
            <w:tcW w:w="835" w:type="pct"/>
          </w:tcPr>
          <w:p w14:paraId="53E126B8" w14:textId="77777777" w:rsidR="00340B59" w:rsidRPr="00135494" w:rsidRDefault="00340B59" w:rsidP="00922257">
            <w:pPr>
              <w:rPr>
                <w:b/>
              </w:rPr>
            </w:pPr>
            <w:r w:rsidRPr="00135494">
              <w:rPr>
                <w:b/>
              </w:rPr>
              <w:t>Класс</w:t>
            </w:r>
          </w:p>
        </w:tc>
        <w:tc>
          <w:tcPr>
            <w:tcW w:w="4165" w:type="pct"/>
          </w:tcPr>
          <w:p w14:paraId="7F973762" w14:textId="6040EAE2" w:rsidR="00340B59" w:rsidRPr="00135494" w:rsidRDefault="00FC245B" w:rsidP="00922257">
            <w:pPr>
              <w:rPr>
                <w:bCs/>
              </w:rPr>
            </w:pPr>
            <w:r w:rsidRPr="00135494">
              <w:rPr>
                <w:bCs/>
              </w:rPr>
              <w:t xml:space="preserve">6 «В», </w:t>
            </w:r>
            <w:r w:rsidR="00340B59" w:rsidRPr="00135494">
              <w:rPr>
                <w:bCs/>
              </w:rPr>
              <w:t>обучение на дому, легк</w:t>
            </w:r>
            <w:r w:rsidRPr="00135494">
              <w:rPr>
                <w:bCs/>
              </w:rPr>
              <w:t>и</w:t>
            </w:r>
            <w:r w:rsidR="00340B59" w:rsidRPr="00135494">
              <w:rPr>
                <w:bCs/>
              </w:rPr>
              <w:t>е нарушени</w:t>
            </w:r>
            <w:r w:rsidRPr="00135494">
              <w:rPr>
                <w:bCs/>
              </w:rPr>
              <w:t>я</w:t>
            </w:r>
            <w:r w:rsidR="00340B59" w:rsidRPr="00135494">
              <w:rPr>
                <w:bCs/>
              </w:rPr>
              <w:t xml:space="preserve"> интеллекта</w:t>
            </w:r>
          </w:p>
        </w:tc>
      </w:tr>
      <w:tr w:rsidR="00340B59" w:rsidRPr="00135494" w14:paraId="71AF701D" w14:textId="77777777" w:rsidTr="00922257">
        <w:tc>
          <w:tcPr>
            <w:tcW w:w="835" w:type="pct"/>
          </w:tcPr>
          <w:p w14:paraId="695BA03C" w14:textId="77777777" w:rsidR="00340B59" w:rsidRPr="00135494" w:rsidRDefault="00340B59" w:rsidP="00922257">
            <w:pPr>
              <w:rPr>
                <w:b/>
              </w:rPr>
            </w:pPr>
            <w:r w:rsidRPr="00135494">
              <w:rPr>
                <w:b/>
              </w:rPr>
              <w:t>Тема урока</w:t>
            </w:r>
          </w:p>
        </w:tc>
        <w:tc>
          <w:tcPr>
            <w:tcW w:w="4165" w:type="pct"/>
          </w:tcPr>
          <w:p w14:paraId="7B1F0FD6" w14:textId="77777777" w:rsidR="00340B59" w:rsidRPr="00135494" w:rsidRDefault="00340B59" w:rsidP="00922257">
            <w:pPr>
              <w:rPr>
                <w:bCs/>
                <w:lang w:val="kk-KZ"/>
              </w:rPr>
            </w:pPr>
            <w:r w:rsidRPr="00135494">
              <w:rPr>
                <w:lang w:val="kk-KZ"/>
              </w:rPr>
              <w:t>Времена года</w:t>
            </w:r>
          </w:p>
        </w:tc>
      </w:tr>
      <w:tr w:rsidR="00340B59" w:rsidRPr="00135494" w14:paraId="735815CB" w14:textId="77777777" w:rsidTr="00922257">
        <w:trPr>
          <w:trHeight w:val="58"/>
        </w:trPr>
        <w:tc>
          <w:tcPr>
            <w:tcW w:w="835" w:type="pct"/>
          </w:tcPr>
          <w:p w14:paraId="726CED9C" w14:textId="77777777" w:rsidR="00340B59" w:rsidRPr="00135494" w:rsidRDefault="00340B59" w:rsidP="00922257">
            <w:pPr>
              <w:rPr>
                <w:b/>
              </w:rPr>
            </w:pPr>
            <w:r w:rsidRPr="00135494">
              <w:rPr>
                <w:b/>
              </w:rPr>
              <w:t>Цели обучения в соответствии с учебной программой</w:t>
            </w:r>
          </w:p>
        </w:tc>
        <w:tc>
          <w:tcPr>
            <w:tcW w:w="4165" w:type="pct"/>
          </w:tcPr>
          <w:p w14:paraId="57E47B39" w14:textId="77777777" w:rsidR="00340B59" w:rsidRPr="00135494" w:rsidRDefault="00340B59" w:rsidP="00922257">
            <w:pPr>
              <w:jc w:val="both"/>
              <w:rPr>
                <w:bCs/>
              </w:rPr>
            </w:pPr>
            <w:r w:rsidRPr="00135494">
              <w:t>6.1.1.4 узнавать и называть признаки времен года в живой и неживой природе</w:t>
            </w:r>
          </w:p>
        </w:tc>
      </w:tr>
      <w:tr w:rsidR="00340B59" w:rsidRPr="00135494" w14:paraId="7580636A" w14:textId="77777777" w:rsidTr="00922257">
        <w:trPr>
          <w:trHeight w:val="178"/>
        </w:trPr>
        <w:tc>
          <w:tcPr>
            <w:tcW w:w="835" w:type="pct"/>
          </w:tcPr>
          <w:p w14:paraId="1548EFA8" w14:textId="77777777" w:rsidR="00340B59" w:rsidRPr="00135494" w:rsidRDefault="00340B59" w:rsidP="00922257">
            <w:pPr>
              <w:ind w:left="460" w:hanging="460"/>
              <w:rPr>
                <w:b/>
              </w:rPr>
            </w:pPr>
            <w:r w:rsidRPr="00135494">
              <w:rPr>
                <w:b/>
              </w:rPr>
              <w:t>Цель урока</w:t>
            </w:r>
          </w:p>
        </w:tc>
        <w:tc>
          <w:tcPr>
            <w:tcW w:w="4165" w:type="pct"/>
          </w:tcPr>
          <w:p w14:paraId="2A1EAA84" w14:textId="372E58B8" w:rsidR="00340B59" w:rsidRPr="00135494" w:rsidRDefault="00340B59" w:rsidP="00922257">
            <w:pPr>
              <w:jc w:val="both"/>
              <w:rPr>
                <w:bCs/>
                <w:iCs/>
                <w:color w:val="000000" w:themeColor="text1"/>
              </w:rPr>
            </w:pPr>
            <w:r w:rsidRPr="00135494">
              <w:rPr>
                <w:bCs/>
                <w:iCs/>
                <w:color w:val="000000" w:themeColor="text1"/>
              </w:rPr>
              <w:t>- формирование представлений об изменениях в природе в разные периоды времен года</w:t>
            </w:r>
          </w:p>
        </w:tc>
      </w:tr>
    </w:tbl>
    <w:p w14:paraId="5972D510" w14:textId="77777777" w:rsidR="00340B59" w:rsidRPr="00135494" w:rsidRDefault="00340B59" w:rsidP="00340B59">
      <w:pPr>
        <w:jc w:val="center"/>
        <w:rPr>
          <w:b/>
          <w:bCs/>
        </w:rPr>
      </w:pPr>
      <w:r w:rsidRPr="00135494">
        <w:rPr>
          <w:b/>
          <w:bCs/>
        </w:rPr>
        <w:t>Ход урока</w:t>
      </w:r>
    </w:p>
    <w:tbl>
      <w:tblPr>
        <w:tblStyle w:val="a6"/>
        <w:tblW w:w="5000" w:type="pct"/>
        <w:tblLook w:val="04A0" w:firstRow="1" w:lastRow="0" w:firstColumn="1" w:lastColumn="0" w:noHBand="0" w:noVBand="1"/>
      </w:tblPr>
      <w:tblGrid>
        <w:gridCol w:w="2004"/>
        <w:gridCol w:w="3997"/>
        <w:gridCol w:w="1975"/>
        <w:gridCol w:w="1422"/>
        <w:gridCol w:w="1930"/>
      </w:tblGrid>
      <w:tr w:rsidR="0019526B" w:rsidRPr="00135494" w14:paraId="55DBE459" w14:textId="77777777" w:rsidTr="00755DEC">
        <w:tc>
          <w:tcPr>
            <w:tcW w:w="877" w:type="pct"/>
          </w:tcPr>
          <w:p w14:paraId="2564B4E2" w14:textId="77777777" w:rsidR="00340B59" w:rsidRPr="00135494" w:rsidRDefault="00340B59" w:rsidP="00922257">
            <w:pPr>
              <w:tabs>
                <w:tab w:val="right" w:pos="2195"/>
              </w:tabs>
              <w:rPr>
                <w:b/>
                <w:bCs/>
              </w:rPr>
            </w:pPr>
            <w:r w:rsidRPr="00135494">
              <w:rPr>
                <w:b/>
                <w:bCs/>
              </w:rPr>
              <w:t>Этап урока/Время</w:t>
            </w:r>
            <w:r w:rsidRPr="00135494">
              <w:rPr>
                <w:b/>
                <w:bCs/>
              </w:rPr>
              <w:tab/>
            </w:r>
          </w:p>
        </w:tc>
        <w:tc>
          <w:tcPr>
            <w:tcW w:w="1751" w:type="pct"/>
          </w:tcPr>
          <w:p w14:paraId="237C156D" w14:textId="77777777" w:rsidR="00340B59" w:rsidRPr="00135494" w:rsidRDefault="00340B59" w:rsidP="00922257">
            <w:pPr>
              <w:pStyle w:val="a3"/>
              <w:spacing w:before="0" w:beforeAutospacing="0" w:after="0" w:afterAutospacing="0"/>
              <w:jc w:val="center"/>
              <w:rPr>
                <w:b/>
                <w:bCs/>
                <w:color w:val="000000"/>
                <w:lang w:val="kk-KZ"/>
              </w:rPr>
            </w:pPr>
            <w:r w:rsidRPr="00135494">
              <w:rPr>
                <w:rStyle w:val="a5"/>
                <w:color w:val="000000"/>
              </w:rPr>
              <w:t>Действия педагога</w:t>
            </w:r>
          </w:p>
        </w:tc>
        <w:tc>
          <w:tcPr>
            <w:tcW w:w="865" w:type="pct"/>
          </w:tcPr>
          <w:p w14:paraId="6A4EA979" w14:textId="77777777" w:rsidR="00340B59" w:rsidRPr="00135494" w:rsidRDefault="00340B59" w:rsidP="00922257">
            <w:pPr>
              <w:pStyle w:val="a3"/>
              <w:spacing w:before="0" w:beforeAutospacing="0" w:after="0" w:afterAutospacing="0"/>
              <w:jc w:val="center"/>
              <w:rPr>
                <w:b/>
                <w:bCs/>
                <w:color w:val="000000"/>
              </w:rPr>
            </w:pPr>
            <w:r w:rsidRPr="00135494">
              <w:rPr>
                <w:rStyle w:val="a5"/>
                <w:color w:val="000000"/>
              </w:rPr>
              <w:t>Действия ученика</w:t>
            </w:r>
          </w:p>
        </w:tc>
        <w:tc>
          <w:tcPr>
            <w:tcW w:w="697" w:type="pct"/>
          </w:tcPr>
          <w:p w14:paraId="7D295EFF" w14:textId="77777777" w:rsidR="00755DEC" w:rsidRDefault="00340B59" w:rsidP="00922257">
            <w:pPr>
              <w:jc w:val="center"/>
              <w:rPr>
                <w:b/>
                <w:bCs/>
              </w:rPr>
            </w:pPr>
            <w:proofErr w:type="spellStart"/>
            <w:r w:rsidRPr="00135494">
              <w:rPr>
                <w:b/>
                <w:bCs/>
              </w:rPr>
              <w:t>Оценива</w:t>
            </w:r>
            <w:proofErr w:type="spellEnd"/>
          </w:p>
          <w:p w14:paraId="66C86D9B" w14:textId="4321A7A6" w:rsidR="00340B59" w:rsidRPr="00135494" w:rsidRDefault="00340B59" w:rsidP="00922257">
            <w:pPr>
              <w:jc w:val="center"/>
              <w:rPr>
                <w:b/>
                <w:bCs/>
                <w:lang w:val="en-US"/>
              </w:rPr>
            </w:pPr>
            <w:proofErr w:type="spellStart"/>
            <w:r w:rsidRPr="00135494">
              <w:rPr>
                <w:b/>
                <w:bCs/>
              </w:rPr>
              <w:t>ние</w:t>
            </w:r>
            <w:proofErr w:type="spellEnd"/>
            <w:r w:rsidRPr="00135494">
              <w:rPr>
                <w:b/>
                <w:bCs/>
              </w:rPr>
              <w:t xml:space="preserve"> </w:t>
            </w:r>
          </w:p>
        </w:tc>
        <w:tc>
          <w:tcPr>
            <w:tcW w:w="810" w:type="pct"/>
          </w:tcPr>
          <w:p w14:paraId="3221CDAB" w14:textId="77777777" w:rsidR="00340B59" w:rsidRPr="00135494" w:rsidRDefault="00340B59" w:rsidP="00922257">
            <w:pPr>
              <w:jc w:val="center"/>
              <w:rPr>
                <w:b/>
                <w:bCs/>
                <w:lang w:val="en-US"/>
              </w:rPr>
            </w:pPr>
            <w:r w:rsidRPr="00135494">
              <w:rPr>
                <w:b/>
                <w:bCs/>
              </w:rPr>
              <w:t>Ресурсы</w:t>
            </w:r>
          </w:p>
        </w:tc>
      </w:tr>
      <w:tr w:rsidR="0019526B" w:rsidRPr="00135494" w14:paraId="2813FFAE" w14:textId="77777777" w:rsidTr="00755DEC">
        <w:trPr>
          <w:trHeight w:val="410"/>
        </w:trPr>
        <w:tc>
          <w:tcPr>
            <w:tcW w:w="877" w:type="pct"/>
          </w:tcPr>
          <w:p w14:paraId="6FD41241" w14:textId="77777777" w:rsidR="00340B59" w:rsidRPr="00135494" w:rsidRDefault="00340B59" w:rsidP="00922257">
            <w:pPr>
              <w:rPr>
                <w:b/>
              </w:rPr>
            </w:pPr>
            <w:r w:rsidRPr="00135494">
              <w:rPr>
                <w:b/>
              </w:rPr>
              <w:t xml:space="preserve">Вступительная часть </w:t>
            </w:r>
          </w:p>
          <w:p w14:paraId="35CD4558" w14:textId="7D19787E" w:rsidR="00340B59" w:rsidRPr="00135494" w:rsidRDefault="00340B59" w:rsidP="00922257">
            <w:pPr>
              <w:rPr>
                <w:b/>
              </w:rPr>
            </w:pPr>
            <w:r w:rsidRPr="00135494">
              <w:rPr>
                <w:b/>
              </w:rPr>
              <w:t>(</w:t>
            </w:r>
            <w:r w:rsidR="0019526B" w:rsidRPr="00135494">
              <w:rPr>
                <w:b/>
              </w:rPr>
              <w:t>5</w:t>
            </w:r>
            <w:r w:rsidRPr="00135494">
              <w:rPr>
                <w:b/>
              </w:rPr>
              <w:t xml:space="preserve"> минут)</w:t>
            </w:r>
          </w:p>
          <w:p w14:paraId="1EEA1304" w14:textId="77777777" w:rsidR="00340B59" w:rsidRPr="00135494" w:rsidRDefault="00340B59" w:rsidP="00922257">
            <w:pPr>
              <w:rPr>
                <w:bCs/>
              </w:rPr>
            </w:pPr>
          </w:p>
          <w:p w14:paraId="14E85653" w14:textId="77777777" w:rsidR="00340B59" w:rsidRPr="00135494" w:rsidRDefault="00340B59" w:rsidP="00922257">
            <w:pPr>
              <w:rPr>
                <w:bCs/>
              </w:rPr>
            </w:pPr>
          </w:p>
          <w:p w14:paraId="304467C6" w14:textId="77777777" w:rsidR="00340B59" w:rsidRPr="00135494" w:rsidRDefault="00340B59" w:rsidP="00922257">
            <w:pPr>
              <w:rPr>
                <w:bCs/>
              </w:rPr>
            </w:pPr>
          </w:p>
          <w:p w14:paraId="4B4DE48E" w14:textId="77777777" w:rsidR="00340B59" w:rsidRPr="00135494" w:rsidRDefault="00340B59" w:rsidP="00922257">
            <w:pPr>
              <w:rPr>
                <w:bCs/>
              </w:rPr>
            </w:pPr>
          </w:p>
          <w:p w14:paraId="0645FC52" w14:textId="77777777" w:rsidR="00340B59" w:rsidRPr="00135494" w:rsidRDefault="00340B59" w:rsidP="00922257">
            <w:pPr>
              <w:rPr>
                <w:bCs/>
              </w:rPr>
            </w:pPr>
          </w:p>
          <w:p w14:paraId="45ED9C5F" w14:textId="77777777" w:rsidR="00340B59" w:rsidRPr="00135494" w:rsidRDefault="00340B59" w:rsidP="00922257">
            <w:pPr>
              <w:rPr>
                <w:bCs/>
              </w:rPr>
            </w:pPr>
          </w:p>
          <w:p w14:paraId="4794C666" w14:textId="77777777" w:rsidR="00340B59" w:rsidRPr="00135494" w:rsidRDefault="00340B59" w:rsidP="00922257">
            <w:pPr>
              <w:rPr>
                <w:bCs/>
              </w:rPr>
            </w:pPr>
          </w:p>
          <w:p w14:paraId="318C0162" w14:textId="77777777" w:rsidR="00340B59" w:rsidRPr="00135494" w:rsidRDefault="00340B59" w:rsidP="00922257">
            <w:pPr>
              <w:rPr>
                <w:bCs/>
              </w:rPr>
            </w:pPr>
          </w:p>
          <w:p w14:paraId="631DEDA2" w14:textId="77777777" w:rsidR="00340B59" w:rsidRPr="00135494" w:rsidRDefault="00340B59" w:rsidP="00922257">
            <w:pPr>
              <w:rPr>
                <w:bCs/>
              </w:rPr>
            </w:pPr>
          </w:p>
          <w:p w14:paraId="0E324250" w14:textId="77777777" w:rsidR="00340B59" w:rsidRPr="00135494" w:rsidRDefault="00340B59" w:rsidP="00922257">
            <w:pPr>
              <w:rPr>
                <w:bCs/>
              </w:rPr>
            </w:pPr>
          </w:p>
          <w:p w14:paraId="39269E1A" w14:textId="77777777" w:rsidR="00340B59" w:rsidRPr="00135494" w:rsidRDefault="00340B59" w:rsidP="00922257">
            <w:pPr>
              <w:rPr>
                <w:bCs/>
              </w:rPr>
            </w:pPr>
          </w:p>
          <w:p w14:paraId="198C1747" w14:textId="77777777" w:rsidR="00340B59" w:rsidRPr="00135494" w:rsidRDefault="00340B59" w:rsidP="00922257">
            <w:pPr>
              <w:rPr>
                <w:bCs/>
              </w:rPr>
            </w:pPr>
          </w:p>
          <w:p w14:paraId="2E65AB60" w14:textId="77777777" w:rsidR="00340B59" w:rsidRPr="00135494" w:rsidRDefault="00340B59" w:rsidP="00922257">
            <w:pPr>
              <w:rPr>
                <w:bCs/>
              </w:rPr>
            </w:pPr>
          </w:p>
          <w:p w14:paraId="0D6C5EA4" w14:textId="77777777" w:rsidR="00340B59" w:rsidRPr="00135494" w:rsidRDefault="00340B59" w:rsidP="00922257">
            <w:pPr>
              <w:rPr>
                <w:bCs/>
              </w:rPr>
            </w:pPr>
          </w:p>
          <w:p w14:paraId="1177681D" w14:textId="77777777" w:rsidR="00340B59" w:rsidRPr="00135494" w:rsidRDefault="00340B59" w:rsidP="00922257">
            <w:pPr>
              <w:rPr>
                <w:bCs/>
              </w:rPr>
            </w:pPr>
          </w:p>
          <w:p w14:paraId="2CE1CC4B" w14:textId="77777777" w:rsidR="00340B59" w:rsidRPr="00135494" w:rsidRDefault="00340B59" w:rsidP="00922257">
            <w:pPr>
              <w:rPr>
                <w:bCs/>
              </w:rPr>
            </w:pPr>
          </w:p>
          <w:p w14:paraId="6D673614" w14:textId="77777777" w:rsidR="00340B59" w:rsidRPr="00135494" w:rsidRDefault="00340B59" w:rsidP="00922257">
            <w:pPr>
              <w:rPr>
                <w:bCs/>
              </w:rPr>
            </w:pPr>
          </w:p>
          <w:p w14:paraId="2B929F7E" w14:textId="77777777" w:rsidR="00340B59" w:rsidRPr="00135494" w:rsidRDefault="00340B59" w:rsidP="00922257">
            <w:pPr>
              <w:rPr>
                <w:bCs/>
              </w:rPr>
            </w:pPr>
          </w:p>
          <w:p w14:paraId="32FD72ED" w14:textId="77777777" w:rsidR="00340B59" w:rsidRPr="00135494" w:rsidRDefault="00340B59" w:rsidP="00922257">
            <w:pPr>
              <w:rPr>
                <w:bCs/>
              </w:rPr>
            </w:pPr>
          </w:p>
          <w:p w14:paraId="402EB2E2" w14:textId="77777777" w:rsidR="00340B59" w:rsidRPr="00135494" w:rsidRDefault="00340B59" w:rsidP="00922257">
            <w:pPr>
              <w:rPr>
                <w:bCs/>
              </w:rPr>
            </w:pPr>
          </w:p>
          <w:p w14:paraId="5A915833" w14:textId="77777777" w:rsidR="00340B59" w:rsidRPr="00135494" w:rsidRDefault="00340B59" w:rsidP="00922257">
            <w:pPr>
              <w:rPr>
                <w:bCs/>
              </w:rPr>
            </w:pPr>
          </w:p>
          <w:p w14:paraId="14F17D0A" w14:textId="77777777" w:rsidR="00340B59" w:rsidRPr="00135494" w:rsidRDefault="00340B59" w:rsidP="00922257">
            <w:pPr>
              <w:rPr>
                <w:bCs/>
              </w:rPr>
            </w:pPr>
          </w:p>
          <w:p w14:paraId="0F569A50" w14:textId="77777777" w:rsidR="00340B59" w:rsidRPr="00135494" w:rsidRDefault="00340B59" w:rsidP="00922257">
            <w:pPr>
              <w:rPr>
                <w:bCs/>
              </w:rPr>
            </w:pPr>
          </w:p>
          <w:p w14:paraId="086AB2F4" w14:textId="77777777" w:rsidR="00340B59" w:rsidRPr="00135494" w:rsidRDefault="00340B59" w:rsidP="00922257">
            <w:pPr>
              <w:rPr>
                <w:bCs/>
              </w:rPr>
            </w:pPr>
          </w:p>
          <w:p w14:paraId="005FDD7D" w14:textId="77777777" w:rsidR="00340B59" w:rsidRPr="00135494" w:rsidRDefault="00340B59" w:rsidP="00922257">
            <w:pPr>
              <w:rPr>
                <w:bCs/>
              </w:rPr>
            </w:pPr>
          </w:p>
          <w:p w14:paraId="78C0A347" w14:textId="77777777" w:rsidR="00340B59" w:rsidRPr="00135494" w:rsidRDefault="00340B59" w:rsidP="00922257">
            <w:pPr>
              <w:rPr>
                <w:bCs/>
              </w:rPr>
            </w:pPr>
          </w:p>
        </w:tc>
        <w:tc>
          <w:tcPr>
            <w:tcW w:w="1751" w:type="pct"/>
          </w:tcPr>
          <w:p w14:paraId="1144D4B5" w14:textId="77777777" w:rsidR="00340B59" w:rsidRPr="00135494" w:rsidRDefault="00340B59" w:rsidP="00922257">
            <w:pPr>
              <w:tabs>
                <w:tab w:val="left" w:pos="4965"/>
              </w:tabs>
              <w:rPr>
                <w:bCs/>
              </w:rPr>
            </w:pPr>
            <w:r w:rsidRPr="00135494">
              <w:rPr>
                <w:bCs/>
                <w:lang w:val="en-US"/>
              </w:rPr>
              <w:t>I</w:t>
            </w:r>
            <w:r w:rsidRPr="00135494">
              <w:rPr>
                <w:bCs/>
              </w:rPr>
              <w:t xml:space="preserve"> Организационный момент. Приветствие. </w:t>
            </w:r>
          </w:p>
          <w:p w14:paraId="18A0D3A3"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На уроке будь старательным</w:t>
            </w:r>
          </w:p>
          <w:p w14:paraId="6CE3CA50"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Будь спокойным и внимательным.</w:t>
            </w:r>
          </w:p>
          <w:p w14:paraId="79D53E71"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Слушай, не перебивая.</w:t>
            </w:r>
          </w:p>
          <w:p w14:paraId="04C97E19"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Говори четко, внятно,</w:t>
            </w:r>
          </w:p>
          <w:p w14:paraId="40F7411A"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Чтобы было все понятно.</w:t>
            </w:r>
          </w:p>
          <w:p w14:paraId="688948E0" w14:textId="77777777" w:rsidR="00340B59" w:rsidRPr="00135494" w:rsidRDefault="00340B59" w:rsidP="00922257">
            <w:pPr>
              <w:tabs>
                <w:tab w:val="left" w:pos="4965"/>
              </w:tabs>
              <w:rPr>
                <w:bCs/>
              </w:rPr>
            </w:pPr>
            <w:r w:rsidRPr="00135494">
              <w:rPr>
                <w:bCs/>
              </w:rPr>
              <w:t>Артикуляционная гимнастика: «Лягушка-Слоненок»</w:t>
            </w:r>
          </w:p>
          <w:p w14:paraId="75BDAFAF" w14:textId="77777777" w:rsidR="00340B59" w:rsidRPr="00135494" w:rsidRDefault="00340B59" w:rsidP="00922257">
            <w:pPr>
              <w:tabs>
                <w:tab w:val="left" w:pos="4965"/>
              </w:tabs>
              <w:rPr>
                <w:bCs/>
              </w:rPr>
            </w:pPr>
            <w:r w:rsidRPr="00135494">
              <w:rPr>
                <w:bCs/>
              </w:rPr>
              <w:t>Чтобы язык проснулся, заработал, сделаем зарядку.</w:t>
            </w:r>
          </w:p>
          <w:p w14:paraId="0909C583" w14:textId="77777777" w:rsidR="00340B59" w:rsidRPr="00135494" w:rsidRDefault="00340B59" w:rsidP="00922257">
            <w:pPr>
              <w:tabs>
                <w:tab w:val="left" w:pos="4965"/>
              </w:tabs>
              <w:rPr>
                <w:b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1869"/>
            </w:tblGrid>
            <w:tr w:rsidR="00340B59" w:rsidRPr="00135494" w14:paraId="361C635A" w14:textId="77777777" w:rsidTr="00922257">
              <w:tc>
                <w:tcPr>
                  <w:tcW w:w="3284" w:type="dxa"/>
                </w:tcPr>
                <w:p w14:paraId="56EAECA8"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Лягушка</w:t>
                  </w:r>
                </w:p>
                <w:p w14:paraId="0D85E078"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Лягушка-квакушка</w:t>
                  </w:r>
                  <w:r w:rsidRPr="00135494">
                    <w:rPr>
                      <w:bCs/>
                      <w:color w:val="000000"/>
                    </w:rPr>
                    <w:br/>
                    <w:t>Улыбка до ушей!</w:t>
                  </w:r>
                  <w:r w:rsidRPr="00135494">
                    <w:rPr>
                      <w:bCs/>
                      <w:color w:val="000000"/>
                    </w:rPr>
                    <w:br/>
                    <w:t>Веселая подружка</w:t>
                  </w:r>
                  <w:r w:rsidRPr="00135494">
                    <w:rPr>
                      <w:bCs/>
                      <w:color w:val="000000"/>
                    </w:rPr>
                    <w:br/>
                    <w:t>Рыбок и мышей.</w:t>
                  </w:r>
                </w:p>
                <w:p w14:paraId="64012399"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(Удерживание губ в улыбке.</w:t>
                  </w:r>
                </w:p>
                <w:p w14:paraId="1ABF93C7"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Зубы не видны: 5-10 сек.)</w:t>
                  </w:r>
                </w:p>
              </w:tc>
              <w:tc>
                <w:tcPr>
                  <w:tcW w:w="3285" w:type="dxa"/>
                </w:tcPr>
                <w:p w14:paraId="4295020C"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Слоненок (Хоботок)</w:t>
                  </w:r>
                </w:p>
                <w:p w14:paraId="697C6E82"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Подражаю я слону:</w:t>
                  </w:r>
                </w:p>
                <w:p w14:paraId="65A85D7F"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Губы хоботом тяну…</w:t>
                  </w:r>
                </w:p>
                <w:p w14:paraId="0717BD0A"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Даже если я устану,</w:t>
                  </w:r>
                </w:p>
                <w:p w14:paraId="34BBCB53"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rPr>
                    <w:t>Их тянуть не перестану.</w:t>
                  </w:r>
                </w:p>
                <w:p w14:paraId="23740CD1" w14:textId="77777777" w:rsidR="00340B59" w:rsidRPr="00135494" w:rsidRDefault="00340B59" w:rsidP="00922257">
                  <w:pPr>
                    <w:pStyle w:val="a3"/>
                    <w:shd w:val="clear" w:color="auto" w:fill="FFFFFF"/>
                    <w:spacing w:before="0" w:beforeAutospacing="0" w:after="0" w:afterAutospacing="0"/>
                    <w:rPr>
                      <w:bCs/>
                      <w:color w:val="000000"/>
                    </w:rPr>
                  </w:pPr>
                  <w:r w:rsidRPr="00135494">
                    <w:rPr>
                      <w:bCs/>
                      <w:color w:val="000000"/>
                      <w:shd w:val="clear" w:color="auto" w:fill="FFFFFF"/>
                    </w:rPr>
                    <w:t>(Вытягивание сомкнутых губ вперед: 5-10 сек.)</w:t>
                  </w:r>
                </w:p>
              </w:tc>
            </w:tr>
          </w:tbl>
          <w:p w14:paraId="7A1C3AB9" w14:textId="5CCBAF13" w:rsidR="00340B59" w:rsidRPr="00135494" w:rsidRDefault="00340B59" w:rsidP="00922257">
            <w:pPr>
              <w:tabs>
                <w:tab w:val="left" w:pos="4965"/>
              </w:tabs>
              <w:rPr>
                <w:bCs/>
                <w:color w:val="FF0000"/>
              </w:rPr>
            </w:pPr>
            <w:r w:rsidRPr="00135494">
              <w:rPr>
                <w:bCs/>
                <w:shd w:val="clear" w:color="auto" w:fill="FFFFFF"/>
              </w:rPr>
              <w:t>- Посмотри за окно: какое сейчас время года (Время года</w:t>
            </w:r>
            <w:r w:rsidR="00FC245B" w:rsidRPr="00135494">
              <w:rPr>
                <w:bCs/>
                <w:shd w:val="clear" w:color="auto" w:fill="FFFFFF"/>
              </w:rPr>
              <w:t xml:space="preserve"> - осень</w:t>
            </w:r>
            <w:r w:rsidRPr="00135494">
              <w:rPr>
                <w:bCs/>
                <w:shd w:val="clear" w:color="auto" w:fill="FFFFFF"/>
              </w:rPr>
              <w:t>) Как</w:t>
            </w:r>
            <w:r w:rsidR="00FC245B" w:rsidRPr="00135494">
              <w:rPr>
                <w:bCs/>
                <w:shd w:val="clear" w:color="auto" w:fill="FFFFFF"/>
              </w:rPr>
              <w:t>ое сегодня число</w:t>
            </w:r>
            <w:r w:rsidRPr="00135494">
              <w:rPr>
                <w:bCs/>
                <w:shd w:val="clear" w:color="auto" w:fill="FFFFFF"/>
              </w:rPr>
              <w:t xml:space="preserve">? (Сегодня 30 сентября). Какой день недели? (День недели понедельник). Какой начался урок? </w:t>
            </w:r>
          </w:p>
          <w:p w14:paraId="2805D2E7" w14:textId="77777777" w:rsidR="00340B59" w:rsidRPr="00135494" w:rsidRDefault="00340B59" w:rsidP="00922257">
            <w:pPr>
              <w:tabs>
                <w:tab w:val="left" w:pos="4965"/>
              </w:tabs>
              <w:rPr>
                <w:bCs/>
                <w:color w:val="000000" w:themeColor="text1"/>
              </w:rPr>
            </w:pPr>
          </w:p>
        </w:tc>
        <w:tc>
          <w:tcPr>
            <w:tcW w:w="865" w:type="pct"/>
          </w:tcPr>
          <w:p w14:paraId="0278BFF6" w14:textId="77777777" w:rsidR="00340B59" w:rsidRPr="00135494" w:rsidRDefault="00340B59" w:rsidP="00922257">
            <w:pPr>
              <w:rPr>
                <w:bCs/>
              </w:rPr>
            </w:pPr>
            <w:r w:rsidRPr="00135494">
              <w:rPr>
                <w:bCs/>
              </w:rPr>
              <w:t>Приветствует учителя.</w:t>
            </w:r>
          </w:p>
          <w:p w14:paraId="6D690440" w14:textId="77777777" w:rsidR="00340B59" w:rsidRPr="00135494" w:rsidRDefault="00340B59" w:rsidP="00922257">
            <w:pPr>
              <w:rPr>
                <w:bCs/>
              </w:rPr>
            </w:pPr>
            <w:r w:rsidRPr="00135494">
              <w:rPr>
                <w:bCs/>
              </w:rPr>
              <w:t>Подготовка школьных принадлежностей</w:t>
            </w:r>
          </w:p>
          <w:p w14:paraId="70D4FAD1" w14:textId="77777777" w:rsidR="00340B59" w:rsidRPr="00135494" w:rsidRDefault="00340B59" w:rsidP="00922257">
            <w:pPr>
              <w:rPr>
                <w:bCs/>
              </w:rPr>
            </w:pPr>
          </w:p>
          <w:p w14:paraId="35A72687" w14:textId="77777777" w:rsidR="00340B59" w:rsidRPr="00135494" w:rsidRDefault="00340B59" w:rsidP="00922257">
            <w:pPr>
              <w:rPr>
                <w:bCs/>
              </w:rPr>
            </w:pPr>
          </w:p>
          <w:p w14:paraId="687DD398" w14:textId="77777777" w:rsidR="00340B59" w:rsidRPr="00135494" w:rsidRDefault="00340B59" w:rsidP="00922257">
            <w:pPr>
              <w:rPr>
                <w:bCs/>
              </w:rPr>
            </w:pPr>
          </w:p>
          <w:p w14:paraId="3E2B6428" w14:textId="77777777" w:rsidR="00340B59" w:rsidRPr="00135494" w:rsidRDefault="00340B59" w:rsidP="00922257">
            <w:pPr>
              <w:rPr>
                <w:bCs/>
              </w:rPr>
            </w:pPr>
          </w:p>
          <w:p w14:paraId="21AE28A0" w14:textId="77777777" w:rsidR="00340B59" w:rsidRPr="00135494" w:rsidRDefault="00340B59" w:rsidP="00922257">
            <w:pPr>
              <w:rPr>
                <w:bCs/>
              </w:rPr>
            </w:pPr>
            <w:r w:rsidRPr="00135494">
              <w:rPr>
                <w:bCs/>
              </w:rPr>
              <w:t>Повторение за учителем</w:t>
            </w:r>
          </w:p>
          <w:p w14:paraId="315950A7" w14:textId="77777777" w:rsidR="00340B59" w:rsidRPr="00135494" w:rsidRDefault="00340B59" w:rsidP="00922257">
            <w:pPr>
              <w:rPr>
                <w:bCs/>
              </w:rPr>
            </w:pPr>
          </w:p>
          <w:p w14:paraId="4A77D7EE" w14:textId="77777777" w:rsidR="00340B59" w:rsidRPr="00135494" w:rsidRDefault="00340B59" w:rsidP="00922257">
            <w:pPr>
              <w:rPr>
                <w:bCs/>
              </w:rPr>
            </w:pPr>
          </w:p>
          <w:p w14:paraId="72A3A751" w14:textId="77777777" w:rsidR="00340B59" w:rsidRPr="00135494" w:rsidRDefault="00340B59" w:rsidP="00922257">
            <w:pPr>
              <w:rPr>
                <w:bCs/>
              </w:rPr>
            </w:pPr>
          </w:p>
          <w:p w14:paraId="0B56B0CF" w14:textId="77777777" w:rsidR="00340B59" w:rsidRPr="00135494" w:rsidRDefault="00340B59" w:rsidP="00922257">
            <w:pPr>
              <w:rPr>
                <w:bCs/>
              </w:rPr>
            </w:pPr>
          </w:p>
          <w:p w14:paraId="17C9BBB6" w14:textId="77777777" w:rsidR="00340B59" w:rsidRPr="00135494" w:rsidRDefault="00340B59" w:rsidP="00922257">
            <w:pPr>
              <w:rPr>
                <w:bCs/>
              </w:rPr>
            </w:pPr>
          </w:p>
          <w:p w14:paraId="3132E5AC" w14:textId="77777777" w:rsidR="00340B59" w:rsidRPr="00135494" w:rsidRDefault="00340B59" w:rsidP="00922257">
            <w:pPr>
              <w:rPr>
                <w:bCs/>
              </w:rPr>
            </w:pPr>
          </w:p>
          <w:p w14:paraId="08A1C5F0" w14:textId="77777777" w:rsidR="00340B59" w:rsidRPr="00135494" w:rsidRDefault="00340B59" w:rsidP="00922257">
            <w:pPr>
              <w:rPr>
                <w:bCs/>
              </w:rPr>
            </w:pPr>
          </w:p>
          <w:p w14:paraId="4133427B" w14:textId="77777777" w:rsidR="00340B59" w:rsidRPr="00135494" w:rsidRDefault="00340B59" w:rsidP="00922257">
            <w:pPr>
              <w:rPr>
                <w:bCs/>
              </w:rPr>
            </w:pPr>
          </w:p>
          <w:p w14:paraId="668A4EA9" w14:textId="77777777" w:rsidR="00340B59" w:rsidRPr="00135494" w:rsidRDefault="00340B59" w:rsidP="00922257">
            <w:pPr>
              <w:rPr>
                <w:bCs/>
              </w:rPr>
            </w:pPr>
          </w:p>
          <w:p w14:paraId="62F88B66" w14:textId="77777777" w:rsidR="00340B59" w:rsidRPr="00135494" w:rsidRDefault="00340B59" w:rsidP="00922257">
            <w:pPr>
              <w:rPr>
                <w:bCs/>
              </w:rPr>
            </w:pPr>
          </w:p>
          <w:p w14:paraId="7408B85F" w14:textId="77777777" w:rsidR="00340B59" w:rsidRPr="00135494" w:rsidRDefault="00340B59" w:rsidP="00922257">
            <w:pPr>
              <w:rPr>
                <w:bCs/>
              </w:rPr>
            </w:pPr>
          </w:p>
          <w:p w14:paraId="0D95F912" w14:textId="77777777" w:rsidR="00340B59" w:rsidRPr="00135494" w:rsidRDefault="00340B59" w:rsidP="00922257">
            <w:pPr>
              <w:rPr>
                <w:bCs/>
              </w:rPr>
            </w:pPr>
          </w:p>
          <w:p w14:paraId="4D80D206" w14:textId="77777777" w:rsidR="00340B59" w:rsidRPr="00135494" w:rsidRDefault="00340B59" w:rsidP="00922257">
            <w:pPr>
              <w:rPr>
                <w:bCs/>
              </w:rPr>
            </w:pPr>
          </w:p>
          <w:p w14:paraId="620609A4" w14:textId="77777777" w:rsidR="00340B59" w:rsidRPr="00135494" w:rsidRDefault="00340B59" w:rsidP="00922257">
            <w:pPr>
              <w:rPr>
                <w:bCs/>
              </w:rPr>
            </w:pPr>
          </w:p>
          <w:p w14:paraId="1CACD423" w14:textId="77777777" w:rsidR="00340B59" w:rsidRPr="00135494" w:rsidRDefault="00340B59" w:rsidP="00922257">
            <w:pPr>
              <w:rPr>
                <w:bCs/>
              </w:rPr>
            </w:pPr>
          </w:p>
          <w:p w14:paraId="2D530A59" w14:textId="77777777" w:rsidR="00340B59" w:rsidRPr="00135494" w:rsidRDefault="00340B59" w:rsidP="00922257">
            <w:pPr>
              <w:rPr>
                <w:bCs/>
              </w:rPr>
            </w:pPr>
            <w:r w:rsidRPr="00135494">
              <w:rPr>
                <w:bCs/>
              </w:rPr>
              <w:t>Устная работа. Ответить на вопросы, показать по картинке</w:t>
            </w:r>
          </w:p>
        </w:tc>
        <w:tc>
          <w:tcPr>
            <w:tcW w:w="697" w:type="pct"/>
          </w:tcPr>
          <w:p w14:paraId="65C0C4AF" w14:textId="77777777" w:rsidR="00340B59" w:rsidRPr="00135494" w:rsidRDefault="00340B59" w:rsidP="00922257">
            <w:pPr>
              <w:spacing w:after="240"/>
              <w:rPr>
                <w:bCs/>
              </w:rPr>
            </w:pPr>
          </w:p>
          <w:p w14:paraId="2F464AF0" w14:textId="77777777" w:rsidR="00340B59" w:rsidRPr="00135494" w:rsidRDefault="00340B59" w:rsidP="00922257">
            <w:pPr>
              <w:spacing w:after="240"/>
              <w:rPr>
                <w:bCs/>
              </w:rPr>
            </w:pPr>
          </w:p>
          <w:p w14:paraId="36B5991A" w14:textId="77777777" w:rsidR="00340B59" w:rsidRPr="00135494" w:rsidRDefault="00340B59" w:rsidP="00922257">
            <w:pPr>
              <w:spacing w:after="240"/>
              <w:rPr>
                <w:bCs/>
              </w:rPr>
            </w:pPr>
          </w:p>
          <w:p w14:paraId="6FBF51F5" w14:textId="77777777" w:rsidR="00340B59" w:rsidRPr="00135494" w:rsidRDefault="00340B59" w:rsidP="00922257">
            <w:pPr>
              <w:spacing w:after="240"/>
              <w:rPr>
                <w:bCs/>
              </w:rPr>
            </w:pPr>
          </w:p>
          <w:p w14:paraId="19B82A34" w14:textId="77777777" w:rsidR="00340B59" w:rsidRPr="00135494" w:rsidRDefault="00340B59" w:rsidP="00922257">
            <w:pPr>
              <w:spacing w:after="240"/>
              <w:rPr>
                <w:bCs/>
              </w:rPr>
            </w:pPr>
          </w:p>
          <w:p w14:paraId="4937CCA8" w14:textId="77777777" w:rsidR="00340B59" w:rsidRPr="00135494" w:rsidRDefault="00340B59" w:rsidP="00922257">
            <w:pPr>
              <w:spacing w:after="240"/>
              <w:rPr>
                <w:bCs/>
              </w:rPr>
            </w:pPr>
          </w:p>
          <w:p w14:paraId="7CB3129C" w14:textId="77777777" w:rsidR="00340B59" w:rsidRPr="00135494" w:rsidRDefault="00340B59" w:rsidP="00922257">
            <w:pPr>
              <w:spacing w:after="240"/>
              <w:rPr>
                <w:bCs/>
              </w:rPr>
            </w:pPr>
          </w:p>
          <w:p w14:paraId="7CDDD2BE" w14:textId="77777777" w:rsidR="00340B59" w:rsidRPr="00135494" w:rsidRDefault="00340B59" w:rsidP="00922257">
            <w:pPr>
              <w:spacing w:after="240"/>
              <w:rPr>
                <w:bCs/>
              </w:rPr>
            </w:pPr>
          </w:p>
          <w:p w14:paraId="64EACEC3" w14:textId="77777777" w:rsidR="00340B59" w:rsidRPr="00135494" w:rsidRDefault="00340B59" w:rsidP="00922257">
            <w:pPr>
              <w:spacing w:after="240"/>
              <w:rPr>
                <w:bCs/>
              </w:rPr>
            </w:pPr>
          </w:p>
          <w:p w14:paraId="1F0B05E7" w14:textId="77777777" w:rsidR="00340B59" w:rsidRPr="00135494" w:rsidRDefault="00340B59" w:rsidP="00922257">
            <w:pPr>
              <w:spacing w:after="240"/>
              <w:rPr>
                <w:bCs/>
              </w:rPr>
            </w:pPr>
          </w:p>
          <w:p w14:paraId="04EE3A73" w14:textId="77777777" w:rsidR="00340B59" w:rsidRPr="00135494" w:rsidRDefault="00340B59" w:rsidP="00922257">
            <w:pPr>
              <w:spacing w:after="240"/>
              <w:rPr>
                <w:bCs/>
              </w:rPr>
            </w:pPr>
          </w:p>
          <w:p w14:paraId="424504DA" w14:textId="77777777" w:rsidR="00340B59" w:rsidRPr="00135494" w:rsidRDefault="00340B59" w:rsidP="00922257">
            <w:pPr>
              <w:spacing w:after="240"/>
              <w:rPr>
                <w:bCs/>
              </w:rPr>
            </w:pPr>
          </w:p>
          <w:p w14:paraId="6CD7E613" w14:textId="77777777" w:rsidR="00340B59" w:rsidRPr="00135494" w:rsidRDefault="00340B59" w:rsidP="00922257">
            <w:pPr>
              <w:spacing w:after="240"/>
              <w:rPr>
                <w:bCs/>
              </w:rPr>
            </w:pPr>
          </w:p>
          <w:p w14:paraId="31A260A9" w14:textId="77777777" w:rsidR="00340B59" w:rsidRPr="00135494" w:rsidRDefault="00340B59" w:rsidP="00922257">
            <w:pPr>
              <w:spacing w:after="240"/>
              <w:rPr>
                <w:bCs/>
              </w:rPr>
            </w:pPr>
          </w:p>
          <w:p w14:paraId="3D6313AE" w14:textId="77777777" w:rsidR="00340B59" w:rsidRPr="00135494" w:rsidRDefault="00340B59" w:rsidP="00922257">
            <w:pPr>
              <w:spacing w:after="240"/>
              <w:rPr>
                <w:bCs/>
              </w:rPr>
            </w:pPr>
          </w:p>
          <w:p w14:paraId="1CF6BD59" w14:textId="77777777" w:rsidR="00340B59" w:rsidRPr="00135494" w:rsidRDefault="00340B59" w:rsidP="00922257">
            <w:pPr>
              <w:spacing w:after="240"/>
              <w:rPr>
                <w:bCs/>
              </w:rPr>
            </w:pPr>
          </w:p>
          <w:p w14:paraId="40CACF95" w14:textId="77777777" w:rsidR="00340B59" w:rsidRPr="00135494" w:rsidRDefault="00340B59" w:rsidP="00922257">
            <w:pPr>
              <w:spacing w:after="240"/>
              <w:rPr>
                <w:bCs/>
              </w:rPr>
            </w:pPr>
          </w:p>
          <w:p w14:paraId="3F8A4F36" w14:textId="77777777" w:rsidR="00340B59" w:rsidRPr="00135494" w:rsidRDefault="00340B59" w:rsidP="00922257">
            <w:pPr>
              <w:spacing w:after="240"/>
              <w:rPr>
                <w:bCs/>
              </w:rPr>
            </w:pPr>
          </w:p>
          <w:p w14:paraId="380D9A6B" w14:textId="77777777" w:rsidR="00340B59" w:rsidRPr="00135494" w:rsidRDefault="00340B59" w:rsidP="00922257">
            <w:pPr>
              <w:spacing w:after="240"/>
              <w:rPr>
                <w:bCs/>
              </w:rPr>
            </w:pPr>
          </w:p>
        </w:tc>
        <w:tc>
          <w:tcPr>
            <w:tcW w:w="810" w:type="pct"/>
          </w:tcPr>
          <w:p w14:paraId="7CE9BF81" w14:textId="77777777" w:rsidR="00340B59" w:rsidRPr="00135494" w:rsidRDefault="00340B59" w:rsidP="00922257">
            <w:pPr>
              <w:rPr>
                <w:bCs/>
              </w:rPr>
            </w:pPr>
            <w:r w:rsidRPr="00135494">
              <w:rPr>
                <w:bCs/>
              </w:rPr>
              <w:t>Школьные принадлежности</w:t>
            </w:r>
          </w:p>
          <w:p w14:paraId="2E64A064" w14:textId="77777777" w:rsidR="00340B59" w:rsidRPr="00135494" w:rsidRDefault="00340B59" w:rsidP="00922257">
            <w:pPr>
              <w:rPr>
                <w:bCs/>
              </w:rPr>
            </w:pPr>
          </w:p>
          <w:p w14:paraId="6569DECA" w14:textId="77777777" w:rsidR="00340B59" w:rsidRPr="00135494" w:rsidRDefault="00340B59" w:rsidP="00922257">
            <w:pPr>
              <w:rPr>
                <w:bCs/>
              </w:rPr>
            </w:pPr>
          </w:p>
          <w:p w14:paraId="2994C9A5" w14:textId="77777777" w:rsidR="00340B59" w:rsidRPr="00135494" w:rsidRDefault="00340B59" w:rsidP="00922257">
            <w:pPr>
              <w:rPr>
                <w:bCs/>
              </w:rPr>
            </w:pPr>
          </w:p>
          <w:p w14:paraId="4C0885C0" w14:textId="77777777" w:rsidR="00340B59" w:rsidRPr="00135494" w:rsidRDefault="00340B59" w:rsidP="00922257">
            <w:pPr>
              <w:rPr>
                <w:bCs/>
              </w:rPr>
            </w:pPr>
          </w:p>
          <w:p w14:paraId="7DFFE32C" w14:textId="77777777" w:rsidR="00340B59" w:rsidRPr="00135494" w:rsidRDefault="00340B59" w:rsidP="00922257">
            <w:pPr>
              <w:rPr>
                <w:bCs/>
              </w:rPr>
            </w:pPr>
          </w:p>
          <w:p w14:paraId="5CBB19AD" w14:textId="77777777" w:rsidR="00340B59" w:rsidRPr="00135494" w:rsidRDefault="00340B59" w:rsidP="00922257">
            <w:pPr>
              <w:rPr>
                <w:bCs/>
              </w:rPr>
            </w:pPr>
          </w:p>
          <w:p w14:paraId="10D4E415" w14:textId="77777777" w:rsidR="00340B59" w:rsidRPr="00135494" w:rsidRDefault="00340B59" w:rsidP="00922257">
            <w:pPr>
              <w:rPr>
                <w:bCs/>
              </w:rPr>
            </w:pPr>
          </w:p>
          <w:p w14:paraId="523EB220" w14:textId="77777777" w:rsidR="00340B59" w:rsidRPr="00135494" w:rsidRDefault="00340B59" w:rsidP="00922257">
            <w:pPr>
              <w:rPr>
                <w:bCs/>
              </w:rPr>
            </w:pPr>
            <w:r w:rsidRPr="00135494">
              <w:rPr>
                <w:bCs/>
                <w:noProof/>
              </w:rPr>
              <w:drawing>
                <wp:inline distT="0" distB="0" distL="0" distR="0" wp14:anchorId="7C2B6110" wp14:editId="2737A557">
                  <wp:extent cx="813732" cy="1115695"/>
                  <wp:effectExtent l="0" t="0" r="5715" b="8255"/>
                  <wp:docPr id="32" name="Рисунок 32" descr="Артикуляционная гимнастика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ртикуляционная гимнастика - презентация онлайн"/>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100" t="33616" r="66922" b="11505"/>
                          <a:stretch/>
                        </pic:blipFill>
                        <pic:spPr bwMode="auto">
                          <a:xfrm>
                            <a:off x="0" y="0"/>
                            <a:ext cx="824372" cy="1130284"/>
                          </a:xfrm>
                          <a:prstGeom prst="rect">
                            <a:avLst/>
                          </a:prstGeom>
                          <a:noFill/>
                          <a:ln>
                            <a:noFill/>
                          </a:ln>
                          <a:extLst>
                            <a:ext uri="{53640926-AAD7-44D8-BBD7-CCE9431645EC}">
                              <a14:shadowObscured xmlns:a14="http://schemas.microsoft.com/office/drawing/2010/main"/>
                            </a:ext>
                          </a:extLst>
                        </pic:spPr>
                      </pic:pic>
                    </a:graphicData>
                  </a:graphic>
                </wp:inline>
              </w:drawing>
            </w:r>
          </w:p>
          <w:p w14:paraId="4A444DD1" w14:textId="77777777" w:rsidR="00340B59" w:rsidRPr="00135494" w:rsidRDefault="00340B59" w:rsidP="00922257">
            <w:pPr>
              <w:rPr>
                <w:bCs/>
              </w:rPr>
            </w:pPr>
          </w:p>
          <w:p w14:paraId="396A1CC0" w14:textId="77777777" w:rsidR="00340B59" w:rsidRPr="00135494" w:rsidRDefault="00340B59" w:rsidP="00922257">
            <w:pPr>
              <w:rPr>
                <w:bCs/>
              </w:rPr>
            </w:pPr>
          </w:p>
          <w:p w14:paraId="36DDB2B7" w14:textId="77777777" w:rsidR="00340B59" w:rsidRPr="00135494" w:rsidRDefault="00340B59" w:rsidP="00922257">
            <w:pPr>
              <w:rPr>
                <w:bCs/>
              </w:rPr>
            </w:pPr>
          </w:p>
          <w:p w14:paraId="721DDC76" w14:textId="77777777" w:rsidR="00340B59" w:rsidRPr="00135494" w:rsidRDefault="00340B59" w:rsidP="00922257">
            <w:pPr>
              <w:rPr>
                <w:bCs/>
              </w:rPr>
            </w:pPr>
          </w:p>
          <w:p w14:paraId="7E9F8DBB" w14:textId="77777777" w:rsidR="00340B59" w:rsidRPr="00135494" w:rsidRDefault="00340B59" w:rsidP="00922257">
            <w:pPr>
              <w:rPr>
                <w:bCs/>
              </w:rPr>
            </w:pPr>
          </w:p>
          <w:p w14:paraId="4A0D2A4E" w14:textId="77777777" w:rsidR="00340B59" w:rsidRPr="00135494" w:rsidRDefault="00340B59" w:rsidP="00922257">
            <w:pPr>
              <w:rPr>
                <w:bCs/>
              </w:rPr>
            </w:pPr>
          </w:p>
          <w:p w14:paraId="761CD769" w14:textId="77777777" w:rsidR="00340B59" w:rsidRPr="00135494" w:rsidRDefault="00340B59" w:rsidP="00922257">
            <w:pPr>
              <w:rPr>
                <w:bCs/>
              </w:rPr>
            </w:pPr>
          </w:p>
          <w:p w14:paraId="4B80D89F" w14:textId="77777777" w:rsidR="00340B59" w:rsidRPr="00135494" w:rsidRDefault="00340B59" w:rsidP="00922257">
            <w:pPr>
              <w:rPr>
                <w:bCs/>
              </w:rPr>
            </w:pPr>
          </w:p>
          <w:p w14:paraId="290320CF" w14:textId="77777777" w:rsidR="00340B59" w:rsidRPr="00135494" w:rsidRDefault="00340B59" w:rsidP="00922257">
            <w:pPr>
              <w:rPr>
                <w:bCs/>
              </w:rPr>
            </w:pPr>
          </w:p>
          <w:p w14:paraId="780E5EE4" w14:textId="77777777" w:rsidR="00340B59" w:rsidRPr="00135494" w:rsidRDefault="00340B59" w:rsidP="00922257">
            <w:pPr>
              <w:rPr>
                <w:bCs/>
              </w:rPr>
            </w:pPr>
          </w:p>
          <w:p w14:paraId="5A5B4BC9" w14:textId="16625FB4" w:rsidR="00340B59" w:rsidRPr="00135494" w:rsidRDefault="00FC245B" w:rsidP="00922257">
            <w:pPr>
              <w:rPr>
                <w:bCs/>
              </w:rPr>
            </w:pPr>
            <w:r w:rsidRPr="00135494">
              <w:rPr>
                <w:bCs/>
              </w:rPr>
              <w:t>Иллюстрация</w:t>
            </w:r>
          </w:p>
          <w:p w14:paraId="7B773AB4" w14:textId="3EAF440B" w:rsidR="00340B59" w:rsidRPr="00135494" w:rsidRDefault="00340B59" w:rsidP="00922257">
            <w:pPr>
              <w:rPr>
                <w:bCs/>
              </w:rPr>
            </w:pPr>
            <w:r w:rsidRPr="00135494">
              <w:rPr>
                <w:bCs/>
              </w:rPr>
              <w:t>«Осень», учебник</w:t>
            </w:r>
            <w:r w:rsidR="00FC245B" w:rsidRPr="00135494">
              <w:rPr>
                <w:bCs/>
              </w:rPr>
              <w:t>, школьные принадлежности, рабочие листы</w:t>
            </w:r>
          </w:p>
        </w:tc>
      </w:tr>
      <w:tr w:rsidR="0019526B" w:rsidRPr="00135494" w14:paraId="4BFC6C63" w14:textId="77777777" w:rsidTr="00755DEC">
        <w:trPr>
          <w:trHeight w:val="5660"/>
        </w:trPr>
        <w:tc>
          <w:tcPr>
            <w:tcW w:w="877" w:type="pct"/>
          </w:tcPr>
          <w:p w14:paraId="22448C75" w14:textId="77777777" w:rsidR="00340B59" w:rsidRPr="00135494" w:rsidRDefault="00340B59" w:rsidP="00922257">
            <w:pPr>
              <w:rPr>
                <w:b/>
              </w:rPr>
            </w:pPr>
            <w:r w:rsidRPr="00135494">
              <w:rPr>
                <w:b/>
              </w:rPr>
              <w:lastRenderedPageBreak/>
              <w:t>Основная часть урока</w:t>
            </w:r>
          </w:p>
          <w:p w14:paraId="3ACD1A9A" w14:textId="3DDB938E" w:rsidR="00340B59" w:rsidRPr="00135494" w:rsidRDefault="00340B59" w:rsidP="00922257">
            <w:pPr>
              <w:rPr>
                <w:bCs/>
              </w:rPr>
            </w:pPr>
            <w:r w:rsidRPr="00135494">
              <w:rPr>
                <w:b/>
              </w:rPr>
              <w:t>(3</w:t>
            </w:r>
            <w:r w:rsidR="0019526B" w:rsidRPr="00135494">
              <w:rPr>
                <w:b/>
              </w:rPr>
              <w:t>5</w:t>
            </w:r>
            <w:r w:rsidRPr="00135494">
              <w:rPr>
                <w:b/>
              </w:rPr>
              <w:t xml:space="preserve"> минут)</w:t>
            </w:r>
          </w:p>
        </w:tc>
        <w:tc>
          <w:tcPr>
            <w:tcW w:w="1751" w:type="pct"/>
          </w:tcPr>
          <w:p w14:paraId="69826554" w14:textId="77777777" w:rsidR="00340B59" w:rsidRPr="00135494" w:rsidRDefault="00340B59" w:rsidP="00922257">
            <w:pPr>
              <w:tabs>
                <w:tab w:val="left" w:pos="4965"/>
              </w:tabs>
              <w:rPr>
                <w:bCs/>
              </w:rPr>
            </w:pPr>
            <w:r w:rsidRPr="00135494">
              <w:rPr>
                <w:bCs/>
                <w:lang w:val="en-US"/>
              </w:rPr>
              <w:t>II</w:t>
            </w:r>
            <w:r w:rsidRPr="00135494">
              <w:rPr>
                <w:bCs/>
              </w:rPr>
              <w:t xml:space="preserve"> Основная часть урока.</w:t>
            </w:r>
          </w:p>
          <w:p w14:paraId="4A762A1F" w14:textId="77777777" w:rsidR="00340B59" w:rsidRPr="00135494" w:rsidRDefault="00340B59" w:rsidP="00922257">
            <w:pPr>
              <w:tabs>
                <w:tab w:val="left" w:pos="4965"/>
              </w:tabs>
              <w:rPr>
                <w:bCs/>
              </w:rPr>
            </w:pPr>
            <w:r w:rsidRPr="00135494">
              <w:rPr>
                <w:bCs/>
              </w:rPr>
              <w:t>1.Сообщение темы и цели урока. Сегодня на уроке научимся различать по признакам времена года.</w:t>
            </w:r>
          </w:p>
          <w:p w14:paraId="323AC29A" w14:textId="77777777" w:rsidR="00340B59" w:rsidRPr="00135494" w:rsidRDefault="00340B59" w:rsidP="00922257">
            <w:pPr>
              <w:tabs>
                <w:tab w:val="left" w:pos="4965"/>
              </w:tabs>
              <w:rPr>
                <w:bCs/>
              </w:rPr>
            </w:pPr>
          </w:p>
          <w:p w14:paraId="13485189" w14:textId="2B834BBE" w:rsidR="00340B59" w:rsidRPr="00135494" w:rsidRDefault="00340B59" w:rsidP="00922257">
            <w:pPr>
              <w:tabs>
                <w:tab w:val="left" w:pos="4965"/>
              </w:tabs>
              <w:rPr>
                <w:bCs/>
              </w:rPr>
            </w:pPr>
            <w:r w:rsidRPr="00135494">
              <w:rPr>
                <w:bCs/>
              </w:rPr>
              <w:t>2. Работа по учебнику стр.18-19 прочитать</w:t>
            </w:r>
            <w:r w:rsidR="0019526B" w:rsidRPr="00135494">
              <w:rPr>
                <w:bCs/>
              </w:rPr>
              <w:t xml:space="preserve"> информацию</w:t>
            </w:r>
            <w:r w:rsidRPr="00135494">
              <w:rPr>
                <w:bCs/>
              </w:rPr>
              <w:t>, ответить на вопросы.</w:t>
            </w:r>
          </w:p>
          <w:p w14:paraId="5A939529" w14:textId="77777777" w:rsidR="00340B59" w:rsidRPr="00135494" w:rsidRDefault="00340B59" w:rsidP="00922257">
            <w:pPr>
              <w:tabs>
                <w:tab w:val="left" w:pos="4965"/>
              </w:tabs>
              <w:rPr>
                <w:bCs/>
              </w:rPr>
            </w:pPr>
          </w:p>
          <w:p w14:paraId="6ACE3E4D" w14:textId="4043BCD9" w:rsidR="00340B59" w:rsidRPr="00135494" w:rsidRDefault="00340B59" w:rsidP="00922257">
            <w:pPr>
              <w:tabs>
                <w:tab w:val="left" w:pos="4965"/>
              </w:tabs>
              <w:rPr>
                <w:bCs/>
              </w:rPr>
            </w:pPr>
            <w:r w:rsidRPr="00135494">
              <w:rPr>
                <w:bCs/>
              </w:rPr>
              <w:t>Пальчиковая гимнастика «Хрюшка»</w:t>
            </w:r>
          </w:p>
          <w:p w14:paraId="01B0976B" w14:textId="4E9E5374" w:rsidR="00FC245B" w:rsidRPr="00135494" w:rsidRDefault="00FC245B" w:rsidP="00922257">
            <w:pPr>
              <w:tabs>
                <w:tab w:val="left" w:pos="4965"/>
              </w:tabs>
              <w:rPr>
                <w:bCs/>
              </w:rPr>
            </w:pPr>
          </w:p>
          <w:p w14:paraId="2AF477F6" w14:textId="66FD7264" w:rsidR="00FC245B" w:rsidRPr="00135494" w:rsidRDefault="00FC245B" w:rsidP="00922257">
            <w:pPr>
              <w:tabs>
                <w:tab w:val="left" w:pos="4965"/>
              </w:tabs>
              <w:rPr>
                <w:bCs/>
              </w:rPr>
            </w:pPr>
          </w:p>
          <w:p w14:paraId="241A5347" w14:textId="76C0C5CE" w:rsidR="0019526B" w:rsidRPr="00135494" w:rsidRDefault="0019526B" w:rsidP="00922257">
            <w:pPr>
              <w:tabs>
                <w:tab w:val="left" w:pos="4965"/>
              </w:tabs>
              <w:rPr>
                <w:bCs/>
              </w:rPr>
            </w:pPr>
          </w:p>
          <w:p w14:paraId="5C717834" w14:textId="77777777" w:rsidR="00135494" w:rsidRPr="00135494" w:rsidRDefault="00135494" w:rsidP="00922257">
            <w:pPr>
              <w:tabs>
                <w:tab w:val="left" w:pos="4965"/>
              </w:tabs>
              <w:rPr>
                <w:bCs/>
              </w:rPr>
            </w:pPr>
          </w:p>
          <w:p w14:paraId="152F3C07" w14:textId="1A662488" w:rsidR="00FC245B" w:rsidRPr="00135494" w:rsidRDefault="00FC245B" w:rsidP="00922257">
            <w:pPr>
              <w:tabs>
                <w:tab w:val="left" w:pos="4965"/>
              </w:tabs>
              <w:rPr>
                <w:bCs/>
              </w:rPr>
            </w:pPr>
            <w:r w:rsidRPr="00135494">
              <w:rPr>
                <w:bCs/>
              </w:rPr>
              <w:t>3. Просмотр презентации:</w:t>
            </w:r>
          </w:p>
          <w:p w14:paraId="5B942AFB" w14:textId="02EC64A9" w:rsidR="00FC245B" w:rsidRPr="00135494" w:rsidRDefault="00FC245B" w:rsidP="00922257">
            <w:pPr>
              <w:tabs>
                <w:tab w:val="left" w:pos="4965"/>
              </w:tabs>
              <w:rPr>
                <w:bCs/>
              </w:rPr>
            </w:pPr>
            <w:r w:rsidRPr="00135494">
              <w:rPr>
                <w:bCs/>
              </w:rPr>
              <w:t>- отгадать загадки;</w:t>
            </w:r>
          </w:p>
          <w:p w14:paraId="4C101E3D" w14:textId="762B1CC6" w:rsidR="00FC245B" w:rsidRPr="00135494" w:rsidRDefault="00FC245B" w:rsidP="00922257">
            <w:pPr>
              <w:tabs>
                <w:tab w:val="left" w:pos="4965"/>
              </w:tabs>
              <w:rPr>
                <w:bCs/>
              </w:rPr>
            </w:pPr>
            <w:r w:rsidRPr="00135494">
              <w:rPr>
                <w:bCs/>
              </w:rPr>
              <w:t>- назови время года, месяцы, признаки времен года по картинке.</w:t>
            </w:r>
          </w:p>
          <w:p w14:paraId="05390C35" w14:textId="20F98251" w:rsidR="00340B59" w:rsidRPr="00135494" w:rsidRDefault="00340B59" w:rsidP="00922257">
            <w:pPr>
              <w:tabs>
                <w:tab w:val="left" w:pos="4965"/>
              </w:tabs>
              <w:rPr>
                <w:bCs/>
              </w:rPr>
            </w:pPr>
          </w:p>
          <w:p w14:paraId="66AA85E5" w14:textId="77777777" w:rsidR="0019526B" w:rsidRPr="00135494" w:rsidRDefault="0019526B" w:rsidP="00922257">
            <w:pPr>
              <w:tabs>
                <w:tab w:val="left" w:pos="4965"/>
              </w:tabs>
              <w:rPr>
                <w:bCs/>
              </w:rPr>
            </w:pPr>
          </w:p>
          <w:p w14:paraId="6E4C73B9" w14:textId="67904FF7" w:rsidR="00FC245B" w:rsidRPr="00135494" w:rsidRDefault="00FC245B" w:rsidP="00922257">
            <w:pPr>
              <w:tabs>
                <w:tab w:val="left" w:pos="4965"/>
              </w:tabs>
              <w:rPr>
                <w:bCs/>
              </w:rPr>
            </w:pPr>
            <w:r w:rsidRPr="00135494">
              <w:rPr>
                <w:bCs/>
                <w:iCs/>
              </w:rPr>
              <w:t>4</w:t>
            </w:r>
            <w:r w:rsidR="00340B59" w:rsidRPr="00135494">
              <w:rPr>
                <w:bCs/>
                <w:iCs/>
              </w:rPr>
              <w:t>.</w:t>
            </w:r>
            <w:r w:rsidR="00340B59" w:rsidRPr="00135494">
              <w:rPr>
                <w:bCs/>
              </w:rPr>
              <w:t xml:space="preserve"> Работа в тетради: </w:t>
            </w:r>
          </w:p>
          <w:p w14:paraId="78960705" w14:textId="2A1C3D3A" w:rsidR="00340B59" w:rsidRPr="00135494" w:rsidRDefault="00FC245B" w:rsidP="00922257">
            <w:pPr>
              <w:tabs>
                <w:tab w:val="left" w:pos="4965"/>
              </w:tabs>
              <w:rPr>
                <w:bCs/>
              </w:rPr>
            </w:pPr>
            <w:r w:rsidRPr="00135494">
              <w:rPr>
                <w:bCs/>
              </w:rPr>
              <w:t xml:space="preserve">- </w:t>
            </w:r>
            <w:r w:rsidR="00340B59" w:rsidRPr="00135494">
              <w:rPr>
                <w:bCs/>
              </w:rPr>
              <w:t>запиши времена года по порядку, начинай с осени</w:t>
            </w:r>
            <w:r w:rsidRPr="00135494">
              <w:rPr>
                <w:bCs/>
              </w:rPr>
              <w:t>;</w:t>
            </w:r>
          </w:p>
          <w:p w14:paraId="1865ACDE" w14:textId="68EB3533" w:rsidR="00FC245B" w:rsidRPr="00135494" w:rsidRDefault="00FC245B" w:rsidP="00922257">
            <w:pPr>
              <w:tabs>
                <w:tab w:val="left" w:pos="4965"/>
              </w:tabs>
              <w:rPr>
                <w:bCs/>
              </w:rPr>
            </w:pPr>
            <w:r w:rsidRPr="00135494">
              <w:rPr>
                <w:bCs/>
              </w:rPr>
              <w:t>-приклеить карточки времен года.</w:t>
            </w:r>
          </w:p>
          <w:p w14:paraId="2E984CBE" w14:textId="77777777" w:rsidR="00340B59" w:rsidRPr="00135494" w:rsidRDefault="00340B59" w:rsidP="00922257">
            <w:pPr>
              <w:tabs>
                <w:tab w:val="left" w:pos="4965"/>
              </w:tabs>
              <w:rPr>
                <w:bCs/>
                <w:iCs/>
              </w:rPr>
            </w:pPr>
          </w:p>
          <w:p w14:paraId="23C4EDAA" w14:textId="77777777" w:rsidR="00340B59" w:rsidRPr="00135494" w:rsidRDefault="00340B59" w:rsidP="00922257">
            <w:pPr>
              <w:shd w:val="clear" w:color="auto" w:fill="FFFFFF"/>
              <w:rPr>
                <w:bCs/>
              </w:rPr>
            </w:pPr>
          </w:p>
          <w:p w14:paraId="54DE6806" w14:textId="77777777" w:rsidR="00340B59" w:rsidRPr="00135494" w:rsidRDefault="00340B59" w:rsidP="00922257">
            <w:pPr>
              <w:tabs>
                <w:tab w:val="left" w:pos="4965"/>
              </w:tabs>
              <w:rPr>
                <w:bCs/>
                <w:iCs/>
              </w:rPr>
            </w:pPr>
            <w:r w:rsidRPr="00135494">
              <w:rPr>
                <w:bCs/>
                <w:iCs/>
              </w:rPr>
              <w:t xml:space="preserve">Физкультминутка </w:t>
            </w:r>
          </w:p>
          <w:p w14:paraId="7349A324" w14:textId="77777777" w:rsidR="00340B59" w:rsidRPr="00135494" w:rsidRDefault="00340B59" w:rsidP="00922257">
            <w:pPr>
              <w:tabs>
                <w:tab w:val="left" w:pos="4965"/>
              </w:tabs>
              <w:rPr>
                <w:bCs/>
                <w:iCs/>
              </w:rPr>
            </w:pPr>
          </w:p>
          <w:p w14:paraId="6B048AAC" w14:textId="0077640E" w:rsidR="00340B59" w:rsidRPr="00135494" w:rsidRDefault="00340B59" w:rsidP="00922257">
            <w:pPr>
              <w:tabs>
                <w:tab w:val="left" w:pos="4965"/>
              </w:tabs>
              <w:rPr>
                <w:bCs/>
              </w:rPr>
            </w:pPr>
          </w:p>
          <w:p w14:paraId="7F462FB2" w14:textId="42A0ABDD" w:rsidR="00FC245B" w:rsidRPr="00135494" w:rsidRDefault="00FC245B" w:rsidP="00922257">
            <w:pPr>
              <w:tabs>
                <w:tab w:val="left" w:pos="4965"/>
              </w:tabs>
              <w:rPr>
                <w:bCs/>
              </w:rPr>
            </w:pPr>
          </w:p>
          <w:p w14:paraId="28EE0764" w14:textId="77777777" w:rsidR="00FC245B" w:rsidRPr="00135494" w:rsidRDefault="00FC245B" w:rsidP="00922257">
            <w:pPr>
              <w:tabs>
                <w:tab w:val="left" w:pos="4965"/>
              </w:tabs>
              <w:rPr>
                <w:bCs/>
              </w:rPr>
            </w:pPr>
          </w:p>
          <w:p w14:paraId="2848C639" w14:textId="209765FE" w:rsidR="00340B59" w:rsidRPr="00135494" w:rsidRDefault="00FC245B" w:rsidP="00922257">
            <w:pPr>
              <w:tabs>
                <w:tab w:val="left" w:pos="4965"/>
              </w:tabs>
              <w:rPr>
                <w:bCs/>
              </w:rPr>
            </w:pPr>
            <w:r w:rsidRPr="00135494">
              <w:rPr>
                <w:bCs/>
              </w:rPr>
              <w:t>5</w:t>
            </w:r>
            <w:r w:rsidR="00340B59" w:rsidRPr="00135494">
              <w:rPr>
                <w:bCs/>
              </w:rPr>
              <w:t>. Рабочий лист</w:t>
            </w:r>
            <w:r w:rsidRPr="00135494">
              <w:rPr>
                <w:bCs/>
              </w:rPr>
              <w:t xml:space="preserve"> из рабочей тетради:</w:t>
            </w:r>
          </w:p>
          <w:p w14:paraId="407F72F1" w14:textId="77777777" w:rsidR="00FC245B" w:rsidRPr="00135494" w:rsidRDefault="00FC245B" w:rsidP="00922257">
            <w:pPr>
              <w:tabs>
                <w:tab w:val="left" w:pos="4965"/>
              </w:tabs>
              <w:rPr>
                <w:bCs/>
              </w:rPr>
            </w:pPr>
            <w:r w:rsidRPr="00135494">
              <w:rPr>
                <w:bCs/>
              </w:rPr>
              <w:t xml:space="preserve">17) Напиши, к какому времени года относятся месяцы. </w:t>
            </w:r>
          </w:p>
          <w:p w14:paraId="0BE672B1" w14:textId="77777777" w:rsidR="00FC245B" w:rsidRPr="00135494" w:rsidRDefault="00FC245B" w:rsidP="00922257">
            <w:pPr>
              <w:tabs>
                <w:tab w:val="left" w:pos="4965"/>
              </w:tabs>
              <w:rPr>
                <w:bCs/>
              </w:rPr>
            </w:pPr>
            <w:r w:rsidRPr="00135494">
              <w:rPr>
                <w:bCs/>
              </w:rPr>
              <w:t xml:space="preserve">Декабрь, январь, февраль – это _______________________. </w:t>
            </w:r>
          </w:p>
          <w:p w14:paraId="51CEE86A" w14:textId="77777777" w:rsidR="00FC245B" w:rsidRPr="00135494" w:rsidRDefault="00FC245B" w:rsidP="00922257">
            <w:pPr>
              <w:tabs>
                <w:tab w:val="left" w:pos="4965"/>
              </w:tabs>
              <w:rPr>
                <w:bCs/>
              </w:rPr>
            </w:pPr>
            <w:r w:rsidRPr="00135494">
              <w:rPr>
                <w:bCs/>
              </w:rPr>
              <w:t xml:space="preserve">Июнь, июль, август – это ______________________________. Сентябрь, октябрь, ноябрь – это _______________________. </w:t>
            </w:r>
          </w:p>
          <w:p w14:paraId="4E1A5166" w14:textId="77777777" w:rsidR="00FC245B" w:rsidRPr="00135494" w:rsidRDefault="00FC245B" w:rsidP="00922257">
            <w:pPr>
              <w:tabs>
                <w:tab w:val="left" w:pos="4965"/>
              </w:tabs>
              <w:rPr>
                <w:bCs/>
              </w:rPr>
            </w:pPr>
            <w:r w:rsidRPr="00135494">
              <w:rPr>
                <w:bCs/>
              </w:rPr>
              <w:t xml:space="preserve">Март, апрель, май – это _______________________. </w:t>
            </w:r>
          </w:p>
          <w:p w14:paraId="4DD34B34" w14:textId="51F289F7" w:rsidR="00FC245B" w:rsidRPr="00135494" w:rsidRDefault="00FC245B" w:rsidP="00922257">
            <w:pPr>
              <w:tabs>
                <w:tab w:val="left" w:pos="4965"/>
              </w:tabs>
              <w:rPr>
                <w:bCs/>
              </w:rPr>
            </w:pPr>
            <w:r w:rsidRPr="00135494">
              <w:rPr>
                <w:bCs/>
              </w:rPr>
              <w:t>18) Вставь пропущенные месяцы. Сентябрь, _______________, ноябрь, _________________. Май, ___________________, июль, ____________________. Декабрь, _________________, __________________, март.</w:t>
            </w:r>
          </w:p>
          <w:p w14:paraId="61C268D9" w14:textId="77777777" w:rsidR="00340B59" w:rsidRPr="00135494" w:rsidRDefault="00340B59" w:rsidP="00922257">
            <w:pPr>
              <w:tabs>
                <w:tab w:val="left" w:pos="4965"/>
              </w:tabs>
              <w:rPr>
                <w:bCs/>
              </w:rPr>
            </w:pPr>
          </w:p>
          <w:p w14:paraId="5DCCC9B4" w14:textId="5090E79B" w:rsidR="0019526B" w:rsidRPr="00135494" w:rsidRDefault="0019526B" w:rsidP="0019526B">
            <w:pPr>
              <w:rPr>
                <w:bCs/>
              </w:rPr>
            </w:pPr>
            <w:r w:rsidRPr="00135494">
              <w:rPr>
                <w:bCs/>
              </w:rPr>
              <w:t>6. Ассоциации времен года: лето, зима.</w:t>
            </w:r>
          </w:p>
          <w:p w14:paraId="1462F12F" w14:textId="77777777" w:rsidR="0019526B" w:rsidRPr="00135494" w:rsidRDefault="0019526B" w:rsidP="0019526B">
            <w:pPr>
              <w:rPr>
                <w:bCs/>
              </w:rPr>
            </w:pPr>
            <w:r w:rsidRPr="00135494">
              <w:rPr>
                <w:bCs/>
              </w:rPr>
              <w:t>Цель: закрепить знания о признаках времен года.</w:t>
            </w:r>
          </w:p>
          <w:p w14:paraId="32CB560B" w14:textId="77777777" w:rsidR="0019526B" w:rsidRPr="00135494" w:rsidRDefault="0019526B" w:rsidP="0019526B">
            <w:pPr>
              <w:rPr>
                <w:bCs/>
              </w:rPr>
            </w:pPr>
            <w:r w:rsidRPr="00135494">
              <w:rPr>
                <w:bCs/>
              </w:rPr>
              <w:t>Материал: карточки-липучки, карточки-образцы.</w:t>
            </w:r>
          </w:p>
          <w:p w14:paraId="3DB09FCA" w14:textId="77777777" w:rsidR="0019526B" w:rsidRPr="00135494" w:rsidRDefault="0019526B" w:rsidP="0019526B">
            <w:pPr>
              <w:rPr>
                <w:bCs/>
              </w:rPr>
            </w:pPr>
            <w:r w:rsidRPr="00135494">
              <w:rPr>
                <w:bCs/>
              </w:rPr>
              <w:lastRenderedPageBreak/>
              <w:t>Ход игры: Задача учащегося восстановить последовательность по образцу.</w:t>
            </w:r>
          </w:p>
          <w:p w14:paraId="1A8DBD4B" w14:textId="7AD85736" w:rsidR="0019526B" w:rsidRPr="00135494" w:rsidRDefault="0019526B" w:rsidP="00922257">
            <w:pPr>
              <w:tabs>
                <w:tab w:val="left" w:pos="4965"/>
              </w:tabs>
              <w:rPr>
                <w:bCs/>
              </w:rPr>
            </w:pPr>
            <w:r w:rsidRPr="00135494">
              <w:rPr>
                <w:noProof/>
              </w:rPr>
              <w:drawing>
                <wp:inline distT="0" distB="0" distL="0" distR="0" wp14:anchorId="5896B6DD" wp14:editId="7E097062">
                  <wp:extent cx="2205990" cy="1232642"/>
                  <wp:effectExtent l="133350" t="114300" r="137160" b="1581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66" t="21360" r="2853" b="8422"/>
                          <a:stretch/>
                        </pic:blipFill>
                        <pic:spPr bwMode="auto">
                          <a:xfrm rot="10800000" flipV="1">
                            <a:off x="0" y="0"/>
                            <a:ext cx="2220373" cy="124067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sidRPr="00135494">
              <w:rPr>
                <w:noProof/>
              </w:rPr>
              <w:drawing>
                <wp:inline distT="0" distB="0" distL="0" distR="0" wp14:anchorId="0F1FCD61" wp14:editId="4EC1C2D8">
                  <wp:extent cx="2213610" cy="1230732"/>
                  <wp:effectExtent l="133350" t="114300" r="129540" b="1600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934" t="13408" r="7472" b="21147"/>
                          <a:stretch/>
                        </pic:blipFill>
                        <pic:spPr bwMode="auto">
                          <a:xfrm>
                            <a:off x="0" y="0"/>
                            <a:ext cx="2229141" cy="12393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c>
          <w:tcPr>
            <w:tcW w:w="865" w:type="pct"/>
          </w:tcPr>
          <w:p w14:paraId="01921CC7" w14:textId="77777777" w:rsidR="00340B59" w:rsidRPr="00135494" w:rsidRDefault="00340B59" w:rsidP="00922257">
            <w:pPr>
              <w:rPr>
                <w:bCs/>
              </w:rPr>
            </w:pPr>
            <w:r w:rsidRPr="00135494">
              <w:rPr>
                <w:bCs/>
              </w:rPr>
              <w:lastRenderedPageBreak/>
              <w:t>Устная работа, отвечает на вопросы учителя, показывает по картинкам</w:t>
            </w:r>
          </w:p>
          <w:p w14:paraId="5D66C181" w14:textId="77777777" w:rsidR="00340B59" w:rsidRPr="00135494" w:rsidRDefault="00340B59" w:rsidP="00922257">
            <w:pPr>
              <w:rPr>
                <w:bCs/>
              </w:rPr>
            </w:pPr>
          </w:p>
          <w:p w14:paraId="4A1A4915" w14:textId="77777777" w:rsidR="00340B59" w:rsidRPr="00135494" w:rsidRDefault="00340B59" w:rsidP="00922257">
            <w:pPr>
              <w:rPr>
                <w:bCs/>
              </w:rPr>
            </w:pPr>
          </w:p>
          <w:p w14:paraId="1D92559C" w14:textId="77777777" w:rsidR="00FC245B" w:rsidRPr="00135494" w:rsidRDefault="00FC245B" w:rsidP="00922257">
            <w:pPr>
              <w:rPr>
                <w:bCs/>
              </w:rPr>
            </w:pPr>
          </w:p>
          <w:p w14:paraId="7E60FDC0" w14:textId="77777777" w:rsidR="00FC245B" w:rsidRPr="00135494" w:rsidRDefault="00FC245B" w:rsidP="00922257">
            <w:pPr>
              <w:rPr>
                <w:bCs/>
              </w:rPr>
            </w:pPr>
          </w:p>
          <w:p w14:paraId="6D727A0D" w14:textId="11EAF90C" w:rsidR="00340B59" w:rsidRPr="00135494" w:rsidRDefault="00FC245B" w:rsidP="00922257">
            <w:pPr>
              <w:rPr>
                <w:bCs/>
              </w:rPr>
            </w:pPr>
            <w:r w:rsidRPr="00135494">
              <w:rPr>
                <w:bCs/>
              </w:rPr>
              <w:t>В</w:t>
            </w:r>
            <w:r w:rsidR="00340B59" w:rsidRPr="00135494">
              <w:rPr>
                <w:bCs/>
              </w:rPr>
              <w:t>ыполняет гимнастику, повторяя за учителем</w:t>
            </w:r>
          </w:p>
          <w:p w14:paraId="5BC1333E" w14:textId="77777777" w:rsidR="00340B59" w:rsidRPr="00135494" w:rsidRDefault="00340B59" w:rsidP="00922257">
            <w:pPr>
              <w:rPr>
                <w:bCs/>
              </w:rPr>
            </w:pPr>
          </w:p>
          <w:p w14:paraId="0EE30141" w14:textId="286B719B" w:rsidR="00FC245B" w:rsidRPr="00135494" w:rsidRDefault="00FC245B" w:rsidP="00922257">
            <w:pPr>
              <w:rPr>
                <w:bCs/>
              </w:rPr>
            </w:pPr>
            <w:r w:rsidRPr="00135494">
              <w:rPr>
                <w:bCs/>
              </w:rPr>
              <w:t>Отвечает на вопросы учителя, повторяет за учителем</w:t>
            </w:r>
          </w:p>
          <w:p w14:paraId="4E2F9771" w14:textId="77777777" w:rsidR="00FC245B" w:rsidRPr="00135494" w:rsidRDefault="00FC245B" w:rsidP="00922257">
            <w:pPr>
              <w:rPr>
                <w:bCs/>
              </w:rPr>
            </w:pPr>
          </w:p>
          <w:p w14:paraId="0E9D7E1C" w14:textId="650DEBF4" w:rsidR="00FC245B" w:rsidRPr="00135494" w:rsidRDefault="00FC245B" w:rsidP="00922257">
            <w:pPr>
              <w:rPr>
                <w:bCs/>
              </w:rPr>
            </w:pPr>
            <w:r w:rsidRPr="00135494">
              <w:rPr>
                <w:bCs/>
              </w:rPr>
              <w:t xml:space="preserve">Письмо в тетради, </w:t>
            </w:r>
          </w:p>
          <w:p w14:paraId="32C9DE6D" w14:textId="61FEB8D9" w:rsidR="00FC245B" w:rsidRPr="00135494" w:rsidRDefault="00FC245B" w:rsidP="00922257">
            <w:pPr>
              <w:rPr>
                <w:bCs/>
              </w:rPr>
            </w:pPr>
            <w:r w:rsidRPr="00135494">
              <w:rPr>
                <w:bCs/>
              </w:rPr>
              <w:t>работа с карточками</w:t>
            </w:r>
          </w:p>
          <w:p w14:paraId="5602B0C1" w14:textId="03C4185D" w:rsidR="00FC245B" w:rsidRPr="00135494" w:rsidRDefault="00FC245B" w:rsidP="00922257">
            <w:pPr>
              <w:rPr>
                <w:bCs/>
              </w:rPr>
            </w:pPr>
          </w:p>
          <w:p w14:paraId="3BB09600" w14:textId="77777777" w:rsidR="00FC245B" w:rsidRPr="00135494" w:rsidRDefault="00FC245B" w:rsidP="00922257">
            <w:pPr>
              <w:rPr>
                <w:bCs/>
              </w:rPr>
            </w:pPr>
          </w:p>
          <w:p w14:paraId="6E103644" w14:textId="0566DB96" w:rsidR="00340B59" w:rsidRPr="00135494" w:rsidRDefault="00340B59" w:rsidP="00922257">
            <w:pPr>
              <w:rPr>
                <w:bCs/>
              </w:rPr>
            </w:pPr>
            <w:r w:rsidRPr="00135494">
              <w:rPr>
                <w:bCs/>
              </w:rPr>
              <w:t>Повторяет за учителем фразы, движения</w:t>
            </w:r>
          </w:p>
          <w:p w14:paraId="58C57733" w14:textId="2A7AC402" w:rsidR="00FC245B" w:rsidRPr="00135494" w:rsidRDefault="00FC245B" w:rsidP="00922257">
            <w:pPr>
              <w:rPr>
                <w:bCs/>
              </w:rPr>
            </w:pPr>
          </w:p>
          <w:p w14:paraId="55B7B5BE" w14:textId="77777777" w:rsidR="00FC245B" w:rsidRPr="00135494" w:rsidRDefault="00FC245B" w:rsidP="00922257">
            <w:pPr>
              <w:rPr>
                <w:bCs/>
              </w:rPr>
            </w:pPr>
          </w:p>
          <w:p w14:paraId="0C5AD9D0" w14:textId="77777777" w:rsidR="00340B59" w:rsidRPr="00135494" w:rsidRDefault="00340B59" w:rsidP="00922257">
            <w:pPr>
              <w:rPr>
                <w:bCs/>
              </w:rPr>
            </w:pPr>
            <w:r w:rsidRPr="00135494">
              <w:rPr>
                <w:bCs/>
              </w:rPr>
              <w:t>Практическая часть работы</w:t>
            </w:r>
          </w:p>
          <w:p w14:paraId="5F48F864" w14:textId="77777777" w:rsidR="0019526B" w:rsidRPr="00135494" w:rsidRDefault="0019526B" w:rsidP="00922257">
            <w:pPr>
              <w:rPr>
                <w:bCs/>
              </w:rPr>
            </w:pPr>
          </w:p>
          <w:p w14:paraId="1462BBAF" w14:textId="26AF674C" w:rsidR="00340B59" w:rsidRPr="00135494" w:rsidRDefault="0019526B" w:rsidP="00922257">
            <w:pPr>
              <w:rPr>
                <w:bCs/>
              </w:rPr>
            </w:pPr>
            <w:r w:rsidRPr="00135494">
              <w:rPr>
                <w:bCs/>
              </w:rPr>
              <w:t>Выполнение заданий под контролем учителя</w:t>
            </w:r>
          </w:p>
        </w:tc>
        <w:tc>
          <w:tcPr>
            <w:tcW w:w="697" w:type="pct"/>
          </w:tcPr>
          <w:p w14:paraId="17B67EC4" w14:textId="6636A7C0" w:rsidR="00340B59" w:rsidRPr="00135494" w:rsidRDefault="0019526B" w:rsidP="00922257">
            <w:pPr>
              <w:spacing w:after="240"/>
              <w:rPr>
                <w:bCs/>
              </w:rPr>
            </w:pPr>
            <w:r w:rsidRPr="00135494">
              <w:rPr>
                <w:bCs/>
              </w:rPr>
              <w:t xml:space="preserve"> </w:t>
            </w:r>
          </w:p>
          <w:p w14:paraId="4F29D0E3" w14:textId="77777777" w:rsidR="00340B59" w:rsidRPr="00135494" w:rsidRDefault="00340B59" w:rsidP="00922257">
            <w:pPr>
              <w:spacing w:after="240"/>
              <w:rPr>
                <w:bCs/>
              </w:rPr>
            </w:pPr>
          </w:p>
        </w:tc>
        <w:tc>
          <w:tcPr>
            <w:tcW w:w="810" w:type="pct"/>
          </w:tcPr>
          <w:p w14:paraId="123F6A56" w14:textId="77777777" w:rsidR="00340B59" w:rsidRPr="00135494" w:rsidRDefault="00340B59" w:rsidP="00922257">
            <w:pPr>
              <w:rPr>
                <w:bCs/>
              </w:rPr>
            </w:pPr>
          </w:p>
          <w:p w14:paraId="25DF1EDD" w14:textId="77777777" w:rsidR="00340B59" w:rsidRPr="00135494" w:rsidRDefault="00340B59" w:rsidP="00922257">
            <w:pPr>
              <w:rPr>
                <w:bCs/>
              </w:rPr>
            </w:pPr>
          </w:p>
          <w:p w14:paraId="6CF227E5" w14:textId="77777777" w:rsidR="00340B59" w:rsidRPr="00135494" w:rsidRDefault="00340B59" w:rsidP="00922257">
            <w:pPr>
              <w:rPr>
                <w:bCs/>
              </w:rPr>
            </w:pPr>
          </w:p>
          <w:p w14:paraId="20F1610C" w14:textId="77777777" w:rsidR="00340B59" w:rsidRPr="00135494" w:rsidRDefault="00340B59" w:rsidP="00922257">
            <w:pPr>
              <w:rPr>
                <w:bCs/>
              </w:rPr>
            </w:pPr>
          </w:p>
          <w:p w14:paraId="6724CFB7" w14:textId="77777777" w:rsidR="00340B59" w:rsidRPr="00135494" w:rsidRDefault="00340B59" w:rsidP="00922257">
            <w:pPr>
              <w:rPr>
                <w:bCs/>
              </w:rPr>
            </w:pPr>
          </w:p>
          <w:p w14:paraId="0A418ED4" w14:textId="77777777" w:rsidR="00340B59" w:rsidRPr="00135494" w:rsidRDefault="00340B59" w:rsidP="00922257">
            <w:pPr>
              <w:rPr>
                <w:bCs/>
              </w:rPr>
            </w:pPr>
          </w:p>
          <w:p w14:paraId="10110B59" w14:textId="77777777" w:rsidR="00340B59" w:rsidRPr="00135494" w:rsidRDefault="00340B59" w:rsidP="00922257">
            <w:pPr>
              <w:rPr>
                <w:bCs/>
              </w:rPr>
            </w:pPr>
          </w:p>
          <w:p w14:paraId="78ED0EE0" w14:textId="77777777" w:rsidR="00340B59" w:rsidRPr="00135494" w:rsidRDefault="00340B59" w:rsidP="00922257">
            <w:pPr>
              <w:rPr>
                <w:bCs/>
              </w:rPr>
            </w:pPr>
          </w:p>
          <w:p w14:paraId="39609465" w14:textId="77777777" w:rsidR="00340B59" w:rsidRPr="00135494" w:rsidRDefault="00340B59" w:rsidP="00922257">
            <w:pPr>
              <w:rPr>
                <w:bCs/>
              </w:rPr>
            </w:pPr>
            <w:r w:rsidRPr="00135494">
              <w:rPr>
                <w:bCs/>
              </w:rPr>
              <w:t>Иллюстрации к уроку, учебник, тетрадь, ручка, рабочий лист, карандаши</w:t>
            </w:r>
          </w:p>
          <w:p w14:paraId="4929CB9F" w14:textId="77777777" w:rsidR="00340B59" w:rsidRPr="00135494" w:rsidRDefault="00340B59" w:rsidP="00922257">
            <w:pPr>
              <w:rPr>
                <w:bCs/>
              </w:rPr>
            </w:pPr>
          </w:p>
          <w:p w14:paraId="63755FF0" w14:textId="77777777" w:rsidR="00340B59" w:rsidRPr="00135494" w:rsidRDefault="00340B59" w:rsidP="00922257">
            <w:pPr>
              <w:rPr>
                <w:bCs/>
              </w:rPr>
            </w:pPr>
          </w:p>
          <w:p w14:paraId="28EE577A" w14:textId="77777777" w:rsidR="00340B59" w:rsidRPr="00135494" w:rsidRDefault="00340B59" w:rsidP="00922257">
            <w:pPr>
              <w:rPr>
                <w:bCs/>
              </w:rPr>
            </w:pPr>
          </w:p>
          <w:p w14:paraId="5A9E9C44" w14:textId="77777777" w:rsidR="00340B59" w:rsidRPr="00135494" w:rsidRDefault="00340B59" w:rsidP="00922257">
            <w:pPr>
              <w:rPr>
                <w:bCs/>
              </w:rPr>
            </w:pPr>
          </w:p>
          <w:p w14:paraId="11DDB858" w14:textId="77777777" w:rsidR="00340B59" w:rsidRPr="00135494" w:rsidRDefault="00340B59" w:rsidP="00922257">
            <w:pPr>
              <w:rPr>
                <w:bCs/>
              </w:rPr>
            </w:pPr>
          </w:p>
          <w:p w14:paraId="01F5C111" w14:textId="77777777" w:rsidR="00340B59" w:rsidRPr="00135494" w:rsidRDefault="00340B59" w:rsidP="00922257">
            <w:pPr>
              <w:rPr>
                <w:bCs/>
              </w:rPr>
            </w:pPr>
          </w:p>
        </w:tc>
      </w:tr>
      <w:tr w:rsidR="0019526B" w:rsidRPr="00135494" w14:paraId="6F105720" w14:textId="77777777" w:rsidTr="00755DEC">
        <w:trPr>
          <w:trHeight w:val="1547"/>
        </w:trPr>
        <w:tc>
          <w:tcPr>
            <w:tcW w:w="877" w:type="pct"/>
          </w:tcPr>
          <w:p w14:paraId="2DD6E92F" w14:textId="77777777" w:rsidR="00340B59" w:rsidRPr="00135494" w:rsidRDefault="00340B59" w:rsidP="00922257">
            <w:pPr>
              <w:rPr>
                <w:b/>
              </w:rPr>
            </w:pPr>
            <w:r w:rsidRPr="00135494">
              <w:rPr>
                <w:b/>
              </w:rPr>
              <w:t xml:space="preserve">Заключительная часть </w:t>
            </w:r>
          </w:p>
          <w:p w14:paraId="28BC8B0A" w14:textId="77777777" w:rsidR="00340B59" w:rsidRPr="00135494" w:rsidRDefault="00340B59" w:rsidP="00922257">
            <w:pPr>
              <w:rPr>
                <w:b/>
              </w:rPr>
            </w:pPr>
            <w:r w:rsidRPr="00135494">
              <w:rPr>
                <w:b/>
              </w:rPr>
              <w:t>(5 минут)</w:t>
            </w:r>
          </w:p>
          <w:p w14:paraId="642EC5BD" w14:textId="77777777" w:rsidR="00340B59" w:rsidRPr="00135494" w:rsidRDefault="00340B59" w:rsidP="00922257">
            <w:pPr>
              <w:rPr>
                <w:bCs/>
              </w:rPr>
            </w:pPr>
          </w:p>
        </w:tc>
        <w:tc>
          <w:tcPr>
            <w:tcW w:w="1751" w:type="pct"/>
          </w:tcPr>
          <w:p w14:paraId="7164CBF5" w14:textId="77777777" w:rsidR="00340B59" w:rsidRPr="00135494" w:rsidRDefault="00340B59" w:rsidP="00922257">
            <w:pPr>
              <w:jc w:val="both"/>
              <w:rPr>
                <w:bCs/>
              </w:rPr>
            </w:pPr>
            <w:r w:rsidRPr="00135494">
              <w:rPr>
                <w:bCs/>
                <w:lang w:val="en-US"/>
              </w:rPr>
              <w:t>III</w:t>
            </w:r>
            <w:r w:rsidRPr="00135494">
              <w:rPr>
                <w:bCs/>
              </w:rPr>
              <w:t xml:space="preserve"> Рефлексия </w:t>
            </w:r>
          </w:p>
          <w:p w14:paraId="18D06368" w14:textId="13AD45CD" w:rsidR="00FC245B" w:rsidRPr="00135494" w:rsidRDefault="00340B59" w:rsidP="00922257">
            <w:pPr>
              <w:jc w:val="both"/>
              <w:rPr>
                <w:bCs/>
              </w:rPr>
            </w:pPr>
            <w:r w:rsidRPr="00135494">
              <w:rPr>
                <w:bCs/>
              </w:rPr>
              <w:t>Назови признаки осени</w:t>
            </w:r>
            <w:r w:rsidR="0019526B" w:rsidRPr="00135494">
              <w:rPr>
                <w:bCs/>
              </w:rPr>
              <w:t>, используя схему.</w:t>
            </w:r>
          </w:p>
          <w:p w14:paraId="42F17036" w14:textId="6D1D519A" w:rsidR="00340B59" w:rsidRPr="00135494" w:rsidRDefault="00340B59" w:rsidP="00922257">
            <w:pPr>
              <w:jc w:val="both"/>
              <w:rPr>
                <w:bCs/>
              </w:rPr>
            </w:pPr>
            <w:r w:rsidRPr="00135494">
              <w:rPr>
                <w:bCs/>
              </w:rPr>
              <w:t>Итог урока.</w:t>
            </w:r>
          </w:p>
          <w:p w14:paraId="436AAB59" w14:textId="77777777" w:rsidR="00340B59" w:rsidRPr="00135494" w:rsidRDefault="00340B59" w:rsidP="00922257">
            <w:pPr>
              <w:rPr>
                <w:bCs/>
              </w:rPr>
            </w:pPr>
            <w:r w:rsidRPr="00135494">
              <w:rPr>
                <w:bCs/>
              </w:rPr>
              <w:t xml:space="preserve">Оценивание. </w:t>
            </w:r>
          </w:p>
          <w:p w14:paraId="6E3C461A" w14:textId="77777777" w:rsidR="00340B59" w:rsidRPr="00135494" w:rsidRDefault="00340B59" w:rsidP="00922257">
            <w:pPr>
              <w:rPr>
                <w:bCs/>
                <w:color w:val="000000" w:themeColor="text1"/>
              </w:rPr>
            </w:pPr>
            <w:r w:rsidRPr="00135494">
              <w:rPr>
                <w:bCs/>
                <w:color w:val="000000" w:themeColor="text1"/>
              </w:rPr>
              <w:t>Домашнее задание: рабочий лист</w:t>
            </w:r>
          </w:p>
          <w:p w14:paraId="195A4C4F" w14:textId="77777777" w:rsidR="00340B59" w:rsidRPr="00135494" w:rsidRDefault="00340B59" w:rsidP="00922257">
            <w:pPr>
              <w:tabs>
                <w:tab w:val="left" w:pos="4965"/>
              </w:tabs>
              <w:rPr>
                <w:bCs/>
              </w:rPr>
            </w:pPr>
          </w:p>
        </w:tc>
        <w:tc>
          <w:tcPr>
            <w:tcW w:w="865" w:type="pct"/>
          </w:tcPr>
          <w:p w14:paraId="382E25BA" w14:textId="77777777" w:rsidR="00340B59" w:rsidRPr="00135494" w:rsidRDefault="00340B59" w:rsidP="00922257">
            <w:pPr>
              <w:rPr>
                <w:bCs/>
              </w:rPr>
            </w:pPr>
          </w:p>
          <w:p w14:paraId="5D6A1ECB" w14:textId="77777777" w:rsidR="00340B59" w:rsidRPr="00135494" w:rsidRDefault="00340B59" w:rsidP="00922257">
            <w:pPr>
              <w:rPr>
                <w:bCs/>
              </w:rPr>
            </w:pPr>
            <w:r w:rsidRPr="00135494">
              <w:rPr>
                <w:bCs/>
              </w:rPr>
              <w:t>Устная работа</w:t>
            </w:r>
          </w:p>
          <w:p w14:paraId="4B2C43DD" w14:textId="77777777" w:rsidR="00340B59" w:rsidRPr="00135494" w:rsidRDefault="00340B59" w:rsidP="00922257">
            <w:pPr>
              <w:rPr>
                <w:bCs/>
              </w:rPr>
            </w:pPr>
          </w:p>
          <w:p w14:paraId="7C344142" w14:textId="77777777" w:rsidR="00340B59" w:rsidRPr="00135494" w:rsidRDefault="00340B59" w:rsidP="00922257">
            <w:pPr>
              <w:rPr>
                <w:bCs/>
              </w:rPr>
            </w:pPr>
          </w:p>
          <w:p w14:paraId="7BB88838" w14:textId="77777777" w:rsidR="00340B59" w:rsidRPr="00135494" w:rsidRDefault="00340B59" w:rsidP="00922257">
            <w:pPr>
              <w:rPr>
                <w:bCs/>
              </w:rPr>
            </w:pPr>
          </w:p>
        </w:tc>
        <w:tc>
          <w:tcPr>
            <w:tcW w:w="697" w:type="pct"/>
          </w:tcPr>
          <w:p w14:paraId="714EC74C" w14:textId="77777777" w:rsidR="00340B59" w:rsidRPr="00135494" w:rsidRDefault="00340B59" w:rsidP="00922257">
            <w:pPr>
              <w:rPr>
                <w:bCs/>
                <w:noProof/>
              </w:rPr>
            </w:pPr>
          </w:p>
          <w:p w14:paraId="7640B1A8" w14:textId="77777777" w:rsidR="00340B59" w:rsidRPr="00135494" w:rsidRDefault="00340B59" w:rsidP="00922257">
            <w:pPr>
              <w:spacing w:after="240"/>
              <w:rPr>
                <w:bCs/>
              </w:rPr>
            </w:pPr>
            <w:r w:rsidRPr="00135494">
              <w:rPr>
                <w:bCs/>
              </w:rPr>
              <w:t xml:space="preserve">Оценивание в журнале </w:t>
            </w:r>
            <w:r w:rsidRPr="00135494">
              <w:rPr>
                <w:bCs/>
                <w:lang w:val="kk-KZ"/>
              </w:rPr>
              <w:t>Күнделік</w:t>
            </w:r>
          </w:p>
          <w:p w14:paraId="2AEC6E66" w14:textId="77777777" w:rsidR="00340B59" w:rsidRPr="00135494" w:rsidRDefault="00340B59" w:rsidP="00922257">
            <w:pPr>
              <w:rPr>
                <w:bCs/>
              </w:rPr>
            </w:pPr>
          </w:p>
        </w:tc>
        <w:tc>
          <w:tcPr>
            <w:tcW w:w="810" w:type="pct"/>
          </w:tcPr>
          <w:p w14:paraId="4B53F5FA" w14:textId="77777777" w:rsidR="00340B59" w:rsidRPr="00135494" w:rsidRDefault="00340B59" w:rsidP="00922257">
            <w:pPr>
              <w:rPr>
                <w:bCs/>
              </w:rPr>
            </w:pPr>
          </w:p>
        </w:tc>
      </w:tr>
    </w:tbl>
    <w:p w14:paraId="60EB68A0" w14:textId="77777777" w:rsidR="00340B59" w:rsidRPr="00135494" w:rsidRDefault="00340B59" w:rsidP="00340B59">
      <w:pPr>
        <w:pStyle w:val="NESNormal"/>
      </w:pPr>
    </w:p>
    <w:p w14:paraId="4219A1A9" w14:textId="77777777" w:rsidR="00340B59" w:rsidRPr="00135494" w:rsidRDefault="00340B59" w:rsidP="00340B59">
      <w:pPr>
        <w:pStyle w:val="NESNormal"/>
      </w:pPr>
    </w:p>
    <w:p w14:paraId="6C5B9A92" w14:textId="77777777" w:rsidR="00340B59" w:rsidRPr="00135494" w:rsidRDefault="00340B59" w:rsidP="00340B59">
      <w:pPr>
        <w:pStyle w:val="NESNormal"/>
      </w:pPr>
    </w:p>
    <w:p w14:paraId="1145CC80" w14:textId="77777777" w:rsidR="00340B59" w:rsidRPr="00135494" w:rsidRDefault="00340B59" w:rsidP="00340B59">
      <w:pPr>
        <w:pStyle w:val="NESNormal"/>
      </w:pPr>
    </w:p>
    <w:p w14:paraId="3DC30EE9" w14:textId="77777777" w:rsidR="00340B59" w:rsidRPr="00135494" w:rsidRDefault="00340B59" w:rsidP="00340B59">
      <w:pPr>
        <w:pStyle w:val="NESNormal"/>
      </w:pPr>
    </w:p>
    <w:p w14:paraId="7F1FD443" w14:textId="77777777" w:rsidR="00340B59" w:rsidRPr="00135494" w:rsidRDefault="00340B59" w:rsidP="00340B59">
      <w:pPr>
        <w:pStyle w:val="NESNormal"/>
      </w:pPr>
    </w:p>
    <w:p w14:paraId="031F0375" w14:textId="77777777" w:rsidR="00340B59" w:rsidRPr="00135494" w:rsidRDefault="00340B59" w:rsidP="00340B59">
      <w:pPr>
        <w:pStyle w:val="NESNormal"/>
      </w:pPr>
    </w:p>
    <w:p w14:paraId="57D44F62" w14:textId="77777777" w:rsidR="00340B59" w:rsidRPr="00135494" w:rsidRDefault="00340B59" w:rsidP="00340B59">
      <w:pPr>
        <w:pStyle w:val="NESNormal"/>
      </w:pPr>
    </w:p>
    <w:p w14:paraId="06F63F12" w14:textId="77777777" w:rsidR="00340B59" w:rsidRPr="00135494" w:rsidRDefault="00340B59" w:rsidP="00340B59">
      <w:pPr>
        <w:pStyle w:val="NESNormal"/>
      </w:pPr>
    </w:p>
    <w:p w14:paraId="2FDE3F33" w14:textId="77777777" w:rsidR="00340B59" w:rsidRPr="00135494" w:rsidRDefault="00340B59" w:rsidP="00340B59">
      <w:pPr>
        <w:pStyle w:val="NESNormal"/>
      </w:pPr>
    </w:p>
    <w:p w14:paraId="26D8442B" w14:textId="77777777" w:rsidR="00813B97" w:rsidRDefault="00813B97"/>
    <w:sectPr w:rsidR="00813B97" w:rsidSect="00FC245B">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2A"/>
    <w:rsid w:val="00135494"/>
    <w:rsid w:val="0019526B"/>
    <w:rsid w:val="00340B59"/>
    <w:rsid w:val="00755DEC"/>
    <w:rsid w:val="00813B97"/>
    <w:rsid w:val="00BB2F2A"/>
    <w:rsid w:val="00FC2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43B6"/>
  <w15:chartTrackingRefBased/>
  <w15:docId w15:val="{65401719-525A-4CB5-8DEE-D21A35FF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B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unhideWhenUsed/>
    <w:qFormat/>
    <w:rsid w:val="00340B59"/>
    <w:pPr>
      <w:spacing w:before="100" w:beforeAutospacing="1" w:after="100" w:afterAutospacing="1"/>
    </w:pPr>
  </w:style>
  <w:style w:type="character" w:styleId="a5">
    <w:name w:val="Strong"/>
    <w:basedOn w:val="a0"/>
    <w:qFormat/>
    <w:rsid w:val="00340B59"/>
    <w:rPr>
      <w:b/>
      <w:bCs/>
    </w:rPr>
  </w:style>
  <w:style w:type="table" w:styleId="a6">
    <w:name w:val="Table Grid"/>
    <w:basedOn w:val="a1"/>
    <w:uiPriority w:val="39"/>
    <w:rsid w:val="00340B5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ESNormal">
    <w:name w:val="NES Normal"/>
    <w:basedOn w:val="a"/>
    <w:link w:val="NESNormalChar"/>
    <w:autoRedefine/>
    <w:rsid w:val="00340B59"/>
    <w:pPr>
      <w:widowControl w:val="0"/>
    </w:pPr>
    <w:rPr>
      <w:iCs/>
      <w:lang w:eastAsia="en-US"/>
    </w:rPr>
  </w:style>
  <w:style w:type="character" w:customStyle="1" w:styleId="NESNormalChar">
    <w:name w:val="NES Normal Char"/>
    <w:link w:val="NESNormal"/>
    <w:rsid w:val="00340B59"/>
    <w:rPr>
      <w:rFonts w:ascii="Times New Roman" w:eastAsia="Times New Roman" w:hAnsi="Times New Roman" w:cs="Times New Roman"/>
      <w:iCs/>
      <w:sz w:val="24"/>
      <w:szCs w:val="24"/>
    </w:rPr>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340B5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2024-10-09T04:58:00Z</dcterms:created>
  <dcterms:modified xsi:type="dcterms:W3CDTF">2024-10-10T10:40:00Z</dcterms:modified>
</cp:coreProperties>
</file>